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BBE38E" w14:textId="77777777" w:rsidR="00155C00" w:rsidRPr="00CE2D4C" w:rsidRDefault="00155C00" w:rsidP="00155C00">
      <w:pPr>
        <w:spacing w:line="288" w:lineRule="auto"/>
        <w:ind w:firstLine="709"/>
        <w:rPr>
          <w:szCs w:val="28"/>
          <w:lang w:eastAsia="zh-CN"/>
        </w:rPr>
      </w:pPr>
      <w:r w:rsidRPr="00CE2D4C">
        <w:rPr>
          <w:szCs w:val="28"/>
        </w:rPr>
        <w:t>Конспект лекций по дисциплине «</w:t>
      </w:r>
      <w:r>
        <w:rPr>
          <w:szCs w:val="28"/>
          <w:lang w:eastAsia="ru-RU"/>
        </w:rPr>
        <w:t xml:space="preserve">Экономическая </w:t>
      </w:r>
      <w:proofErr w:type="gramStart"/>
      <w:r>
        <w:rPr>
          <w:szCs w:val="28"/>
          <w:lang w:eastAsia="ru-RU"/>
        </w:rPr>
        <w:t>безопасность</w:t>
      </w:r>
      <w:r w:rsidRPr="00CE2D4C">
        <w:rPr>
          <w:szCs w:val="28"/>
        </w:rPr>
        <w:t xml:space="preserve">»  </w:t>
      </w:r>
      <w:r w:rsidRPr="00CE2D4C">
        <w:rPr>
          <w:szCs w:val="28"/>
          <w:lang w:eastAsia="zh-CN"/>
        </w:rPr>
        <w:t>предназначен</w:t>
      </w:r>
      <w:proofErr w:type="gramEnd"/>
      <w:r w:rsidRPr="00CE2D4C">
        <w:rPr>
          <w:szCs w:val="28"/>
          <w:lang w:eastAsia="zh-CN"/>
        </w:rPr>
        <w:t xml:space="preserve"> для обучающихся специальности 38.05.01, Экономическая безопасность, специализация 38.05.01 «Экономико-правовое обеспечение экономической безопасности» всех форм обучения. Является ориентиром (примерные краткие ответы позволяющие понять вектор развития умозаключений по экзаменационным вопросам с акцентом на обязательную корректировку посредством нормативно-правовых актов – использование информационно-правовых систем «Гарант» и «Консультант Плюс») для подготовки к экзаменационным вопросам.</w:t>
      </w:r>
    </w:p>
    <w:p w14:paraId="7515A47D" w14:textId="77777777" w:rsidR="00155C00" w:rsidRPr="00CE2D4C" w:rsidRDefault="00155C00" w:rsidP="00155C00">
      <w:pPr>
        <w:spacing w:line="288" w:lineRule="auto"/>
        <w:ind w:firstLine="709"/>
        <w:rPr>
          <w:szCs w:val="28"/>
          <w:lang w:eastAsia="zh-CN"/>
        </w:rPr>
      </w:pPr>
      <w:r w:rsidRPr="00CE2D4C">
        <w:rPr>
          <w:szCs w:val="28"/>
          <w:lang w:eastAsia="zh-CN"/>
        </w:rPr>
        <w:t>Примерные (ориентировочные) краткие ответы на экзаменационные вопросы:</w:t>
      </w:r>
    </w:p>
    <w:p w14:paraId="5A544173" w14:textId="77777777" w:rsidR="00155C00" w:rsidRPr="0034666A" w:rsidRDefault="00155C00" w:rsidP="00155C00">
      <w:pPr>
        <w:pStyle w:val="a3"/>
        <w:numPr>
          <w:ilvl w:val="0"/>
          <w:numId w:val="13"/>
        </w:numPr>
        <w:spacing w:before="100" w:beforeAutospacing="1" w:after="100" w:afterAutospacing="1" w:line="276" w:lineRule="auto"/>
        <w:jc w:val="both"/>
        <w:rPr>
          <w:rFonts w:ascii="Times New Roman" w:hAnsi="Times New Roman" w:cs="Times New Roman"/>
          <w:b/>
          <w:sz w:val="24"/>
          <w:szCs w:val="24"/>
        </w:rPr>
      </w:pPr>
      <w:r w:rsidRPr="0034666A">
        <w:rPr>
          <w:rFonts w:ascii="Times New Roman" w:hAnsi="Times New Roman" w:cs="Times New Roman"/>
          <w:b/>
          <w:sz w:val="24"/>
          <w:szCs w:val="24"/>
        </w:rPr>
        <w:t xml:space="preserve">Понятие и сущность экономической безопасности. </w:t>
      </w:r>
    </w:p>
    <w:p w14:paraId="6D5FC44C" w14:textId="77777777" w:rsidR="00155C00" w:rsidRPr="0034666A" w:rsidRDefault="00155C00" w:rsidP="00155C00">
      <w:pPr>
        <w:ind w:firstLine="709"/>
        <w:rPr>
          <w:sz w:val="24"/>
          <w:szCs w:val="24"/>
        </w:rPr>
      </w:pPr>
      <w:r w:rsidRPr="0034666A">
        <w:rPr>
          <w:color w:val="333333"/>
          <w:sz w:val="24"/>
          <w:szCs w:val="24"/>
          <w:shd w:val="clear" w:color="auto" w:fill="FFFFFF"/>
        </w:rPr>
        <w:t xml:space="preserve">В Указе Президента РФ от 13 мая 2017 г. № 208 “О Стратегии экономической безопасности Российской Федерации на период до 2030 года” понятие </w:t>
      </w:r>
      <w:r w:rsidRPr="0034666A">
        <w:rPr>
          <w:sz w:val="24"/>
          <w:szCs w:val="24"/>
        </w:rPr>
        <w:t>"экономическая безопасность" определяется, как - состояние защищенности национальной экономики от внешних и внутренних угроз, при котором обеспечиваются экономический суверенитет страны, единство ее экономического пространства, условия для реализации стратегических национальных приоритетов Российской Федерации.</w:t>
      </w:r>
    </w:p>
    <w:p w14:paraId="0DFA8A8E" w14:textId="77777777" w:rsidR="00155C00" w:rsidRPr="0034666A" w:rsidRDefault="00155C00" w:rsidP="00155C00">
      <w:pPr>
        <w:ind w:firstLine="709"/>
        <w:rPr>
          <w:sz w:val="24"/>
          <w:szCs w:val="24"/>
        </w:rPr>
      </w:pPr>
      <w:r w:rsidRPr="0034666A">
        <w:rPr>
          <w:sz w:val="24"/>
          <w:szCs w:val="24"/>
          <w:u w:val="single"/>
        </w:rPr>
        <w:t>Суверенитет</w:t>
      </w:r>
      <w:r w:rsidRPr="0034666A">
        <w:rPr>
          <w:sz w:val="24"/>
          <w:szCs w:val="24"/>
        </w:rPr>
        <w:t xml:space="preserve"> – это независимость государства в проведении внутренней и внешней политики, с учетом международных обязательств.</w:t>
      </w:r>
    </w:p>
    <w:p w14:paraId="5FA20F46" w14:textId="77777777" w:rsidR="00155C00" w:rsidRPr="0034666A" w:rsidRDefault="00155C00" w:rsidP="00155C00">
      <w:pPr>
        <w:ind w:firstLine="709"/>
        <w:rPr>
          <w:sz w:val="24"/>
          <w:szCs w:val="24"/>
        </w:rPr>
      </w:pPr>
      <w:r w:rsidRPr="0034666A">
        <w:rPr>
          <w:sz w:val="24"/>
          <w:szCs w:val="24"/>
          <w:u w:val="single"/>
        </w:rPr>
        <w:t>Территориальная целостность государства</w:t>
      </w:r>
      <w:r w:rsidRPr="0034666A">
        <w:rPr>
          <w:sz w:val="24"/>
          <w:szCs w:val="24"/>
        </w:rPr>
        <w:t xml:space="preserve"> – это принцип международного публичного права, согласно которому, территория государства является неприкосновенной от посягательств со стороны других государств, путем применения военной силы или угрозы силой. </w:t>
      </w:r>
    </w:p>
    <w:p w14:paraId="6730D847" w14:textId="77777777" w:rsidR="00155C00" w:rsidRPr="0034666A" w:rsidRDefault="00155C00" w:rsidP="00155C00">
      <w:pPr>
        <w:ind w:firstLine="720"/>
        <w:rPr>
          <w:color w:val="000000"/>
          <w:sz w:val="24"/>
          <w:szCs w:val="24"/>
        </w:rPr>
      </w:pPr>
      <w:r w:rsidRPr="0034666A">
        <w:rPr>
          <w:color w:val="000000"/>
          <w:sz w:val="24"/>
          <w:szCs w:val="24"/>
        </w:rPr>
        <w:t>Сущность экономической безопасности можно определить</w:t>
      </w:r>
      <w:r>
        <w:rPr>
          <w:color w:val="000000"/>
          <w:sz w:val="24"/>
          <w:szCs w:val="24"/>
        </w:rPr>
        <w:t>,</w:t>
      </w:r>
      <w:r w:rsidRPr="0034666A">
        <w:rPr>
          <w:color w:val="000000"/>
          <w:sz w:val="24"/>
          <w:szCs w:val="24"/>
        </w:rPr>
        <w:t xml:space="preserve"> как такое состояние экономики и институтов власти, при которых обеспечиваются гарантированная защита национальных интересов, социально направленное развитие страны в целом, достаточный оборонный потенциал даже при наиболее неблагоприятном условии развития внутренних и внешних процессов. Таким образом, экономическая безопасность – это не только защищённость национальных интересов, но и готовность, и способность институтов власти создавать механизмы реализации и защиты национальных интересов развития отечественной экономики, поддержания социально-политической стабильности общества. </w:t>
      </w:r>
    </w:p>
    <w:p w14:paraId="57E6128E" w14:textId="77777777" w:rsidR="00155C00" w:rsidRPr="0034666A" w:rsidRDefault="00155C00" w:rsidP="00155C00">
      <w:pPr>
        <w:ind w:firstLine="720"/>
        <w:rPr>
          <w:color w:val="000000"/>
          <w:sz w:val="24"/>
          <w:szCs w:val="24"/>
        </w:rPr>
      </w:pPr>
      <w:r w:rsidRPr="0034666A">
        <w:rPr>
          <w:color w:val="000000"/>
          <w:sz w:val="24"/>
          <w:szCs w:val="24"/>
        </w:rPr>
        <w:t xml:space="preserve">Сущность экономической безопасности реализуется в системе критериев и показателей. Критерий экономической безопасности – оценка состояния экономики с </w:t>
      </w:r>
      <w:r w:rsidRPr="0034666A">
        <w:rPr>
          <w:color w:val="000000"/>
          <w:sz w:val="24"/>
          <w:szCs w:val="24"/>
        </w:rPr>
        <w:lastRenderedPageBreak/>
        <w:t>точки зрения важнейших процессов, отражающих сущность экономической безопасности. Критериальная оценка включает в себя:</w:t>
      </w:r>
    </w:p>
    <w:p w14:paraId="3062A79B" w14:textId="77777777" w:rsidR="00155C00" w:rsidRPr="0034666A" w:rsidRDefault="00155C00" w:rsidP="00155C00">
      <w:pPr>
        <w:numPr>
          <w:ilvl w:val="0"/>
          <w:numId w:val="14"/>
        </w:numPr>
        <w:spacing w:before="100" w:beforeAutospacing="1"/>
        <w:jc w:val="left"/>
        <w:rPr>
          <w:color w:val="000000"/>
          <w:sz w:val="24"/>
          <w:szCs w:val="24"/>
        </w:rPr>
      </w:pPr>
      <w:r w:rsidRPr="0034666A">
        <w:rPr>
          <w:color w:val="000000"/>
          <w:sz w:val="24"/>
          <w:szCs w:val="24"/>
        </w:rPr>
        <w:t>Ресурсный потенциал и возможности его развития.</w:t>
      </w:r>
    </w:p>
    <w:p w14:paraId="53C4ACDD" w14:textId="77777777" w:rsidR="00155C00" w:rsidRPr="0034666A" w:rsidRDefault="00155C00" w:rsidP="00155C00">
      <w:pPr>
        <w:numPr>
          <w:ilvl w:val="0"/>
          <w:numId w:val="14"/>
        </w:numPr>
        <w:spacing w:before="100" w:beforeAutospacing="1"/>
        <w:jc w:val="left"/>
        <w:rPr>
          <w:color w:val="000000"/>
          <w:sz w:val="24"/>
          <w:szCs w:val="24"/>
        </w:rPr>
      </w:pPr>
      <w:r w:rsidRPr="0034666A">
        <w:rPr>
          <w:color w:val="000000"/>
          <w:sz w:val="24"/>
          <w:szCs w:val="24"/>
        </w:rPr>
        <w:t>Уровень эффективности использования ресурсов, капитала и труда и его соответствие уровню использования в наиболее развитых и передовых странах, а также уровню, при котором угрозы внутреннего и внешнего характера сводятся к минимуму.</w:t>
      </w:r>
    </w:p>
    <w:p w14:paraId="3B288608" w14:textId="77777777" w:rsidR="00155C00" w:rsidRPr="0034666A" w:rsidRDefault="00155C00" w:rsidP="00155C00">
      <w:pPr>
        <w:numPr>
          <w:ilvl w:val="0"/>
          <w:numId w:val="14"/>
        </w:numPr>
        <w:spacing w:before="100" w:beforeAutospacing="1"/>
        <w:jc w:val="left"/>
        <w:rPr>
          <w:color w:val="000000"/>
          <w:sz w:val="24"/>
          <w:szCs w:val="24"/>
        </w:rPr>
      </w:pPr>
      <w:r w:rsidRPr="0034666A">
        <w:rPr>
          <w:color w:val="000000"/>
          <w:sz w:val="24"/>
          <w:szCs w:val="24"/>
        </w:rPr>
        <w:t>Конкурентоспособность экономики.</w:t>
      </w:r>
    </w:p>
    <w:p w14:paraId="1CAAC264" w14:textId="77777777" w:rsidR="00155C00" w:rsidRPr="0034666A" w:rsidRDefault="00155C00" w:rsidP="00155C00">
      <w:pPr>
        <w:numPr>
          <w:ilvl w:val="0"/>
          <w:numId w:val="14"/>
        </w:numPr>
        <w:spacing w:before="100" w:beforeAutospacing="1"/>
        <w:jc w:val="left"/>
        <w:rPr>
          <w:color w:val="000000"/>
          <w:sz w:val="24"/>
          <w:szCs w:val="24"/>
        </w:rPr>
      </w:pPr>
      <w:r w:rsidRPr="0034666A">
        <w:rPr>
          <w:color w:val="000000"/>
          <w:sz w:val="24"/>
          <w:szCs w:val="24"/>
        </w:rPr>
        <w:t>Целостность территориального и экономического пространства.</w:t>
      </w:r>
    </w:p>
    <w:p w14:paraId="5DF035DE" w14:textId="77777777" w:rsidR="00155C00" w:rsidRPr="0034666A" w:rsidRDefault="00155C00" w:rsidP="00155C00">
      <w:pPr>
        <w:numPr>
          <w:ilvl w:val="0"/>
          <w:numId w:val="14"/>
        </w:numPr>
        <w:spacing w:before="100" w:beforeAutospacing="1"/>
        <w:jc w:val="left"/>
        <w:rPr>
          <w:color w:val="000000"/>
          <w:sz w:val="24"/>
          <w:szCs w:val="24"/>
        </w:rPr>
      </w:pPr>
      <w:r w:rsidRPr="0034666A">
        <w:rPr>
          <w:color w:val="000000"/>
          <w:sz w:val="24"/>
          <w:szCs w:val="24"/>
        </w:rPr>
        <w:t>Суверенитет, независимость и возможность противостоять внешним угрозам.</w:t>
      </w:r>
    </w:p>
    <w:p w14:paraId="634F60AF" w14:textId="77777777" w:rsidR="00155C00" w:rsidRPr="0034666A" w:rsidRDefault="00155C00" w:rsidP="00155C00">
      <w:pPr>
        <w:numPr>
          <w:ilvl w:val="0"/>
          <w:numId w:val="14"/>
        </w:numPr>
        <w:spacing w:before="100" w:beforeAutospacing="1"/>
        <w:jc w:val="left"/>
        <w:rPr>
          <w:color w:val="000000"/>
          <w:sz w:val="24"/>
          <w:szCs w:val="24"/>
        </w:rPr>
      </w:pPr>
      <w:r w:rsidRPr="0034666A">
        <w:rPr>
          <w:color w:val="000000"/>
          <w:sz w:val="24"/>
          <w:szCs w:val="24"/>
        </w:rPr>
        <w:t>Социальная стабильность и условия предотвращения и разрешения социальных конфликтов.</w:t>
      </w:r>
    </w:p>
    <w:p w14:paraId="773D0E02" w14:textId="77777777" w:rsidR="00155C00" w:rsidRPr="0034666A" w:rsidRDefault="00155C00" w:rsidP="00155C00">
      <w:pPr>
        <w:numPr>
          <w:ilvl w:val="0"/>
          <w:numId w:val="14"/>
        </w:numPr>
        <w:spacing w:before="100" w:beforeAutospacing="1"/>
        <w:jc w:val="left"/>
        <w:rPr>
          <w:color w:val="000000"/>
          <w:sz w:val="24"/>
          <w:szCs w:val="24"/>
        </w:rPr>
      </w:pPr>
      <w:r w:rsidRPr="0034666A">
        <w:rPr>
          <w:color w:val="000000"/>
          <w:sz w:val="24"/>
          <w:szCs w:val="24"/>
        </w:rPr>
        <w:t xml:space="preserve">И др. </w:t>
      </w:r>
    </w:p>
    <w:p w14:paraId="7C4F6D44" w14:textId="77777777" w:rsidR="00155C00" w:rsidRPr="0034666A" w:rsidRDefault="00155C00" w:rsidP="00155C00">
      <w:pPr>
        <w:ind w:left="357" w:firstLine="709"/>
        <w:jc w:val="left"/>
        <w:rPr>
          <w:color w:val="000000"/>
          <w:sz w:val="24"/>
          <w:szCs w:val="24"/>
        </w:rPr>
      </w:pPr>
    </w:p>
    <w:p w14:paraId="0E1FC45D" w14:textId="77777777" w:rsidR="00155C00" w:rsidRPr="0034666A" w:rsidRDefault="00155C00" w:rsidP="00155C00">
      <w:pPr>
        <w:ind w:left="357" w:firstLine="709"/>
        <w:jc w:val="left"/>
        <w:rPr>
          <w:color w:val="000000"/>
          <w:sz w:val="24"/>
          <w:szCs w:val="24"/>
        </w:rPr>
      </w:pPr>
      <w:r w:rsidRPr="0034666A">
        <w:rPr>
          <w:color w:val="000000"/>
          <w:sz w:val="24"/>
          <w:szCs w:val="24"/>
          <w:u w:val="single"/>
        </w:rPr>
        <w:t>Показатели ЭБ</w:t>
      </w:r>
      <w:r w:rsidRPr="0034666A">
        <w:rPr>
          <w:color w:val="000000"/>
          <w:sz w:val="24"/>
          <w:szCs w:val="24"/>
        </w:rPr>
        <w:t xml:space="preserve"> – это наиболее значимые параметры, дающие общее представление о состоянии экономической системы в целом, её устройстве и мобильности.</w:t>
      </w:r>
    </w:p>
    <w:p w14:paraId="73BCE498" w14:textId="77777777" w:rsidR="00155C00" w:rsidRPr="0034666A" w:rsidRDefault="00155C00" w:rsidP="00155C00">
      <w:pPr>
        <w:pStyle w:val="a4"/>
        <w:spacing w:before="0" w:beforeAutospacing="0" w:after="255" w:afterAutospacing="0" w:line="270" w:lineRule="atLeast"/>
        <w:ind w:firstLine="709"/>
        <w:rPr>
          <w:color w:val="000000"/>
        </w:rPr>
      </w:pPr>
      <w:r w:rsidRPr="0034666A">
        <w:rPr>
          <w:color w:val="000000"/>
        </w:rPr>
        <w:t>В системе показателей-индикаторов необходимо выделять:</w:t>
      </w:r>
    </w:p>
    <w:p w14:paraId="309A9FFE" w14:textId="77777777" w:rsidR="00155C00" w:rsidRPr="0034666A" w:rsidRDefault="00155C00" w:rsidP="00155C00">
      <w:pPr>
        <w:pStyle w:val="a4"/>
        <w:spacing w:before="0" w:beforeAutospacing="0" w:after="255" w:afterAutospacing="0" w:line="270" w:lineRule="atLeast"/>
        <w:rPr>
          <w:color w:val="333333"/>
        </w:rPr>
      </w:pPr>
      <w:r w:rsidRPr="0034666A">
        <w:rPr>
          <w:color w:val="000000"/>
        </w:rPr>
        <w:t xml:space="preserve"> </w:t>
      </w:r>
      <w:r w:rsidRPr="0034666A">
        <w:rPr>
          <w:color w:val="333333"/>
        </w:rPr>
        <w:t>1) индекс физического объема валового внутреннего продукта;</w:t>
      </w:r>
    </w:p>
    <w:p w14:paraId="36F8A805" w14:textId="77777777" w:rsidR="00155C00" w:rsidRPr="0034666A" w:rsidRDefault="00155C00" w:rsidP="00155C00">
      <w:pPr>
        <w:pStyle w:val="a4"/>
        <w:spacing w:before="0" w:beforeAutospacing="0" w:after="255" w:afterAutospacing="0" w:line="270" w:lineRule="atLeast"/>
        <w:rPr>
          <w:color w:val="333333"/>
        </w:rPr>
      </w:pPr>
      <w:r w:rsidRPr="0034666A">
        <w:rPr>
          <w:color w:val="333333"/>
        </w:rPr>
        <w:t>2) валовой внутренний продукт на душу населения (по паритету покупательной способности);</w:t>
      </w:r>
    </w:p>
    <w:p w14:paraId="7C528BFF" w14:textId="77777777" w:rsidR="00155C00" w:rsidRPr="0034666A" w:rsidRDefault="00155C00" w:rsidP="00155C00">
      <w:pPr>
        <w:pStyle w:val="a4"/>
        <w:spacing w:before="0" w:beforeAutospacing="0" w:after="255" w:afterAutospacing="0" w:line="270" w:lineRule="atLeast"/>
        <w:rPr>
          <w:color w:val="333333"/>
        </w:rPr>
      </w:pPr>
      <w:r w:rsidRPr="0034666A">
        <w:rPr>
          <w:color w:val="333333"/>
        </w:rPr>
        <w:t>3) доля российского валового внутреннего продукта в мировом валовом внутреннем продукте;</w:t>
      </w:r>
    </w:p>
    <w:p w14:paraId="05D1C115" w14:textId="77777777" w:rsidR="00155C00" w:rsidRPr="0034666A" w:rsidRDefault="00155C00" w:rsidP="00155C00">
      <w:pPr>
        <w:pStyle w:val="a4"/>
        <w:spacing w:before="0" w:beforeAutospacing="0" w:after="255" w:afterAutospacing="0" w:line="270" w:lineRule="atLeast"/>
        <w:rPr>
          <w:color w:val="333333"/>
        </w:rPr>
      </w:pPr>
      <w:r w:rsidRPr="0034666A">
        <w:rPr>
          <w:color w:val="333333"/>
        </w:rPr>
        <w:t>4) доля инвестиций в основной капитал в валовом внутреннем продукте;</w:t>
      </w:r>
    </w:p>
    <w:p w14:paraId="5AE8F774" w14:textId="77777777" w:rsidR="00155C00" w:rsidRPr="0034666A" w:rsidRDefault="00155C00" w:rsidP="00155C00">
      <w:pPr>
        <w:pStyle w:val="a4"/>
        <w:spacing w:before="0" w:beforeAutospacing="0" w:after="255" w:afterAutospacing="0" w:line="270" w:lineRule="atLeast"/>
        <w:rPr>
          <w:color w:val="333333"/>
        </w:rPr>
      </w:pPr>
      <w:r w:rsidRPr="0034666A">
        <w:rPr>
          <w:color w:val="333333"/>
        </w:rPr>
        <w:t>5) степень износа основных фондов;</w:t>
      </w:r>
    </w:p>
    <w:p w14:paraId="3669F927" w14:textId="77777777" w:rsidR="00155C00" w:rsidRPr="0034666A" w:rsidRDefault="00155C00" w:rsidP="00155C00">
      <w:pPr>
        <w:pStyle w:val="a4"/>
        <w:spacing w:before="0" w:beforeAutospacing="0" w:after="255" w:afterAutospacing="0" w:line="270" w:lineRule="atLeast"/>
        <w:rPr>
          <w:color w:val="333333"/>
        </w:rPr>
      </w:pPr>
      <w:r w:rsidRPr="0034666A">
        <w:rPr>
          <w:color w:val="333333"/>
        </w:rPr>
        <w:t>6) индекс промышленного производства;</w:t>
      </w:r>
    </w:p>
    <w:p w14:paraId="1A88291C" w14:textId="77777777" w:rsidR="00155C00" w:rsidRPr="0034666A" w:rsidRDefault="00155C00" w:rsidP="00155C00">
      <w:pPr>
        <w:pStyle w:val="a4"/>
        <w:spacing w:before="0" w:beforeAutospacing="0" w:after="255" w:afterAutospacing="0" w:line="270" w:lineRule="atLeast"/>
        <w:rPr>
          <w:color w:val="333333"/>
        </w:rPr>
      </w:pPr>
      <w:r w:rsidRPr="0034666A">
        <w:rPr>
          <w:color w:val="333333"/>
        </w:rPr>
        <w:t>7) индекс производительности труда;</w:t>
      </w:r>
    </w:p>
    <w:p w14:paraId="749DC5C6" w14:textId="77777777" w:rsidR="00155C00" w:rsidRPr="0034666A" w:rsidRDefault="00155C00" w:rsidP="00155C00">
      <w:pPr>
        <w:pStyle w:val="a4"/>
        <w:spacing w:before="0" w:beforeAutospacing="0" w:after="255" w:afterAutospacing="0" w:line="270" w:lineRule="atLeast"/>
        <w:rPr>
          <w:color w:val="333333"/>
        </w:rPr>
      </w:pPr>
      <w:r w:rsidRPr="0034666A">
        <w:rPr>
          <w:color w:val="333333"/>
        </w:rPr>
        <w:t xml:space="preserve">8) </w:t>
      </w:r>
      <w:r>
        <w:rPr>
          <w:color w:val="333333"/>
        </w:rPr>
        <w:t>уровень преступности в сфере экономики;</w:t>
      </w:r>
    </w:p>
    <w:p w14:paraId="63B93C62" w14:textId="77777777" w:rsidR="00155C00" w:rsidRPr="0034666A" w:rsidRDefault="00155C00" w:rsidP="00155C00">
      <w:pPr>
        <w:pStyle w:val="a4"/>
        <w:spacing w:before="0" w:beforeAutospacing="0" w:after="255" w:afterAutospacing="0" w:line="270" w:lineRule="atLeast"/>
        <w:rPr>
          <w:color w:val="333333"/>
        </w:rPr>
      </w:pPr>
      <w:r w:rsidRPr="0034666A">
        <w:rPr>
          <w:color w:val="333333"/>
        </w:rPr>
        <w:t>9) уровень инфляции;</w:t>
      </w:r>
    </w:p>
    <w:p w14:paraId="544E5464" w14:textId="77777777" w:rsidR="00155C00" w:rsidRPr="0034666A" w:rsidRDefault="00155C00" w:rsidP="00155C00">
      <w:pPr>
        <w:pStyle w:val="a4"/>
        <w:spacing w:before="0" w:beforeAutospacing="0" w:after="255" w:afterAutospacing="0" w:line="270" w:lineRule="atLeast"/>
        <w:rPr>
          <w:color w:val="333333"/>
          <w:sz w:val="23"/>
          <w:szCs w:val="23"/>
        </w:rPr>
      </w:pPr>
      <w:r w:rsidRPr="0034666A">
        <w:rPr>
          <w:color w:val="333333"/>
          <w:sz w:val="23"/>
          <w:szCs w:val="23"/>
        </w:rPr>
        <w:t>10) и др.</w:t>
      </w:r>
    </w:p>
    <w:p w14:paraId="5C086388" w14:textId="77777777" w:rsidR="00155C00" w:rsidRPr="00E156B0" w:rsidRDefault="00155C00" w:rsidP="00155C00">
      <w:pPr>
        <w:pStyle w:val="a4"/>
        <w:spacing w:before="0" w:beforeAutospacing="0" w:after="255" w:afterAutospacing="0" w:line="270" w:lineRule="atLeast"/>
        <w:rPr>
          <w:b/>
          <w:color w:val="333333"/>
        </w:rPr>
      </w:pPr>
      <w:r w:rsidRPr="00E156B0">
        <w:rPr>
          <w:b/>
          <w:color w:val="333333"/>
        </w:rPr>
        <w:t>2. Экономическая безопасность в системе национальной безопасности РФ</w:t>
      </w:r>
    </w:p>
    <w:p w14:paraId="48DF4521" w14:textId="77777777" w:rsidR="00155C00" w:rsidRDefault="00155C00" w:rsidP="00155C00">
      <w:pPr>
        <w:pStyle w:val="a4"/>
        <w:spacing w:before="0" w:beforeAutospacing="0" w:after="255" w:afterAutospacing="0" w:line="270" w:lineRule="atLeast"/>
        <w:ind w:firstLine="709"/>
        <w:rPr>
          <w:color w:val="333333"/>
          <w:shd w:val="clear" w:color="auto" w:fill="FFFFFF"/>
        </w:rPr>
      </w:pPr>
      <w:r w:rsidRPr="00745F3D">
        <w:rPr>
          <w:color w:val="333333"/>
          <w:u w:val="single"/>
          <w:shd w:val="clear" w:color="auto" w:fill="FFFFFF"/>
        </w:rPr>
        <w:lastRenderedPageBreak/>
        <w:t>Указ Президента РФ от 13 мая 2017 г. № 208 “О Стратегии экономической безопасности Российской Федерации на период до 2030 года”</w:t>
      </w:r>
      <w:r>
        <w:rPr>
          <w:color w:val="333333"/>
          <w:shd w:val="clear" w:color="auto" w:fill="FFFFFF"/>
        </w:rPr>
        <w:t xml:space="preserve"> в нем определены вызовы и угрозы ЭБ РФ, а также цели, основные направления и задачи государственной политики в сфере обеспечения ЭБ. </w:t>
      </w:r>
    </w:p>
    <w:p w14:paraId="386BCBF8" w14:textId="77777777" w:rsidR="00155C00" w:rsidRDefault="00155C00" w:rsidP="00155C00">
      <w:pPr>
        <w:pStyle w:val="a4"/>
        <w:spacing w:before="0" w:beforeAutospacing="0" w:after="255" w:afterAutospacing="0" w:line="270" w:lineRule="atLeast"/>
        <w:ind w:firstLine="709"/>
        <w:rPr>
          <w:color w:val="333333"/>
          <w:shd w:val="clear" w:color="auto" w:fill="FFFFFF"/>
        </w:rPr>
      </w:pPr>
      <w:r>
        <w:rPr>
          <w:color w:val="333333"/>
          <w:shd w:val="clear" w:color="auto" w:fill="FFFFFF"/>
        </w:rPr>
        <w:t xml:space="preserve">Данная стратегия направлена на обеспечение противодействия вызовов и угроз ЭБ, предотвращения кризисных явлений в ресурсо-сырьевой, производственной, научно-технической и финансовой сферах, а также недопущение снижения качества жизни населения. </w:t>
      </w:r>
    </w:p>
    <w:p w14:paraId="1A7CBFCA" w14:textId="77777777" w:rsidR="00155C00" w:rsidRPr="00145BA3" w:rsidRDefault="00155C00" w:rsidP="00155C00">
      <w:pPr>
        <w:pStyle w:val="a4"/>
        <w:spacing w:before="0" w:beforeAutospacing="0" w:after="255" w:afterAutospacing="0" w:line="270" w:lineRule="atLeast"/>
        <w:ind w:firstLine="709"/>
        <w:rPr>
          <w:color w:val="333333"/>
        </w:rPr>
      </w:pPr>
      <w:r w:rsidRPr="00145BA3">
        <w:rPr>
          <w:color w:val="333333"/>
          <w:u w:val="single"/>
        </w:rPr>
        <w:t>Угроза экономической безопасности</w:t>
      </w:r>
      <w:r w:rsidRPr="00145BA3">
        <w:rPr>
          <w:color w:val="333333"/>
        </w:rPr>
        <w:t xml:space="preserve"> - совокупность условий и факторов, создающих прямую или косвенную возможность нанесения ущерба национальным интересам Российской Федерации в экономической сфере;</w:t>
      </w:r>
    </w:p>
    <w:p w14:paraId="3ED661EE" w14:textId="77777777" w:rsidR="00155C00" w:rsidRPr="00145BA3" w:rsidRDefault="00155C00" w:rsidP="00155C00">
      <w:pPr>
        <w:pStyle w:val="a4"/>
        <w:spacing w:before="0" w:beforeAutospacing="0" w:after="255" w:afterAutospacing="0" w:line="270" w:lineRule="atLeast"/>
        <w:ind w:firstLine="709"/>
        <w:rPr>
          <w:color w:val="333333"/>
        </w:rPr>
      </w:pPr>
      <w:r w:rsidRPr="00145BA3">
        <w:rPr>
          <w:color w:val="333333"/>
          <w:u w:val="single"/>
        </w:rPr>
        <w:t>Вызовы экономической безопасности</w:t>
      </w:r>
      <w:r w:rsidRPr="00145BA3">
        <w:rPr>
          <w:color w:val="333333"/>
        </w:rPr>
        <w:t xml:space="preserve"> - совокупность факторов, способных при определенных условиях привести к возникновению угрозы экономической безопасности;</w:t>
      </w:r>
    </w:p>
    <w:p w14:paraId="4177AE1E" w14:textId="77777777" w:rsidR="00155C00" w:rsidRDefault="00155C00" w:rsidP="00155C00">
      <w:pPr>
        <w:pStyle w:val="a4"/>
        <w:spacing w:before="0" w:beforeAutospacing="0" w:after="255" w:afterAutospacing="0" w:line="270" w:lineRule="atLeast"/>
        <w:ind w:firstLine="709"/>
        <w:rPr>
          <w:color w:val="333333"/>
        </w:rPr>
      </w:pPr>
      <w:r w:rsidRPr="00145BA3">
        <w:rPr>
          <w:color w:val="333333"/>
          <w:u w:val="single"/>
        </w:rPr>
        <w:t>Риск в области экономической безопасности</w:t>
      </w:r>
      <w:r w:rsidRPr="00145BA3">
        <w:rPr>
          <w:color w:val="333333"/>
        </w:rPr>
        <w:t xml:space="preserve"> - возможность нанесения ущерба национальным интересам Российской Федерации в экономической сфере в связи с реализацией угрозы экономической безопасности;</w:t>
      </w:r>
    </w:p>
    <w:p w14:paraId="275F99C1" w14:textId="77777777" w:rsidR="00155C00" w:rsidRDefault="00155C00" w:rsidP="00155C00">
      <w:pPr>
        <w:pStyle w:val="a4"/>
        <w:spacing w:before="0" w:beforeAutospacing="0" w:after="255" w:afterAutospacing="0" w:line="270" w:lineRule="atLeast"/>
        <w:ind w:firstLine="709"/>
        <w:rPr>
          <w:color w:val="333333"/>
        </w:rPr>
      </w:pPr>
      <w:r w:rsidRPr="00145BA3">
        <w:rPr>
          <w:color w:val="333333"/>
          <w:u w:val="single"/>
        </w:rPr>
        <w:t>Обеспечение ЭБ</w:t>
      </w:r>
      <w:r>
        <w:rPr>
          <w:color w:val="333333"/>
        </w:rPr>
        <w:t xml:space="preserve"> – реализуют органы гос. власти, органы местного самоуправления и ЦБ РФ во взаимодействии с институтами гражданского общества, комплексно, с помощью - политических, организационных, социально-политических, информационных, правовых и иных мер, направленных на противодействие вызовам и угрозам ЭБ и защиту нац. интересов.</w:t>
      </w:r>
    </w:p>
    <w:p w14:paraId="199A4753" w14:textId="77777777" w:rsidR="00155C00" w:rsidRDefault="00155C00" w:rsidP="00155C00">
      <w:pPr>
        <w:pStyle w:val="a4"/>
        <w:spacing w:before="0" w:beforeAutospacing="0" w:after="255" w:afterAutospacing="0" w:line="270" w:lineRule="atLeast"/>
        <w:ind w:firstLine="709"/>
        <w:rPr>
          <w:color w:val="333333"/>
        </w:rPr>
      </w:pPr>
      <w:r>
        <w:rPr>
          <w:color w:val="333333"/>
        </w:rPr>
        <w:t>Правовую основу Указов формируют: Конституция РФ, ФКЗ, ФЗ (Н-р: ФЗ от 28.06.14 № 172-ФЗ «О стратегическом планировании в Российской Федерации», Указ ПРФ от 7.05.18 № 204 «О национальных целях и стратегических задачах развития Российской Федерации на период до 2024 года»)</w:t>
      </w:r>
    </w:p>
    <w:p w14:paraId="4EAEF632" w14:textId="77777777" w:rsidR="00155C00" w:rsidRDefault="00155C00" w:rsidP="00155C00">
      <w:pPr>
        <w:pStyle w:val="a4"/>
        <w:spacing w:before="0" w:beforeAutospacing="0" w:after="255" w:afterAutospacing="0" w:line="270" w:lineRule="atLeast"/>
        <w:ind w:firstLine="709"/>
        <w:rPr>
          <w:color w:val="333333"/>
        </w:rPr>
      </w:pPr>
      <w:r>
        <w:rPr>
          <w:color w:val="333333"/>
        </w:rPr>
        <w:t xml:space="preserve">Данная стратегия является базой для формирования и реализации государственной политики, в сфере обеспечения ЭБ на различных уровнях. </w:t>
      </w:r>
    </w:p>
    <w:p w14:paraId="2927BB1A" w14:textId="6B1C650E" w:rsidR="00155C00" w:rsidRPr="00745F3D" w:rsidRDefault="00155C00" w:rsidP="00155C00">
      <w:pPr>
        <w:pStyle w:val="a4"/>
        <w:spacing w:before="0" w:beforeAutospacing="0" w:after="255" w:afterAutospacing="0" w:line="270" w:lineRule="atLeast"/>
        <w:ind w:firstLine="709"/>
        <w:rPr>
          <w:color w:val="333333"/>
          <w:u w:val="single"/>
        </w:rPr>
      </w:pPr>
      <w:r w:rsidRPr="00745F3D">
        <w:rPr>
          <w:color w:val="333333"/>
          <w:u w:val="single"/>
        </w:rPr>
        <w:t xml:space="preserve">Указ ПРФ от </w:t>
      </w:r>
      <w:r w:rsidR="00B524EC" w:rsidRPr="00B524EC">
        <w:rPr>
          <w:color w:val="333333"/>
          <w:u w:val="single"/>
        </w:rPr>
        <w:t xml:space="preserve">02.07.2021 г. № 400 </w:t>
      </w:r>
      <w:r w:rsidRPr="00745F3D">
        <w:rPr>
          <w:color w:val="333333"/>
          <w:u w:val="single"/>
        </w:rPr>
        <w:t>«О стратегии национальной безопасности Российской Федерации»</w:t>
      </w:r>
    </w:p>
    <w:p w14:paraId="74418D3D" w14:textId="77777777" w:rsidR="00155C00" w:rsidRDefault="00155C00" w:rsidP="00155C00">
      <w:pPr>
        <w:pStyle w:val="a4"/>
        <w:spacing w:before="0" w:beforeAutospacing="0" w:after="255" w:afterAutospacing="0" w:line="270" w:lineRule="atLeast"/>
        <w:ind w:firstLine="709"/>
        <w:rPr>
          <w:color w:val="333333"/>
        </w:rPr>
      </w:pPr>
      <w:r>
        <w:rPr>
          <w:color w:val="333333"/>
        </w:rPr>
        <w:t>Данная стратегия является базовым документом стратегического планирования, определения национальных интересов, и стратегических национальных приоритетов РФ.</w:t>
      </w:r>
    </w:p>
    <w:p w14:paraId="11D4513A" w14:textId="77777777" w:rsidR="00155C00" w:rsidRDefault="00155C00" w:rsidP="00155C00">
      <w:pPr>
        <w:pStyle w:val="a4"/>
        <w:spacing w:before="0" w:beforeAutospacing="0" w:after="255" w:afterAutospacing="0" w:line="270" w:lineRule="atLeast"/>
        <w:ind w:firstLine="709"/>
        <w:rPr>
          <w:color w:val="333333"/>
        </w:rPr>
      </w:pPr>
      <w:r>
        <w:rPr>
          <w:color w:val="333333"/>
        </w:rPr>
        <w:t xml:space="preserve">Данная стратегия признана консолидировать федеральные органы государственной власти, другие гос. органы, органы гос. власти субъектов РФ, органов власти местного самоуправления, по созданию благоприятных внутренних и внешних условий, для реализации национальных интересов и стратегических национальных приоритетов РФ. </w:t>
      </w:r>
    </w:p>
    <w:p w14:paraId="193CDF7C" w14:textId="77777777" w:rsidR="00155C00" w:rsidRDefault="00155C00" w:rsidP="00155C00">
      <w:pPr>
        <w:pStyle w:val="a4"/>
        <w:spacing w:before="0" w:beforeAutospacing="0" w:after="255" w:afterAutospacing="0" w:line="270" w:lineRule="atLeast"/>
        <w:ind w:firstLine="709"/>
        <w:rPr>
          <w:color w:val="333333"/>
        </w:rPr>
      </w:pPr>
      <w:r>
        <w:rPr>
          <w:color w:val="333333"/>
        </w:rPr>
        <w:t xml:space="preserve">Данная стратегия является основой для формирования и реализации государственной политики, в сфере обеспечения безопасности РФ и связана с социально-экономическим развитием страны. </w:t>
      </w:r>
    </w:p>
    <w:p w14:paraId="4F56617A" w14:textId="77777777" w:rsidR="00155C00" w:rsidRDefault="00155C00" w:rsidP="00155C00">
      <w:pPr>
        <w:pStyle w:val="a4"/>
        <w:spacing w:before="0" w:beforeAutospacing="0" w:after="255" w:afterAutospacing="0" w:line="270" w:lineRule="atLeast"/>
        <w:ind w:firstLine="709"/>
        <w:rPr>
          <w:color w:val="333333"/>
        </w:rPr>
      </w:pPr>
      <w:r w:rsidRPr="00745F3D">
        <w:rPr>
          <w:color w:val="333333"/>
          <w:u w:val="single"/>
        </w:rPr>
        <w:t>Национальная безопасность</w:t>
      </w:r>
      <w:r>
        <w:rPr>
          <w:color w:val="333333"/>
        </w:rPr>
        <w:t xml:space="preserve"> – это состояние защищенности государства от внутренних и внешних угроз, при которых обеспечиваются реальные конституционные права и свободы граждан РФ, достойное качество и уровень жизни, суверенитет, </w:t>
      </w:r>
      <w:r>
        <w:rPr>
          <w:color w:val="333333"/>
        </w:rPr>
        <w:lastRenderedPageBreak/>
        <w:t>территориальная целостность, независимость и устойчивое социально-экономическое развитие.</w:t>
      </w:r>
    </w:p>
    <w:p w14:paraId="3FE65F76" w14:textId="77777777" w:rsidR="00155C00" w:rsidRDefault="00155C00" w:rsidP="00155C00">
      <w:pPr>
        <w:pStyle w:val="a4"/>
        <w:spacing w:before="0" w:beforeAutospacing="0" w:after="255" w:afterAutospacing="0" w:line="270" w:lineRule="atLeast"/>
        <w:ind w:firstLine="709"/>
        <w:rPr>
          <w:color w:val="333333"/>
        </w:rPr>
      </w:pPr>
      <w:r>
        <w:rPr>
          <w:color w:val="333333"/>
        </w:rPr>
        <w:t>Национальная безопасность включает: 1) оборону страны; 2) все уровни безопасности (и виды), предусмотренные НПА (государства, общества, личности, экономическую, информационную, экологическую, транспортную, энергетическую и др.)</w:t>
      </w:r>
    </w:p>
    <w:p w14:paraId="03E8F90E"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u w:val="single"/>
        </w:rPr>
        <w:t>Н</w:t>
      </w:r>
      <w:r w:rsidRPr="004E40A9">
        <w:rPr>
          <w:color w:val="333333"/>
          <w:u w:val="single"/>
        </w:rPr>
        <w:t>ациональные интересы Российской Федерации</w:t>
      </w:r>
      <w:r>
        <w:rPr>
          <w:color w:val="333333"/>
        </w:rPr>
        <w:t xml:space="preserve"> </w:t>
      </w:r>
      <w:r w:rsidRPr="004E40A9">
        <w:rPr>
          <w:color w:val="333333"/>
        </w:rPr>
        <w:t>- объективно значимые потребности личности, общества и государства в обеспечении их защищенности и устойчивого развития;</w:t>
      </w:r>
    </w:p>
    <w:p w14:paraId="1BA730A1"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u w:val="single"/>
        </w:rPr>
        <w:t>У</w:t>
      </w:r>
      <w:r w:rsidRPr="004E40A9">
        <w:rPr>
          <w:color w:val="333333"/>
          <w:u w:val="single"/>
        </w:rPr>
        <w:t>гроза национальной безопасности</w:t>
      </w:r>
      <w:r w:rsidRPr="004E40A9">
        <w:rPr>
          <w:color w:val="333333"/>
        </w:rPr>
        <w:t xml:space="preserve"> - совокупность условий и факторов, создающих прямую или косвенную возможность нанесения ущерба национальным интересам;</w:t>
      </w:r>
    </w:p>
    <w:p w14:paraId="78016035"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u w:val="single"/>
        </w:rPr>
        <w:t>О</w:t>
      </w:r>
      <w:r w:rsidRPr="004E40A9">
        <w:rPr>
          <w:color w:val="333333"/>
          <w:u w:val="single"/>
        </w:rPr>
        <w:t>беспечение национальной</w:t>
      </w:r>
      <w:r w:rsidRPr="004E40A9">
        <w:rPr>
          <w:color w:val="333333"/>
        </w:rPr>
        <w:t xml:space="preserve"> безопасности - реализация органами государственной власти и органами местного самоуправления во взаимодействии с институтами гражданского общества политических, военных, организационных, социально-экономических, информационных, правовых и иных мер, направленных на противодействие угрозам национальной безопасности и удовлетворение национальных интересов;</w:t>
      </w:r>
    </w:p>
    <w:p w14:paraId="67D4DBA5"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u w:val="single"/>
        </w:rPr>
        <w:t>С</w:t>
      </w:r>
      <w:r w:rsidRPr="004E40A9">
        <w:rPr>
          <w:color w:val="333333"/>
          <w:u w:val="single"/>
        </w:rPr>
        <w:t>тратегические национальные приоритеты</w:t>
      </w:r>
      <w:r>
        <w:rPr>
          <w:color w:val="333333"/>
        </w:rPr>
        <w:t xml:space="preserve"> Российской Федерации </w:t>
      </w:r>
      <w:r w:rsidRPr="004E40A9">
        <w:rPr>
          <w:color w:val="333333"/>
        </w:rPr>
        <w:t>- важнейшие направления обеспечения национальной безопасности;</w:t>
      </w:r>
    </w:p>
    <w:p w14:paraId="6BFB35A9" w14:textId="77777777" w:rsidR="00155C00" w:rsidRDefault="00155C00" w:rsidP="00155C00">
      <w:pPr>
        <w:pStyle w:val="a4"/>
        <w:spacing w:before="0" w:beforeAutospacing="0" w:after="255" w:afterAutospacing="0" w:line="270" w:lineRule="atLeast"/>
        <w:ind w:firstLine="709"/>
        <w:rPr>
          <w:color w:val="333333"/>
        </w:rPr>
      </w:pPr>
      <w:r>
        <w:rPr>
          <w:color w:val="333333"/>
          <w:u w:val="single"/>
        </w:rPr>
        <w:t>С</w:t>
      </w:r>
      <w:r w:rsidRPr="004E40A9">
        <w:rPr>
          <w:color w:val="333333"/>
          <w:u w:val="single"/>
        </w:rPr>
        <w:t>истема обеспечения национальной безопасности</w:t>
      </w:r>
      <w:r w:rsidRPr="004E40A9">
        <w:rPr>
          <w:color w:val="333333"/>
        </w:rPr>
        <w:t xml:space="preserve"> - совокупность осуществляющих реализацию государственной политики в сфере обеспечения национальной безопасности органов государственной власти и органов местного самоуправления и находящихся в их распоряжении инструментов.</w:t>
      </w:r>
    </w:p>
    <w:p w14:paraId="1F4683BE" w14:textId="77777777" w:rsidR="00155C00" w:rsidRPr="004E40A9" w:rsidRDefault="00155C00" w:rsidP="00155C00">
      <w:pPr>
        <w:pStyle w:val="a4"/>
        <w:spacing w:before="0" w:beforeAutospacing="0" w:after="255" w:afterAutospacing="0" w:line="270" w:lineRule="atLeast"/>
        <w:ind w:firstLine="709"/>
        <w:rPr>
          <w:color w:val="333333"/>
          <w:u w:val="single"/>
        </w:rPr>
      </w:pPr>
      <w:r w:rsidRPr="004E40A9">
        <w:rPr>
          <w:color w:val="333333"/>
          <w:u w:val="single"/>
        </w:rPr>
        <w:t>Национальными интересами на долгосрочную перспективу являются:</w:t>
      </w:r>
    </w:p>
    <w:p w14:paraId="6F38C080"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rPr>
        <w:t xml:space="preserve">- </w:t>
      </w:r>
      <w:r w:rsidRPr="004E40A9">
        <w:rPr>
          <w:color w:val="333333"/>
        </w:rPr>
        <w:t>укрепление обороны страны, обеспечение незыблемости конституционного строя, суверенитета, независимости, государственной и территориальной целостности Российской Федерации;</w:t>
      </w:r>
    </w:p>
    <w:p w14:paraId="6F3DDC58"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rPr>
        <w:t xml:space="preserve">- </w:t>
      </w:r>
      <w:r w:rsidRPr="004E40A9">
        <w:rPr>
          <w:color w:val="333333"/>
        </w:rPr>
        <w:t>укрепление национального согласия, политической и социальной стабильности, развитие демократических институтов, совершенствование механизмов взаимодействия государства и гражданского общества;</w:t>
      </w:r>
    </w:p>
    <w:p w14:paraId="333B00E6"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rPr>
        <w:t xml:space="preserve">- </w:t>
      </w:r>
      <w:r w:rsidRPr="004E40A9">
        <w:rPr>
          <w:color w:val="333333"/>
        </w:rPr>
        <w:t>повышение качества жизни, укрепление здоровья населения, обеспечение стабильного демографического развития страны;</w:t>
      </w:r>
    </w:p>
    <w:p w14:paraId="799E44CD"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rPr>
        <w:t xml:space="preserve">- </w:t>
      </w:r>
      <w:r w:rsidRPr="004E40A9">
        <w:rPr>
          <w:color w:val="333333"/>
        </w:rPr>
        <w:t>сохранение и развитие культуры, традиционных российских духовно-нравственных ценностей;</w:t>
      </w:r>
    </w:p>
    <w:p w14:paraId="47C27717"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rPr>
        <w:t xml:space="preserve">- </w:t>
      </w:r>
      <w:r w:rsidRPr="004E40A9">
        <w:rPr>
          <w:color w:val="333333"/>
        </w:rPr>
        <w:t>повышение конкурентоспособности национальной экономики;</w:t>
      </w:r>
    </w:p>
    <w:p w14:paraId="0A5F88B2"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rPr>
        <w:t xml:space="preserve">- </w:t>
      </w:r>
      <w:r w:rsidRPr="004E40A9">
        <w:rPr>
          <w:color w:val="333333"/>
        </w:rPr>
        <w:t>закрепление за Российской Федерацией статуса одной из лидирующих мировых держав, деятельность которой направлена на поддержание стратегической стабильности и взаимовыгодных партнерских отношений в условиях полицентричного мира.</w:t>
      </w:r>
    </w:p>
    <w:p w14:paraId="0E0BD841" w14:textId="77777777" w:rsidR="00155C00" w:rsidRPr="004E40A9" w:rsidRDefault="00155C00" w:rsidP="00155C00">
      <w:pPr>
        <w:pStyle w:val="a4"/>
        <w:spacing w:before="0" w:beforeAutospacing="0" w:after="255" w:afterAutospacing="0" w:line="270" w:lineRule="atLeast"/>
        <w:ind w:firstLine="709"/>
        <w:rPr>
          <w:color w:val="333333"/>
          <w:u w:val="single"/>
        </w:rPr>
      </w:pPr>
      <w:r w:rsidRPr="004E40A9">
        <w:rPr>
          <w:color w:val="333333"/>
          <w:u w:val="single"/>
        </w:rPr>
        <w:t>Обеспечение национальных интересов осуществляется посредством реализации следующих стратегических национальных приоритетов:</w:t>
      </w:r>
    </w:p>
    <w:p w14:paraId="7773E2F1"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rPr>
        <w:lastRenderedPageBreak/>
        <w:t xml:space="preserve">- </w:t>
      </w:r>
      <w:r w:rsidRPr="004E40A9">
        <w:rPr>
          <w:color w:val="333333"/>
        </w:rPr>
        <w:t>оборона страны;</w:t>
      </w:r>
    </w:p>
    <w:p w14:paraId="33D633A2"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rPr>
        <w:t xml:space="preserve">- </w:t>
      </w:r>
      <w:r w:rsidRPr="004E40A9">
        <w:rPr>
          <w:color w:val="333333"/>
        </w:rPr>
        <w:t>государственная и общественная безопасность;</w:t>
      </w:r>
    </w:p>
    <w:p w14:paraId="3B879FE6"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rPr>
        <w:t xml:space="preserve">- </w:t>
      </w:r>
      <w:r w:rsidRPr="004E40A9">
        <w:rPr>
          <w:color w:val="333333"/>
        </w:rPr>
        <w:t>повышение качества жизни российских граждан;</w:t>
      </w:r>
    </w:p>
    <w:p w14:paraId="5D0E106C"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rPr>
        <w:t xml:space="preserve">- </w:t>
      </w:r>
      <w:r w:rsidRPr="004E40A9">
        <w:rPr>
          <w:color w:val="333333"/>
        </w:rPr>
        <w:t>экономический рост;</w:t>
      </w:r>
    </w:p>
    <w:p w14:paraId="7F98DF37"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rPr>
        <w:t xml:space="preserve">- </w:t>
      </w:r>
      <w:r w:rsidRPr="004E40A9">
        <w:rPr>
          <w:color w:val="333333"/>
        </w:rPr>
        <w:t>наука, технологии и образование;</w:t>
      </w:r>
    </w:p>
    <w:p w14:paraId="26B834F9"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rPr>
        <w:t xml:space="preserve">- </w:t>
      </w:r>
      <w:r w:rsidRPr="004E40A9">
        <w:rPr>
          <w:color w:val="333333"/>
        </w:rPr>
        <w:t>здравоохранение;</w:t>
      </w:r>
    </w:p>
    <w:p w14:paraId="03D4EED5"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rPr>
        <w:t xml:space="preserve">- </w:t>
      </w:r>
      <w:r w:rsidRPr="004E40A9">
        <w:rPr>
          <w:color w:val="333333"/>
        </w:rPr>
        <w:t>культура;</w:t>
      </w:r>
    </w:p>
    <w:p w14:paraId="1ADB019A" w14:textId="77777777" w:rsidR="00155C00" w:rsidRPr="004E40A9" w:rsidRDefault="00155C00" w:rsidP="00155C00">
      <w:pPr>
        <w:pStyle w:val="a4"/>
        <w:spacing w:before="0" w:beforeAutospacing="0" w:after="255" w:afterAutospacing="0" w:line="270" w:lineRule="atLeast"/>
        <w:ind w:firstLine="709"/>
        <w:rPr>
          <w:color w:val="333333"/>
        </w:rPr>
      </w:pPr>
      <w:r>
        <w:rPr>
          <w:color w:val="333333"/>
        </w:rPr>
        <w:t xml:space="preserve">- </w:t>
      </w:r>
      <w:r w:rsidRPr="004E40A9">
        <w:rPr>
          <w:color w:val="333333"/>
        </w:rPr>
        <w:t>экология живых систем и рациональное природопользование;</w:t>
      </w:r>
    </w:p>
    <w:p w14:paraId="5ED92877" w14:textId="77777777" w:rsidR="00155C00" w:rsidRDefault="00155C00" w:rsidP="00155C00">
      <w:pPr>
        <w:pStyle w:val="a4"/>
        <w:spacing w:before="0" w:beforeAutospacing="0" w:after="255" w:afterAutospacing="0" w:line="270" w:lineRule="atLeast"/>
        <w:ind w:firstLine="709"/>
        <w:rPr>
          <w:color w:val="333333"/>
        </w:rPr>
      </w:pPr>
      <w:r>
        <w:rPr>
          <w:color w:val="333333"/>
        </w:rPr>
        <w:t xml:space="preserve">- </w:t>
      </w:r>
      <w:r w:rsidRPr="004E40A9">
        <w:rPr>
          <w:color w:val="333333"/>
        </w:rPr>
        <w:t>стратегическая стабильность и равноправное стратегическое партнерство</w:t>
      </w:r>
      <w:r>
        <w:rPr>
          <w:color w:val="333333"/>
        </w:rPr>
        <w:t>.</w:t>
      </w:r>
    </w:p>
    <w:p w14:paraId="4BF24DEC" w14:textId="77777777" w:rsidR="00155C00" w:rsidRDefault="00155C00" w:rsidP="00155C00">
      <w:pPr>
        <w:pStyle w:val="a4"/>
        <w:spacing w:before="0" w:beforeAutospacing="0" w:after="255" w:afterAutospacing="0" w:line="270" w:lineRule="atLeast"/>
        <w:rPr>
          <w:b/>
          <w:color w:val="333333"/>
        </w:rPr>
      </w:pPr>
      <w:r w:rsidRPr="004E40A9">
        <w:rPr>
          <w:b/>
          <w:color w:val="333333"/>
        </w:rPr>
        <w:t>3. Объекты и субъекты ЭБ</w:t>
      </w:r>
    </w:p>
    <w:p w14:paraId="29A437C5" w14:textId="77777777" w:rsidR="00155C00" w:rsidRDefault="00155C00" w:rsidP="00155C00">
      <w:pPr>
        <w:pStyle w:val="a4"/>
        <w:spacing w:before="0" w:beforeAutospacing="0" w:after="255" w:afterAutospacing="0" w:line="270" w:lineRule="atLeast"/>
        <w:ind w:firstLine="709"/>
        <w:rPr>
          <w:color w:val="333333"/>
        </w:rPr>
      </w:pPr>
      <w:r>
        <w:rPr>
          <w:color w:val="333333"/>
        </w:rPr>
        <w:t>В систему ЭБ включают следующие элементы:</w:t>
      </w:r>
    </w:p>
    <w:p w14:paraId="1BFC3CA9" w14:textId="77777777" w:rsidR="00155C00" w:rsidRDefault="00155C00" w:rsidP="00155C00">
      <w:pPr>
        <w:pStyle w:val="a4"/>
        <w:numPr>
          <w:ilvl w:val="0"/>
          <w:numId w:val="15"/>
        </w:numPr>
        <w:spacing w:before="0" w:beforeAutospacing="0" w:after="255" w:afterAutospacing="0" w:line="270" w:lineRule="atLeast"/>
        <w:jc w:val="both"/>
        <w:rPr>
          <w:color w:val="333333"/>
        </w:rPr>
      </w:pPr>
      <w:r>
        <w:rPr>
          <w:color w:val="333333"/>
        </w:rPr>
        <w:t>Объекты ЭБ</w:t>
      </w:r>
    </w:p>
    <w:p w14:paraId="36AFECCC" w14:textId="77777777" w:rsidR="00155C00" w:rsidRDefault="00155C00" w:rsidP="00155C00">
      <w:pPr>
        <w:pStyle w:val="a4"/>
        <w:numPr>
          <w:ilvl w:val="0"/>
          <w:numId w:val="15"/>
        </w:numPr>
        <w:spacing w:before="0" w:beforeAutospacing="0" w:after="255" w:afterAutospacing="0" w:line="270" w:lineRule="atLeast"/>
        <w:jc w:val="both"/>
        <w:rPr>
          <w:color w:val="333333"/>
        </w:rPr>
      </w:pPr>
      <w:r>
        <w:rPr>
          <w:color w:val="333333"/>
        </w:rPr>
        <w:t>Субъекты ЭБ</w:t>
      </w:r>
    </w:p>
    <w:p w14:paraId="161C19F1" w14:textId="77777777" w:rsidR="00155C00" w:rsidRDefault="00155C00" w:rsidP="00155C00">
      <w:pPr>
        <w:pStyle w:val="a4"/>
        <w:spacing w:before="0" w:beforeAutospacing="0" w:after="255" w:afterAutospacing="0" w:line="270" w:lineRule="atLeast"/>
        <w:ind w:firstLine="709"/>
        <w:rPr>
          <w:color w:val="333333"/>
        </w:rPr>
      </w:pPr>
      <w:r w:rsidRPr="00B6404D">
        <w:rPr>
          <w:color w:val="333333"/>
          <w:u w:val="single"/>
        </w:rPr>
        <w:t>К объектам относятся</w:t>
      </w:r>
      <w:r>
        <w:rPr>
          <w:color w:val="333333"/>
        </w:rPr>
        <w:t xml:space="preserve">: личность, общество. Государство и основные элементы экономических систем, а также системы институциональных отношений при гос.  регулировании экономической деятельности. </w:t>
      </w:r>
    </w:p>
    <w:p w14:paraId="4F1BDF22" w14:textId="77777777" w:rsidR="00155C00" w:rsidRDefault="00155C00" w:rsidP="00155C00">
      <w:pPr>
        <w:pStyle w:val="a4"/>
        <w:spacing w:before="0" w:beforeAutospacing="0" w:after="255" w:afterAutospacing="0" w:line="270" w:lineRule="atLeast"/>
        <w:ind w:firstLine="709"/>
        <w:rPr>
          <w:color w:val="333333"/>
        </w:rPr>
      </w:pPr>
      <w:r>
        <w:rPr>
          <w:color w:val="333333"/>
          <w:u w:val="single"/>
        </w:rPr>
        <w:t>К субъектам относится</w:t>
      </w:r>
      <w:r w:rsidRPr="00B6404D">
        <w:rPr>
          <w:color w:val="333333"/>
        </w:rPr>
        <w:t>:</w:t>
      </w:r>
    </w:p>
    <w:p w14:paraId="7B4BF81C" w14:textId="77777777" w:rsidR="00155C00" w:rsidRDefault="00155C00" w:rsidP="00155C00">
      <w:pPr>
        <w:pStyle w:val="a4"/>
        <w:spacing w:before="0" w:beforeAutospacing="0" w:after="255" w:afterAutospacing="0" w:line="270" w:lineRule="atLeast"/>
        <w:ind w:firstLine="709"/>
        <w:rPr>
          <w:color w:val="333333"/>
        </w:rPr>
      </w:pPr>
      <w:r>
        <w:rPr>
          <w:color w:val="333333"/>
        </w:rPr>
        <w:t>Классификация объектов исследования ЭБ:</w:t>
      </w:r>
    </w:p>
    <w:p w14:paraId="2C7A456E"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1. По уровням управления.</w:t>
      </w:r>
    </w:p>
    <w:p w14:paraId="69C65F28"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1.1. Международный уровень: национальные экономики стран мира; национальные экономики стран отдельного континента; различного рода объединения стран; совокупность экономик стран, объединенных по какому-либо признаку; межгосударственные (межправительственные) международные организации; неправительственные международные организации; транснациональные корпорации.</w:t>
      </w:r>
    </w:p>
    <w:p w14:paraId="7A3D6555"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1.2. Макроуровень: национальная экон</w:t>
      </w:r>
      <w:r>
        <w:rPr>
          <w:color w:val="333333"/>
        </w:rPr>
        <w:t>омика отдельно взятой страны</w:t>
      </w:r>
      <w:r w:rsidRPr="00B6404D">
        <w:rPr>
          <w:color w:val="333333"/>
        </w:rPr>
        <w:t>; межгосударственные органы управления; органы государ</w:t>
      </w:r>
      <w:r>
        <w:rPr>
          <w:color w:val="333333"/>
        </w:rPr>
        <w:t>ственной власти и управления</w:t>
      </w:r>
      <w:r w:rsidRPr="00B6404D">
        <w:rPr>
          <w:color w:val="333333"/>
        </w:rPr>
        <w:t>; крупные инфраструктурные проекты; государственные корпорации; государственные компании.</w:t>
      </w:r>
    </w:p>
    <w:p w14:paraId="20656BFC"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1.3. Мез</w:t>
      </w:r>
      <w:r>
        <w:rPr>
          <w:color w:val="333333"/>
        </w:rPr>
        <w:t>оуровень: федеральные округа</w:t>
      </w:r>
      <w:r w:rsidRPr="00B6404D">
        <w:rPr>
          <w:color w:val="333333"/>
        </w:rPr>
        <w:t>; совокупность субъектов федерации, объединенных по какому-либо признаку.</w:t>
      </w:r>
    </w:p>
    <w:p w14:paraId="6DEC70FF"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1.4. Региональный уровень: субъект федерации; особая экономическая зона; население субъекта федерации; инфраструктура субъекта федерации.</w:t>
      </w:r>
    </w:p>
    <w:p w14:paraId="22B7C74C"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lastRenderedPageBreak/>
        <w:t>1.5. Микроуровень: экономические субъекты; общественные объединения; муниципальные образования; инфраструктура муниципальных образований.</w:t>
      </w:r>
    </w:p>
    <w:p w14:paraId="7F656E5F"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Б. Экономические системы различных сфер действия</w:t>
      </w:r>
    </w:p>
    <w:p w14:paraId="71482274"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2. По видам экономической деятельности. Объектами могут быть виды экономической деятельности — как в целом, так и в разрезе уровней управления, — представленные в Общероссийском классификаторе видо</w:t>
      </w:r>
      <w:r>
        <w:rPr>
          <w:color w:val="333333"/>
        </w:rPr>
        <w:t>в экономической деятельности</w:t>
      </w:r>
      <w:r w:rsidRPr="00B6404D">
        <w:rPr>
          <w:color w:val="333333"/>
        </w:rPr>
        <w:t>.</w:t>
      </w:r>
    </w:p>
    <w:p w14:paraId="775EA45D"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3. По секторам экономики: нефинансовые корпорации; финансовые корпорации; домашние хозяйства; некоммерческие организации, обсл</w:t>
      </w:r>
      <w:r>
        <w:rPr>
          <w:color w:val="333333"/>
        </w:rPr>
        <w:t>уживающие домашние хозяйства</w:t>
      </w:r>
      <w:r w:rsidRPr="00B6404D">
        <w:rPr>
          <w:color w:val="333333"/>
        </w:rPr>
        <w:t>.</w:t>
      </w:r>
    </w:p>
    <w:p w14:paraId="04D4771B"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4. По элементам экономической безопасности: продовольственная; энергетическая; информационная; налоговая; финансовая; транспортная; энергетическая безопасность и т. д.</w:t>
      </w:r>
    </w:p>
    <w:p w14:paraId="65E9E8E6"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В. Экономические системы различных форм собственности</w:t>
      </w:r>
    </w:p>
    <w:p w14:paraId="5998B232"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5. По организационным формам собственности хозяйствующих субъектов: федеральная собственность; собственность субъектов Российской Федерации; муниципальная собственность; собственность общественных и религиозных организаций (объединений); частная собственность; смешанная российская собственность; собственность российских граждан, постоянно проживающих за границей; собственность потребительской кооперации; собственность государственных корпораций; иностранная собственность; совместная российска</w:t>
      </w:r>
      <w:r>
        <w:rPr>
          <w:color w:val="333333"/>
        </w:rPr>
        <w:t>я и иностранная собственность</w:t>
      </w:r>
      <w:r w:rsidRPr="00B6404D">
        <w:rPr>
          <w:color w:val="333333"/>
        </w:rPr>
        <w:t>.</w:t>
      </w:r>
    </w:p>
    <w:p w14:paraId="51F8FE8E"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6. По организационно-правовым формам. Объектами могут быть организационно-правовые формы, представленные в Общероссийском классификаторах форм собственности</w:t>
      </w:r>
      <w:r>
        <w:rPr>
          <w:color w:val="333333"/>
        </w:rPr>
        <w:t xml:space="preserve"> и организационно-правовых форм</w:t>
      </w:r>
      <w:r w:rsidRPr="00B6404D">
        <w:rPr>
          <w:color w:val="333333"/>
        </w:rPr>
        <w:t>.</w:t>
      </w:r>
    </w:p>
    <w:p w14:paraId="584A77FC"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Г. Экономические системы различного масштаба</w:t>
      </w:r>
    </w:p>
    <w:p w14:paraId="3BE9D5B0"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7. По источнику происхождения национального богатства.</w:t>
      </w:r>
    </w:p>
    <w:p w14:paraId="14B7A44C"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7.1. Национальное имущество: основные фонды; материальные оборотные средства; домашнее имущество населения.</w:t>
      </w:r>
    </w:p>
    <w:p w14:paraId="6426A58A"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7.2. Природные ресурсы: возобновляемые природные ресурсы; поле</w:t>
      </w:r>
      <w:r>
        <w:rPr>
          <w:color w:val="333333"/>
        </w:rPr>
        <w:t>зные ископаемые; подземные воды.</w:t>
      </w:r>
    </w:p>
    <w:p w14:paraId="39A9863C"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8. По стратегическим целям и приоритетам социально-экономической политики государства: макроэкономическая политика; инвестиционная и структурная политика; аграрная политика; экологическая политика; социальная политика; региональная экономическая политика; внешн</w:t>
      </w:r>
      <w:r>
        <w:rPr>
          <w:color w:val="333333"/>
        </w:rPr>
        <w:t>еэкономическая политика.</w:t>
      </w:r>
    </w:p>
    <w:p w14:paraId="378F833D"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9. По сферам действия: бюджетная система; система экономической безопасности; социально-экономическая система; экономическая система; система теневой экономики; валютная система; денежная система; кредитная система; фондовый рынок; система государственных закупок и т. д.</w:t>
      </w:r>
    </w:p>
    <w:p w14:paraId="17AA9407"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t>10. По элементам экономической системы: производство; распределение; обмен; потребление; перераспределения товаров и услуг.</w:t>
      </w:r>
    </w:p>
    <w:p w14:paraId="05FD945B" w14:textId="77777777" w:rsidR="00155C00" w:rsidRPr="00B6404D" w:rsidRDefault="00155C00" w:rsidP="00155C00">
      <w:pPr>
        <w:pStyle w:val="a4"/>
        <w:spacing w:before="0" w:beforeAutospacing="0" w:after="255" w:afterAutospacing="0" w:line="270" w:lineRule="atLeast"/>
        <w:ind w:firstLine="709"/>
        <w:rPr>
          <w:color w:val="333333"/>
        </w:rPr>
      </w:pPr>
      <w:r w:rsidRPr="00B6404D">
        <w:rPr>
          <w:color w:val="333333"/>
        </w:rPr>
        <w:lastRenderedPageBreak/>
        <w:t>11. По лицам, участвующим в хозяйственной деятельности: личность (права, свободы); семья; общество;</w:t>
      </w:r>
    </w:p>
    <w:p w14:paraId="6C31294B" w14:textId="77777777" w:rsidR="00155C00" w:rsidRDefault="00155C00" w:rsidP="00155C00">
      <w:pPr>
        <w:pStyle w:val="a4"/>
        <w:spacing w:before="0" w:beforeAutospacing="0" w:after="255" w:afterAutospacing="0" w:line="270" w:lineRule="atLeast"/>
        <w:ind w:firstLine="709"/>
        <w:rPr>
          <w:color w:val="333333"/>
        </w:rPr>
      </w:pPr>
      <w:r w:rsidRPr="00B6404D">
        <w:rPr>
          <w:color w:val="333333"/>
        </w:rPr>
        <w:t>12. По комбинациям различных классификаций. Примеры объектов экономической безопасности по комбинациям различных классификаций: субъект федерации — социально-экономическая система; хозяйствующий субъект — недружественное поглощение; вид деятельности — уровень управления.</w:t>
      </w:r>
    </w:p>
    <w:p w14:paraId="350A11F7" w14:textId="77777777" w:rsidR="00155C00" w:rsidRDefault="00155C00" w:rsidP="00155C00">
      <w:pPr>
        <w:pStyle w:val="a4"/>
        <w:spacing w:before="0" w:beforeAutospacing="0" w:after="255" w:afterAutospacing="0" w:line="270" w:lineRule="atLeast"/>
        <w:ind w:firstLine="709"/>
        <w:rPr>
          <w:color w:val="333333"/>
        </w:rPr>
      </w:pPr>
      <w:r w:rsidRPr="00CC1E60">
        <w:rPr>
          <w:color w:val="333333"/>
          <w:u w:val="single"/>
        </w:rPr>
        <w:t>Субъектами ЭБ выступают</w:t>
      </w:r>
      <w:r>
        <w:rPr>
          <w:color w:val="333333"/>
        </w:rPr>
        <w:t xml:space="preserve"> – государство, его институты, министерства, ведомства, предприятия, учреждения и др.</w:t>
      </w:r>
    </w:p>
    <w:p w14:paraId="5E6003F9" w14:textId="77777777" w:rsidR="00155C00" w:rsidRDefault="00155C00" w:rsidP="00155C00">
      <w:pPr>
        <w:pStyle w:val="a4"/>
        <w:spacing w:before="0" w:beforeAutospacing="0" w:after="255" w:afterAutospacing="0" w:line="270" w:lineRule="atLeast"/>
        <w:ind w:firstLine="709"/>
        <w:rPr>
          <w:color w:val="333333"/>
        </w:rPr>
      </w:pPr>
      <w:r>
        <w:rPr>
          <w:color w:val="333333"/>
        </w:rPr>
        <w:t>Граждане и их объединения являются субъектами ЭБ.</w:t>
      </w:r>
    </w:p>
    <w:p w14:paraId="24856018" w14:textId="77777777" w:rsidR="00155C00" w:rsidRPr="00CC1E60" w:rsidRDefault="00155C00" w:rsidP="00155C00">
      <w:pPr>
        <w:pStyle w:val="a4"/>
        <w:spacing w:before="0" w:beforeAutospacing="0" w:after="255" w:afterAutospacing="0" w:line="270" w:lineRule="atLeast"/>
        <w:ind w:firstLine="709"/>
        <w:rPr>
          <w:color w:val="333333"/>
          <w:u w:val="single"/>
        </w:rPr>
      </w:pPr>
      <w:r w:rsidRPr="00CC1E60">
        <w:rPr>
          <w:color w:val="333333"/>
          <w:u w:val="single"/>
        </w:rPr>
        <w:t>Субъекты ЭБ делят на уровни:</w:t>
      </w:r>
    </w:p>
    <w:p w14:paraId="2BC43D21" w14:textId="77777777" w:rsidR="00155C00" w:rsidRDefault="00155C00" w:rsidP="00155C00">
      <w:pPr>
        <w:pStyle w:val="a4"/>
        <w:numPr>
          <w:ilvl w:val="0"/>
          <w:numId w:val="16"/>
        </w:numPr>
        <w:spacing w:before="0" w:beforeAutospacing="0" w:after="255" w:afterAutospacing="0" w:line="270" w:lineRule="atLeast"/>
        <w:jc w:val="both"/>
        <w:rPr>
          <w:color w:val="333333"/>
        </w:rPr>
      </w:pPr>
      <w:r>
        <w:rPr>
          <w:color w:val="333333"/>
        </w:rPr>
        <w:t>Мегауровень (гос. органы);</w:t>
      </w:r>
    </w:p>
    <w:p w14:paraId="2269EE9C" w14:textId="77777777" w:rsidR="00155C00" w:rsidRDefault="00155C00" w:rsidP="00155C00">
      <w:pPr>
        <w:pStyle w:val="a4"/>
        <w:numPr>
          <w:ilvl w:val="0"/>
          <w:numId w:val="16"/>
        </w:numPr>
        <w:spacing w:before="0" w:beforeAutospacing="0" w:after="255" w:afterAutospacing="0" w:line="270" w:lineRule="atLeast"/>
        <w:jc w:val="both"/>
        <w:rPr>
          <w:color w:val="333333"/>
        </w:rPr>
      </w:pPr>
      <w:r>
        <w:rPr>
          <w:color w:val="333333"/>
        </w:rPr>
        <w:t>Макроуровень (региональные органы);</w:t>
      </w:r>
    </w:p>
    <w:p w14:paraId="54F3A56C" w14:textId="77777777" w:rsidR="00155C00" w:rsidRDefault="00155C00" w:rsidP="00155C00">
      <w:pPr>
        <w:pStyle w:val="a4"/>
        <w:numPr>
          <w:ilvl w:val="0"/>
          <w:numId w:val="16"/>
        </w:numPr>
        <w:spacing w:before="0" w:beforeAutospacing="0" w:after="255" w:afterAutospacing="0" w:line="270" w:lineRule="atLeast"/>
        <w:jc w:val="both"/>
        <w:rPr>
          <w:color w:val="333333"/>
        </w:rPr>
      </w:pPr>
      <w:r>
        <w:rPr>
          <w:color w:val="333333"/>
        </w:rPr>
        <w:t>Микроуровень (комплексные и единоличные органы управления);</w:t>
      </w:r>
    </w:p>
    <w:p w14:paraId="221DF667" w14:textId="77777777" w:rsidR="00155C00" w:rsidRDefault="00155C00" w:rsidP="00155C00">
      <w:pPr>
        <w:pStyle w:val="a4"/>
        <w:numPr>
          <w:ilvl w:val="0"/>
          <w:numId w:val="16"/>
        </w:numPr>
        <w:spacing w:before="0" w:beforeAutospacing="0" w:after="255" w:afterAutospacing="0" w:line="270" w:lineRule="atLeast"/>
        <w:jc w:val="both"/>
        <w:rPr>
          <w:color w:val="333333"/>
        </w:rPr>
      </w:pPr>
      <w:r>
        <w:rPr>
          <w:color w:val="333333"/>
        </w:rPr>
        <w:t xml:space="preserve">Уровень гражданина. </w:t>
      </w:r>
    </w:p>
    <w:p w14:paraId="7282A2E9" w14:textId="77777777" w:rsidR="00155C00" w:rsidRDefault="00155C00" w:rsidP="00155C00">
      <w:pPr>
        <w:pStyle w:val="a4"/>
        <w:spacing w:before="0" w:beforeAutospacing="0" w:after="255" w:afterAutospacing="0" w:line="270" w:lineRule="atLeast"/>
        <w:rPr>
          <w:b/>
          <w:color w:val="333333"/>
        </w:rPr>
      </w:pPr>
      <w:r w:rsidRPr="00CC1E60">
        <w:rPr>
          <w:b/>
          <w:color w:val="333333"/>
        </w:rPr>
        <w:t>4. Концепция ЭБ РФ</w:t>
      </w:r>
    </w:p>
    <w:p w14:paraId="18B0A827" w14:textId="77777777" w:rsidR="00155C00" w:rsidRPr="00CC1E60" w:rsidRDefault="00155C00" w:rsidP="00155C00">
      <w:pPr>
        <w:pStyle w:val="a4"/>
        <w:spacing w:before="0" w:beforeAutospacing="0" w:after="255" w:afterAutospacing="0" w:line="270" w:lineRule="atLeast"/>
        <w:ind w:firstLine="709"/>
        <w:rPr>
          <w:color w:val="333333"/>
        </w:rPr>
      </w:pPr>
      <w:r w:rsidRPr="00CC1E60">
        <w:rPr>
          <w:color w:val="333333"/>
        </w:rPr>
        <w:t>Концепция ЭБ – это система взглядов на обеспечение ЭБ во все</w:t>
      </w:r>
      <w:r>
        <w:rPr>
          <w:color w:val="333333"/>
        </w:rPr>
        <w:t>х сферах хозяйствования и жизнидеятельности</w:t>
      </w:r>
    </w:p>
    <w:p w14:paraId="4C2F9C09" w14:textId="77777777" w:rsidR="00155C00" w:rsidRDefault="00155C00" w:rsidP="00155C00">
      <w:pPr>
        <w:pStyle w:val="a4"/>
        <w:spacing w:before="0" w:beforeAutospacing="0" w:after="255" w:afterAutospacing="0" w:line="270" w:lineRule="atLeast"/>
        <w:ind w:firstLine="709"/>
        <w:rPr>
          <w:color w:val="333333"/>
        </w:rPr>
      </w:pPr>
      <w:r w:rsidRPr="00CC1E60">
        <w:rPr>
          <w:color w:val="333333"/>
        </w:rPr>
        <w:t>Обеспечение ЭБ означает восстановление и поддержание ус</w:t>
      </w:r>
      <w:r>
        <w:rPr>
          <w:color w:val="333333"/>
        </w:rPr>
        <w:t xml:space="preserve">тойчивого функционирования всех </w:t>
      </w:r>
      <w:r w:rsidRPr="00CC1E60">
        <w:rPr>
          <w:color w:val="333333"/>
        </w:rPr>
        <w:t>секторов финансово - хозяйственного комплекса и создание т</w:t>
      </w:r>
      <w:r>
        <w:rPr>
          <w:color w:val="333333"/>
        </w:rPr>
        <w:t xml:space="preserve">акого уровня жизни, при котором </w:t>
      </w:r>
      <w:r w:rsidRPr="00CC1E60">
        <w:rPr>
          <w:color w:val="333333"/>
        </w:rPr>
        <w:t>формируется стабильный прирост, снижение смертности, улучшен</w:t>
      </w:r>
      <w:r>
        <w:rPr>
          <w:color w:val="333333"/>
        </w:rPr>
        <w:t xml:space="preserve">ие экономического и социального </w:t>
      </w:r>
      <w:r w:rsidRPr="00CC1E60">
        <w:rPr>
          <w:color w:val="333333"/>
        </w:rPr>
        <w:t>положения общества.</w:t>
      </w:r>
    </w:p>
    <w:p w14:paraId="5981E421" w14:textId="77777777" w:rsidR="00155C00" w:rsidRDefault="00155C00" w:rsidP="00155C00">
      <w:pPr>
        <w:pStyle w:val="a4"/>
        <w:spacing w:before="0" w:beforeAutospacing="0" w:after="255" w:afterAutospacing="0" w:line="270" w:lineRule="atLeast"/>
        <w:ind w:firstLine="709"/>
        <w:rPr>
          <w:color w:val="333333"/>
        </w:rPr>
      </w:pPr>
      <w:r w:rsidRPr="00837E8B">
        <w:rPr>
          <w:color w:val="333333"/>
        </w:rPr>
        <w:t>Обеспечение ЭБ</w:t>
      </w:r>
      <w:r>
        <w:rPr>
          <w:color w:val="333333"/>
        </w:rPr>
        <w:t xml:space="preserve"> – реализуют органы гос. власти, органы местного самоуправления и ЦБ РФ во взаимодействии с институтами гражданского общества, комплексно, с помощью - политических, организационных, социально-политических, информационных, правовых и иных мер, направленных на противодействие вызовам и угрозам ЭБ и защиту нац. интересов.</w:t>
      </w:r>
    </w:p>
    <w:p w14:paraId="67199E2D" w14:textId="77777777" w:rsidR="00155C00" w:rsidRPr="00CC1E60" w:rsidRDefault="00155C00" w:rsidP="00155C00">
      <w:pPr>
        <w:pStyle w:val="a4"/>
        <w:spacing w:before="0" w:beforeAutospacing="0" w:after="255" w:afterAutospacing="0" w:line="270" w:lineRule="atLeast"/>
        <w:ind w:firstLine="709"/>
        <w:rPr>
          <w:color w:val="333333"/>
        </w:rPr>
      </w:pPr>
      <w:r w:rsidRPr="00CC1E60">
        <w:rPr>
          <w:color w:val="333333"/>
        </w:rPr>
        <w:t xml:space="preserve">Целью концепции является обеспечение ЭБ через создание и </w:t>
      </w:r>
      <w:r>
        <w:rPr>
          <w:color w:val="333333"/>
        </w:rPr>
        <w:t xml:space="preserve">поддержание необходимого уровня </w:t>
      </w:r>
      <w:r w:rsidRPr="00CC1E60">
        <w:rPr>
          <w:color w:val="333333"/>
        </w:rPr>
        <w:t>надежности и защищенности финансово - хозяйственного комплекса от внешних и внутренних угроз.</w:t>
      </w:r>
    </w:p>
    <w:p w14:paraId="5CD61C88" w14:textId="77777777" w:rsidR="00155C00" w:rsidRPr="00CC1E60" w:rsidRDefault="00155C00" w:rsidP="00155C00">
      <w:pPr>
        <w:pStyle w:val="a4"/>
        <w:spacing w:before="0" w:beforeAutospacing="0" w:after="255" w:afterAutospacing="0" w:line="270" w:lineRule="atLeast"/>
        <w:ind w:firstLine="709"/>
        <w:rPr>
          <w:color w:val="333333"/>
        </w:rPr>
      </w:pPr>
      <w:r w:rsidRPr="00CC1E60">
        <w:rPr>
          <w:color w:val="333333"/>
        </w:rPr>
        <w:t>Концепция определяет:</w:t>
      </w:r>
    </w:p>
    <w:p w14:paraId="1D1174BC" w14:textId="77777777" w:rsidR="00155C00" w:rsidRPr="00CC1E60" w:rsidRDefault="00155C00" w:rsidP="00155C00">
      <w:pPr>
        <w:pStyle w:val="a4"/>
        <w:spacing w:before="0" w:beforeAutospacing="0" w:after="255" w:afterAutospacing="0" w:line="270" w:lineRule="atLeast"/>
        <w:ind w:firstLine="709"/>
        <w:rPr>
          <w:color w:val="333333"/>
        </w:rPr>
      </w:pPr>
      <w:r w:rsidRPr="00CC1E60">
        <w:rPr>
          <w:color w:val="333333"/>
        </w:rPr>
        <w:t>- основные эк-е интересы</w:t>
      </w:r>
    </w:p>
    <w:p w14:paraId="41B81648" w14:textId="77777777" w:rsidR="00155C00" w:rsidRPr="00CC1E60" w:rsidRDefault="00155C00" w:rsidP="00155C00">
      <w:pPr>
        <w:pStyle w:val="a4"/>
        <w:spacing w:before="0" w:beforeAutospacing="0" w:after="255" w:afterAutospacing="0" w:line="270" w:lineRule="atLeast"/>
        <w:ind w:firstLine="709"/>
        <w:rPr>
          <w:color w:val="333333"/>
        </w:rPr>
      </w:pPr>
      <w:r w:rsidRPr="00CC1E60">
        <w:rPr>
          <w:color w:val="333333"/>
        </w:rPr>
        <w:t>- задачи в области обеспечения ЭБ</w:t>
      </w:r>
    </w:p>
    <w:p w14:paraId="4E3B94A8" w14:textId="77777777" w:rsidR="00155C00" w:rsidRPr="00D60346" w:rsidRDefault="00155C00" w:rsidP="00155C00">
      <w:pPr>
        <w:pStyle w:val="a4"/>
        <w:spacing w:before="0" w:beforeAutospacing="0" w:after="255" w:afterAutospacing="0" w:line="270" w:lineRule="atLeast"/>
        <w:ind w:firstLine="709"/>
        <w:rPr>
          <w:color w:val="333333"/>
        </w:rPr>
      </w:pPr>
      <w:r w:rsidRPr="00D60346">
        <w:rPr>
          <w:color w:val="333333"/>
        </w:rPr>
        <w:t>- характеристику наиболее вероятных внешних и внутренних угроз ЭБ</w:t>
      </w:r>
    </w:p>
    <w:p w14:paraId="5EC2DC54" w14:textId="77777777" w:rsidR="00155C00" w:rsidRPr="00D60346" w:rsidRDefault="00155C00" w:rsidP="00155C00">
      <w:pPr>
        <w:pStyle w:val="a4"/>
        <w:spacing w:before="0" w:beforeAutospacing="0" w:after="255" w:afterAutospacing="0" w:line="270" w:lineRule="atLeast"/>
        <w:ind w:firstLine="709"/>
        <w:rPr>
          <w:color w:val="333333"/>
        </w:rPr>
      </w:pPr>
      <w:r w:rsidRPr="00D60346">
        <w:rPr>
          <w:color w:val="333333"/>
        </w:rPr>
        <w:t>- систему и механизм обеспечения ЭБ.</w:t>
      </w:r>
    </w:p>
    <w:p w14:paraId="748B608C" w14:textId="77777777" w:rsidR="00155C00" w:rsidRPr="00D60346" w:rsidRDefault="00155C00" w:rsidP="00155C00">
      <w:pPr>
        <w:pStyle w:val="a4"/>
        <w:spacing w:before="0" w:beforeAutospacing="0" w:after="255" w:afterAutospacing="0" w:line="270" w:lineRule="atLeast"/>
        <w:ind w:firstLine="709"/>
        <w:rPr>
          <w:color w:val="333333"/>
        </w:rPr>
      </w:pPr>
      <w:r w:rsidRPr="00837E8B">
        <w:rPr>
          <w:color w:val="333333"/>
        </w:rPr>
        <w:lastRenderedPageBreak/>
        <w:t>Концепция определяет (нивелирование угроз и рисков и обеспечение стабильного развития субъектов правоотношений): основные экономические интересы, задачи в области обеспечения ЭБ, характеристику наиболее вероятных внешних и внутренних угроз ЭБ, систему и механизмы обеспечения ЭБ.</w:t>
      </w:r>
    </w:p>
    <w:p w14:paraId="2203D97E" w14:textId="77777777" w:rsidR="00155C00" w:rsidRPr="00D60346" w:rsidRDefault="00155C00" w:rsidP="00155C00">
      <w:pPr>
        <w:pStyle w:val="a4"/>
        <w:spacing w:before="0" w:beforeAutospacing="0" w:after="255" w:afterAutospacing="0" w:line="270" w:lineRule="atLeast"/>
        <w:ind w:firstLine="709"/>
        <w:rPr>
          <w:color w:val="333333"/>
        </w:rPr>
      </w:pPr>
      <w:r w:rsidRPr="00D60346">
        <w:rPr>
          <w:color w:val="333333"/>
        </w:rPr>
        <w:t>Концепцию ЭБ РФ определяют следующие НПА:</w:t>
      </w:r>
    </w:p>
    <w:p w14:paraId="08BB695B" w14:textId="77777777" w:rsidR="00155C00" w:rsidRPr="00D60346" w:rsidRDefault="00155C00" w:rsidP="00155C00">
      <w:pPr>
        <w:pStyle w:val="a4"/>
        <w:spacing w:before="0" w:beforeAutospacing="0" w:after="255" w:afterAutospacing="0" w:line="270" w:lineRule="atLeast"/>
        <w:ind w:firstLine="709"/>
        <w:rPr>
          <w:color w:val="333333"/>
        </w:rPr>
      </w:pPr>
      <w:r w:rsidRPr="00D60346">
        <w:rPr>
          <w:color w:val="333333"/>
        </w:rPr>
        <w:t>- ФЗ от 28.12.10 № 390-ФЗ «О безопасности»;</w:t>
      </w:r>
    </w:p>
    <w:p w14:paraId="18C56C7A" w14:textId="17DE6DF1" w:rsidR="00155C00" w:rsidRPr="00D60346" w:rsidRDefault="00155C00" w:rsidP="00155C00">
      <w:pPr>
        <w:pStyle w:val="a4"/>
        <w:spacing w:before="0" w:beforeAutospacing="0" w:after="255" w:afterAutospacing="0" w:line="270" w:lineRule="atLeast"/>
        <w:ind w:firstLine="709"/>
        <w:rPr>
          <w:color w:val="333333"/>
        </w:rPr>
      </w:pPr>
      <w:r w:rsidRPr="00D60346">
        <w:rPr>
          <w:color w:val="333333"/>
        </w:rPr>
        <w:t xml:space="preserve">- Указ ПРФ от </w:t>
      </w:r>
      <w:r w:rsidR="00B524EC">
        <w:t>02</w:t>
      </w:r>
      <w:r w:rsidR="00B524EC" w:rsidRPr="009C4534">
        <w:t>.</w:t>
      </w:r>
      <w:r w:rsidR="00B524EC">
        <w:t xml:space="preserve">07.2021 г. № 400 </w:t>
      </w:r>
      <w:r w:rsidRPr="00D60346">
        <w:rPr>
          <w:color w:val="333333"/>
        </w:rPr>
        <w:t>«О стратегии национальной безопасности Российской Федерации»;</w:t>
      </w:r>
    </w:p>
    <w:p w14:paraId="68DF426F" w14:textId="77777777" w:rsidR="00155C00" w:rsidRPr="00D60346" w:rsidRDefault="00155C00" w:rsidP="00155C00">
      <w:pPr>
        <w:pStyle w:val="a4"/>
        <w:tabs>
          <w:tab w:val="left" w:pos="1575"/>
        </w:tabs>
        <w:spacing w:before="0" w:beforeAutospacing="0" w:after="255" w:afterAutospacing="0" w:line="270" w:lineRule="atLeast"/>
        <w:ind w:firstLine="709"/>
        <w:rPr>
          <w:color w:val="333333"/>
          <w:shd w:val="clear" w:color="auto" w:fill="FFFFFF"/>
        </w:rPr>
      </w:pPr>
      <w:r w:rsidRPr="00D60346">
        <w:rPr>
          <w:color w:val="333333"/>
        </w:rPr>
        <w:t xml:space="preserve">- </w:t>
      </w:r>
      <w:r w:rsidRPr="00D60346">
        <w:rPr>
          <w:color w:val="333333"/>
          <w:shd w:val="clear" w:color="auto" w:fill="FFFFFF"/>
        </w:rPr>
        <w:t>Указ Президента РФ от 13 мая 2017 г. № 208 “О Стратегии экономической безопасности Российской Федерации на период до 2030 года”;</w:t>
      </w:r>
    </w:p>
    <w:p w14:paraId="58048C6A" w14:textId="77777777" w:rsidR="00155C00" w:rsidRPr="00D60346" w:rsidRDefault="00155C00" w:rsidP="00155C00">
      <w:pPr>
        <w:pStyle w:val="a4"/>
        <w:tabs>
          <w:tab w:val="left" w:pos="1575"/>
        </w:tabs>
        <w:spacing w:before="0" w:beforeAutospacing="0" w:after="255" w:afterAutospacing="0" w:line="270" w:lineRule="atLeast"/>
        <w:ind w:firstLine="709"/>
        <w:rPr>
          <w:color w:val="333333"/>
          <w:shd w:val="clear" w:color="auto" w:fill="FFFFFF"/>
        </w:rPr>
      </w:pPr>
      <w:r w:rsidRPr="00D60346">
        <w:rPr>
          <w:color w:val="333333"/>
          <w:shd w:val="clear" w:color="auto" w:fill="FFFFFF"/>
        </w:rPr>
        <w:t>- и др.</w:t>
      </w:r>
    </w:p>
    <w:p w14:paraId="418BB485" w14:textId="77777777" w:rsidR="00155C00" w:rsidRPr="00D60346" w:rsidRDefault="00155C00" w:rsidP="00155C00">
      <w:pPr>
        <w:pStyle w:val="a4"/>
        <w:tabs>
          <w:tab w:val="left" w:pos="1575"/>
        </w:tabs>
        <w:spacing w:before="0" w:beforeAutospacing="0" w:after="255" w:afterAutospacing="0" w:line="270" w:lineRule="atLeast"/>
        <w:rPr>
          <w:b/>
          <w:color w:val="333333"/>
          <w:shd w:val="clear" w:color="auto" w:fill="FFFFFF"/>
        </w:rPr>
      </w:pPr>
      <w:r w:rsidRPr="00D60346">
        <w:rPr>
          <w:b/>
          <w:color w:val="333333"/>
          <w:shd w:val="clear" w:color="auto" w:fill="FFFFFF"/>
        </w:rPr>
        <w:t>5. Государственная система обеспечения ЭБ</w:t>
      </w:r>
    </w:p>
    <w:p w14:paraId="27992F61"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Безопасность достигается проведением един</w:t>
      </w:r>
      <w:r>
        <w:rPr>
          <w:color w:val="333333"/>
          <w:shd w:val="clear" w:color="auto" w:fill="FFFFFF"/>
        </w:rPr>
        <w:t>ой государственной поли</w:t>
      </w:r>
      <w:r w:rsidRPr="00D60346">
        <w:rPr>
          <w:color w:val="333333"/>
          <w:shd w:val="clear" w:color="auto" w:fill="FFFFFF"/>
        </w:rPr>
        <w:t>тики обеспечения безопасности, включающей систему мер экономического, организационного, политического характ</w:t>
      </w:r>
      <w:r>
        <w:rPr>
          <w:color w:val="333333"/>
          <w:shd w:val="clear" w:color="auto" w:fill="FFFFFF"/>
        </w:rPr>
        <w:t>ера, адекватных угрозам жизнен</w:t>
      </w:r>
      <w:r w:rsidRPr="00D60346">
        <w:rPr>
          <w:color w:val="333333"/>
          <w:shd w:val="clear" w:color="auto" w:fill="FFFFFF"/>
        </w:rPr>
        <w:t>ным интересам общества, личности и государства.</w:t>
      </w:r>
    </w:p>
    <w:p w14:paraId="3ABB66A5"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Для поддержания необходимой сте</w:t>
      </w:r>
      <w:r>
        <w:rPr>
          <w:color w:val="333333"/>
          <w:shd w:val="clear" w:color="auto" w:fill="FFFFFF"/>
        </w:rPr>
        <w:t>пени защищенности объектов без</w:t>
      </w:r>
      <w:r w:rsidRPr="00D60346">
        <w:rPr>
          <w:color w:val="333333"/>
          <w:shd w:val="clear" w:color="auto" w:fill="FFFFFF"/>
        </w:rPr>
        <w:t>опасности в стране разрабатываются правовые нормы, регулирующие отношения в сфере безопасности, опре</w:t>
      </w:r>
      <w:r>
        <w:rPr>
          <w:color w:val="333333"/>
          <w:shd w:val="clear" w:color="auto" w:fill="FFFFFF"/>
        </w:rPr>
        <w:t>деляются направления деятельно</w:t>
      </w:r>
      <w:r w:rsidRPr="00D60346">
        <w:rPr>
          <w:color w:val="333333"/>
          <w:shd w:val="clear" w:color="auto" w:fill="FFFFFF"/>
        </w:rPr>
        <w:t>сти соответствующих органов власти и управления в данной сф</w:t>
      </w:r>
      <w:r>
        <w:rPr>
          <w:color w:val="333333"/>
          <w:shd w:val="clear" w:color="auto" w:fill="FFFFFF"/>
        </w:rPr>
        <w:t>ере, соз</w:t>
      </w:r>
      <w:r w:rsidRPr="00D60346">
        <w:rPr>
          <w:color w:val="333333"/>
          <w:shd w:val="clear" w:color="auto" w:fill="FFFFFF"/>
        </w:rPr>
        <w:t>даются или преобразуются обеспечивающие органы и механизмы контроля и надзора за их деятельностью. Для вы</w:t>
      </w:r>
      <w:r>
        <w:rPr>
          <w:color w:val="333333"/>
          <w:shd w:val="clear" w:color="auto" w:fill="FFFFFF"/>
        </w:rPr>
        <w:t>полнения непосредственных функ</w:t>
      </w:r>
      <w:r w:rsidRPr="00D60346">
        <w:rPr>
          <w:color w:val="333333"/>
          <w:shd w:val="clear" w:color="auto" w:fill="FFFFFF"/>
        </w:rPr>
        <w:t>ций обеспечения безопасности общества, личности и государства система исполнительной власти образует в соотв</w:t>
      </w:r>
      <w:r>
        <w:rPr>
          <w:color w:val="333333"/>
          <w:shd w:val="clear" w:color="auto" w:fill="FFFFFF"/>
        </w:rPr>
        <w:t>етствии с законом государствен</w:t>
      </w:r>
      <w:r w:rsidRPr="00D60346">
        <w:rPr>
          <w:color w:val="333333"/>
          <w:shd w:val="clear" w:color="auto" w:fill="FFFFFF"/>
        </w:rPr>
        <w:t>ные органы обеспечения безопасности.</w:t>
      </w:r>
    </w:p>
    <w:p w14:paraId="425D8994" w14:textId="77777777" w:rsidR="00155C00" w:rsidRPr="00C465D9" w:rsidRDefault="00155C00" w:rsidP="00155C00">
      <w:pPr>
        <w:pStyle w:val="a4"/>
        <w:tabs>
          <w:tab w:val="left" w:pos="1575"/>
        </w:tabs>
        <w:spacing w:before="0" w:beforeAutospacing="0" w:after="255" w:afterAutospacing="0" w:line="270" w:lineRule="atLeast"/>
        <w:ind w:firstLine="737"/>
        <w:rPr>
          <w:color w:val="333333"/>
          <w:u w:val="single"/>
          <w:shd w:val="clear" w:color="auto" w:fill="FFFFFF"/>
        </w:rPr>
      </w:pPr>
      <w:r w:rsidRPr="00C465D9">
        <w:rPr>
          <w:color w:val="333333"/>
          <w:u w:val="single"/>
          <w:shd w:val="clear" w:color="auto" w:fill="FFFFFF"/>
        </w:rPr>
        <w:t>Основными принципами, обеспечивающими безопасность, являются:</w:t>
      </w:r>
    </w:p>
    <w:p w14:paraId="1973D11A"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 принцип законности;</w:t>
      </w:r>
    </w:p>
    <w:p w14:paraId="0B29A039"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 соблюдение баланса жизненных интересов общества, государства</w:t>
      </w:r>
    </w:p>
    <w:p w14:paraId="56F47303"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и личности;</w:t>
      </w:r>
    </w:p>
    <w:p w14:paraId="7AED1ECA"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 взаимная ответственность общества, государства и личности;</w:t>
      </w:r>
    </w:p>
    <w:p w14:paraId="75C33061"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 интеграция в международные системы безопасности.</w:t>
      </w:r>
    </w:p>
    <w:p w14:paraId="5C23E2F6" w14:textId="77777777" w:rsidR="00155C00" w:rsidRDefault="00155C00" w:rsidP="00155C00">
      <w:pPr>
        <w:pStyle w:val="a4"/>
        <w:tabs>
          <w:tab w:val="left" w:pos="1575"/>
        </w:tabs>
        <w:spacing w:before="0" w:beforeAutospacing="0" w:after="255" w:afterAutospacing="0" w:line="270" w:lineRule="atLeast"/>
        <w:ind w:firstLine="737"/>
        <w:rPr>
          <w:color w:val="333333"/>
          <w:u w:val="single"/>
          <w:shd w:val="clear" w:color="auto" w:fill="FFFFFF"/>
        </w:rPr>
      </w:pPr>
      <w:r w:rsidRPr="00C465D9">
        <w:rPr>
          <w:color w:val="333333"/>
          <w:u w:val="single"/>
          <w:shd w:val="clear" w:color="auto" w:fill="FFFFFF"/>
        </w:rPr>
        <w:t>Систему обеспечения безопасности экономики можно рассматривать в функциональном и структурном разрезах.</w:t>
      </w:r>
    </w:p>
    <w:p w14:paraId="67C6DC98" w14:textId="77777777" w:rsidR="00155C00" w:rsidRPr="00C465D9" w:rsidRDefault="00155C00" w:rsidP="00155C00">
      <w:pPr>
        <w:pStyle w:val="a4"/>
        <w:tabs>
          <w:tab w:val="left" w:pos="1575"/>
        </w:tabs>
        <w:spacing w:before="0" w:beforeAutospacing="0" w:after="255" w:afterAutospacing="0" w:line="270" w:lineRule="atLeast"/>
        <w:ind w:firstLine="737"/>
        <w:rPr>
          <w:color w:val="333333"/>
          <w:u w:val="single"/>
          <w:shd w:val="clear" w:color="auto" w:fill="FFFFFF"/>
        </w:rPr>
      </w:pPr>
      <w:r w:rsidRPr="00C465D9">
        <w:rPr>
          <w:noProof/>
          <w:color w:val="333333"/>
          <w:shd w:val="clear" w:color="auto" w:fill="FFFFFF"/>
        </w:rPr>
        <w:lastRenderedPageBreak/>
        <w:drawing>
          <wp:inline distT="0" distB="0" distL="0" distR="0" wp14:anchorId="41AD8AD1" wp14:editId="39B34CB7">
            <wp:extent cx="3897598" cy="2181225"/>
            <wp:effectExtent l="0" t="0" r="825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куакауоулцл111.png"/>
                    <pic:cNvPicPr/>
                  </pic:nvPicPr>
                  <pic:blipFill>
                    <a:blip r:embed="rId5">
                      <a:extLst>
                        <a:ext uri="{28A0092B-C50C-407E-A947-70E740481C1C}">
                          <a14:useLocalDpi xmlns:a14="http://schemas.microsoft.com/office/drawing/2010/main" val="0"/>
                        </a:ext>
                      </a:extLst>
                    </a:blip>
                    <a:stretch>
                      <a:fillRect/>
                    </a:stretch>
                  </pic:blipFill>
                  <pic:spPr>
                    <a:xfrm>
                      <a:off x="0" y="0"/>
                      <a:ext cx="3911180" cy="2188826"/>
                    </a:xfrm>
                    <a:prstGeom prst="rect">
                      <a:avLst/>
                    </a:prstGeom>
                  </pic:spPr>
                </pic:pic>
              </a:graphicData>
            </a:graphic>
          </wp:inline>
        </w:drawing>
      </w:r>
    </w:p>
    <w:p w14:paraId="53099C44"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Они включают:</w:t>
      </w:r>
    </w:p>
    <w:p w14:paraId="32BCCFDE"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1) системные цели — отражение объективной потребности общества, государства и личности в надежной з</w:t>
      </w:r>
      <w:r>
        <w:rPr>
          <w:color w:val="333333"/>
          <w:shd w:val="clear" w:color="auto" w:fill="FFFFFF"/>
        </w:rPr>
        <w:t>ащищенности своих жизненно важ</w:t>
      </w:r>
      <w:r w:rsidRPr="00D60346">
        <w:rPr>
          <w:color w:val="333333"/>
          <w:shd w:val="clear" w:color="auto" w:fill="FFFFFF"/>
        </w:rPr>
        <w:t>ных экономических интересов в сфере экономики, как эндогенных (внутри страны), так и экзогенных (за ее пределами);</w:t>
      </w:r>
    </w:p>
    <w:p w14:paraId="107F5876"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2) жизненно важные экономические интересы — совокупность таких потребностей, при удовлетворении которых обеспечивается существование и возможность прогрессивного развития общества, государства и личности;</w:t>
      </w:r>
    </w:p>
    <w:p w14:paraId="00714E0F"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3) ценности — совокупность основны</w:t>
      </w:r>
      <w:r>
        <w:rPr>
          <w:color w:val="333333"/>
          <w:shd w:val="clear" w:color="auto" w:fill="FFFFFF"/>
        </w:rPr>
        <w:t>х экономических ценностей обще</w:t>
      </w:r>
      <w:r w:rsidRPr="00D60346">
        <w:rPr>
          <w:color w:val="333333"/>
          <w:shd w:val="clear" w:color="auto" w:fill="FFFFFF"/>
        </w:rPr>
        <w:t>ства, государства и личности;</w:t>
      </w:r>
    </w:p>
    <w:p w14:paraId="15CC48DA"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 xml:space="preserve">4) средства обеспечения экономической </w:t>
      </w:r>
      <w:r>
        <w:rPr>
          <w:color w:val="333333"/>
          <w:shd w:val="clear" w:color="auto" w:fill="FFFFFF"/>
        </w:rPr>
        <w:t>безопасности — ресурсные, мате</w:t>
      </w:r>
      <w:r w:rsidRPr="00D60346">
        <w:rPr>
          <w:color w:val="333333"/>
          <w:shd w:val="clear" w:color="auto" w:fill="FFFFFF"/>
        </w:rPr>
        <w:t>риальные, имущественные, технические, а т</w:t>
      </w:r>
      <w:r>
        <w:rPr>
          <w:color w:val="333333"/>
          <w:shd w:val="clear" w:color="auto" w:fill="FFFFFF"/>
        </w:rPr>
        <w:t>акже объекты, которые непосред</w:t>
      </w:r>
      <w:r w:rsidRPr="00D60346">
        <w:rPr>
          <w:color w:val="333333"/>
          <w:shd w:val="clear" w:color="auto" w:fill="FFFFFF"/>
        </w:rPr>
        <w:t>ственно используются для обеспечения безопасности в сфере экономики;</w:t>
      </w:r>
    </w:p>
    <w:p w14:paraId="59139DE6"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5) силы обеспечения экономической безопасности — спец</w:t>
      </w:r>
      <w:r>
        <w:rPr>
          <w:color w:val="333333"/>
          <w:shd w:val="clear" w:color="auto" w:fill="FFFFFF"/>
        </w:rPr>
        <w:t>иальные фор</w:t>
      </w:r>
      <w:r w:rsidRPr="00D60346">
        <w:rPr>
          <w:color w:val="333333"/>
          <w:shd w:val="clear" w:color="auto" w:fill="FFFFFF"/>
        </w:rPr>
        <w:t xml:space="preserve">мирования, назначением которых является </w:t>
      </w:r>
      <w:r>
        <w:rPr>
          <w:color w:val="333333"/>
          <w:shd w:val="clear" w:color="auto" w:fill="FFFFFF"/>
        </w:rPr>
        <w:t>силовая ответственность за раз</w:t>
      </w:r>
      <w:r w:rsidRPr="00D60346">
        <w:rPr>
          <w:color w:val="333333"/>
          <w:shd w:val="clear" w:color="auto" w:fill="FFFFFF"/>
        </w:rPr>
        <w:t>личные стороны безопасности;</w:t>
      </w:r>
    </w:p>
    <w:p w14:paraId="609D6991"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6) субъекты экономической безопас</w:t>
      </w:r>
      <w:r>
        <w:rPr>
          <w:color w:val="333333"/>
          <w:shd w:val="clear" w:color="auto" w:fill="FFFFFF"/>
        </w:rPr>
        <w:t>ности: государство, осуществля</w:t>
      </w:r>
      <w:r w:rsidRPr="00D60346">
        <w:rPr>
          <w:color w:val="333333"/>
          <w:shd w:val="clear" w:color="auto" w:fill="FFFFFF"/>
        </w:rPr>
        <w:t>ющее свои специфические в этой области функции через органы власти: законодательной, исполнительной и суде</w:t>
      </w:r>
      <w:r>
        <w:rPr>
          <w:color w:val="333333"/>
          <w:shd w:val="clear" w:color="auto" w:fill="FFFFFF"/>
        </w:rPr>
        <w:t>бной, а также граждане и обще</w:t>
      </w:r>
      <w:r w:rsidRPr="00D60346">
        <w:rPr>
          <w:color w:val="333333"/>
          <w:shd w:val="clear" w:color="auto" w:fill="FFFFFF"/>
        </w:rPr>
        <w:t>ственные организации, обладающие в соответствии с законодательством обязанностями и правами участвовать в обеспечении безопасности страны;</w:t>
      </w:r>
    </w:p>
    <w:p w14:paraId="11E7BC24"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7) объекты экономической безопасности: общество с его духовными и материальными ценностями; государств</w:t>
      </w:r>
      <w:r>
        <w:rPr>
          <w:color w:val="333333"/>
          <w:shd w:val="clear" w:color="auto" w:fill="FFFFFF"/>
        </w:rPr>
        <w:t>о — его суверенитет, территори</w:t>
      </w:r>
      <w:r w:rsidRPr="00D60346">
        <w:rPr>
          <w:color w:val="333333"/>
          <w:shd w:val="clear" w:color="auto" w:fill="FFFFFF"/>
        </w:rPr>
        <w:t>альная целостность и конституционный строй; личность — с ее интересами, правами и свободами;</w:t>
      </w:r>
    </w:p>
    <w:p w14:paraId="02296A1A"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8) ресурсы обеспечения экономической безопасности — природные, интеллектуальные, мобилизационные и др.</w:t>
      </w:r>
    </w:p>
    <w:p w14:paraId="09D823B1"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 xml:space="preserve">Систему обеспечения безопасности </w:t>
      </w:r>
      <w:r>
        <w:rPr>
          <w:color w:val="333333"/>
          <w:shd w:val="clear" w:color="auto" w:fill="FFFFFF"/>
        </w:rPr>
        <w:t>образуют также органы законода</w:t>
      </w:r>
      <w:r w:rsidRPr="00D60346">
        <w:rPr>
          <w:color w:val="333333"/>
          <w:shd w:val="clear" w:color="auto" w:fill="FFFFFF"/>
        </w:rPr>
        <w:t>тельной, исполнительной и судебной власте</w:t>
      </w:r>
      <w:r>
        <w:rPr>
          <w:color w:val="333333"/>
          <w:shd w:val="clear" w:color="auto" w:fill="FFFFFF"/>
        </w:rPr>
        <w:t>й, государственные, обществен</w:t>
      </w:r>
      <w:r w:rsidRPr="00D60346">
        <w:rPr>
          <w:color w:val="333333"/>
          <w:shd w:val="clear" w:color="auto" w:fill="FFFFFF"/>
        </w:rPr>
        <w:t>ные и иные организации и объединения, граждане, принимающие участие в обеспечении безопасности в соответств</w:t>
      </w:r>
      <w:r>
        <w:rPr>
          <w:color w:val="333333"/>
          <w:shd w:val="clear" w:color="auto" w:fill="FFFFFF"/>
        </w:rPr>
        <w:t>ии с законом, а также законода</w:t>
      </w:r>
      <w:r w:rsidRPr="00D60346">
        <w:rPr>
          <w:color w:val="333333"/>
          <w:shd w:val="clear" w:color="auto" w:fill="FFFFFF"/>
        </w:rPr>
        <w:t>тельство, регламентирующее отношения в сфере безопасности.</w:t>
      </w:r>
    </w:p>
    <w:p w14:paraId="43DDF247"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C465D9">
        <w:rPr>
          <w:i/>
          <w:color w:val="333333"/>
          <w:shd w:val="clear" w:color="auto" w:fill="FFFFFF"/>
        </w:rPr>
        <w:lastRenderedPageBreak/>
        <w:t>Функциональными элементами</w:t>
      </w:r>
      <w:r w:rsidRPr="00D60346">
        <w:rPr>
          <w:color w:val="333333"/>
          <w:shd w:val="clear" w:color="auto" w:fill="FFFFFF"/>
        </w:rPr>
        <w:t xml:space="preserve"> в системе обеспечения экономической безопасности являются следующие функции:</w:t>
      </w:r>
    </w:p>
    <w:p w14:paraId="34A4685F"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 выявление и прогнозирование внешних и вн</w:t>
      </w:r>
      <w:r>
        <w:rPr>
          <w:color w:val="333333"/>
          <w:shd w:val="clear" w:color="auto" w:fill="FFFFFF"/>
        </w:rPr>
        <w:t>утренних угроз жизнен</w:t>
      </w:r>
      <w:r w:rsidRPr="00D60346">
        <w:rPr>
          <w:color w:val="333333"/>
          <w:shd w:val="clear" w:color="auto" w:fill="FFFFFF"/>
        </w:rPr>
        <w:t>ным интересам объектов безопасности,</w:t>
      </w:r>
      <w:r>
        <w:rPr>
          <w:color w:val="333333"/>
          <w:shd w:val="clear" w:color="auto" w:fill="FFFFFF"/>
        </w:rPr>
        <w:t xml:space="preserve"> реализация комплекса долговре</w:t>
      </w:r>
      <w:r w:rsidRPr="00D60346">
        <w:rPr>
          <w:color w:val="333333"/>
          <w:shd w:val="clear" w:color="auto" w:fill="FFFFFF"/>
        </w:rPr>
        <w:t>менных и оперативных мер по их недопущению и нейтрализации;</w:t>
      </w:r>
    </w:p>
    <w:p w14:paraId="2244E638"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 создание</w:t>
      </w:r>
      <w:r>
        <w:rPr>
          <w:color w:val="333333"/>
          <w:shd w:val="clear" w:color="auto" w:fill="FFFFFF"/>
        </w:rPr>
        <w:t xml:space="preserve"> </w:t>
      </w:r>
      <w:r w:rsidRPr="00D60346">
        <w:rPr>
          <w:color w:val="333333"/>
          <w:shd w:val="clear" w:color="auto" w:fill="FFFFFF"/>
        </w:rPr>
        <w:t>и</w:t>
      </w:r>
      <w:r>
        <w:rPr>
          <w:color w:val="333333"/>
          <w:shd w:val="clear" w:color="auto" w:fill="FFFFFF"/>
        </w:rPr>
        <w:t xml:space="preserve"> </w:t>
      </w:r>
      <w:r w:rsidRPr="00D60346">
        <w:rPr>
          <w:color w:val="333333"/>
          <w:shd w:val="clear" w:color="auto" w:fill="FFFFFF"/>
        </w:rPr>
        <w:t>поддержание</w:t>
      </w:r>
      <w:r>
        <w:rPr>
          <w:color w:val="333333"/>
          <w:shd w:val="clear" w:color="auto" w:fill="FFFFFF"/>
        </w:rPr>
        <w:t xml:space="preserve"> </w:t>
      </w:r>
      <w:r w:rsidRPr="00D60346">
        <w:rPr>
          <w:color w:val="333333"/>
          <w:shd w:val="clear" w:color="auto" w:fill="FFFFFF"/>
        </w:rPr>
        <w:t>в</w:t>
      </w:r>
      <w:r>
        <w:rPr>
          <w:color w:val="333333"/>
          <w:shd w:val="clear" w:color="auto" w:fill="FFFFFF"/>
        </w:rPr>
        <w:t xml:space="preserve"> </w:t>
      </w:r>
      <w:r w:rsidRPr="00D60346">
        <w:rPr>
          <w:color w:val="333333"/>
          <w:shd w:val="clear" w:color="auto" w:fill="FFFFFF"/>
        </w:rPr>
        <w:t>боеготовности</w:t>
      </w:r>
      <w:r>
        <w:rPr>
          <w:color w:val="333333"/>
          <w:shd w:val="clear" w:color="auto" w:fill="FFFFFF"/>
        </w:rPr>
        <w:t xml:space="preserve"> </w:t>
      </w:r>
      <w:r w:rsidRPr="00D60346">
        <w:rPr>
          <w:color w:val="333333"/>
          <w:shd w:val="clear" w:color="auto" w:fill="FFFFFF"/>
        </w:rPr>
        <w:t>сил</w:t>
      </w:r>
      <w:r>
        <w:rPr>
          <w:color w:val="333333"/>
          <w:shd w:val="clear" w:color="auto" w:fill="FFFFFF"/>
        </w:rPr>
        <w:t xml:space="preserve"> </w:t>
      </w:r>
      <w:r w:rsidRPr="00D60346">
        <w:rPr>
          <w:color w:val="333333"/>
          <w:shd w:val="clear" w:color="auto" w:fill="FFFFFF"/>
        </w:rPr>
        <w:t>и</w:t>
      </w:r>
      <w:r>
        <w:rPr>
          <w:color w:val="333333"/>
          <w:shd w:val="clear" w:color="auto" w:fill="FFFFFF"/>
        </w:rPr>
        <w:t xml:space="preserve"> </w:t>
      </w:r>
      <w:r w:rsidRPr="00D60346">
        <w:rPr>
          <w:color w:val="333333"/>
          <w:shd w:val="clear" w:color="auto" w:fill="FFFFFF"/>
        </w:rPr>
        <w:t>средств,</w:t>
      </w:r>
      <w:r>
        <w:rPr>
          <w:color w:val="333333"/>
          <w:shd w:val="clear" w:color="auto" w:fill="FFFFFF"/>
        </w:rPr>
        <w:t xml:space="preserve"> обеспечиваю</w:t>
      </w:r>
      <w:r w:rsidRPr="00D60346">
        <w:rPr>
          <w:color w:val="333333"/>
          <w:shd w:val="clear" w:color="auto" w:fill="FFFFFF"/>
        </w:rPr>
        <w:t>щих безопасность; управление этими силами и средствами в повседневных условиях и в условиях чрезвычайных ситуаций;</w:t>
      </w:r>
    </w:p>
    <w:p w14:paraId="4840C6CA"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 разработка правовой и нормативной базы структурных компонентов системы обеспечения безопасности кажд</w:t>
      </w:r>
      <w:r>
        <w:rPr>
          <w:color w:val="333333"/>
          <w:shd w:val="clear" w:color="auto" w:fill="FFFFFF"/>
        </w:rPr>
        <w:t>ого защищаемого объекта, посто</w:t>
      </w:r>
      <w:r w:rsidRPr="00D60346">
        <w:rPr>
          <w:color w:val="333333"/>
          <w:shd w:val="clear" w:color="auto" w:fill="FFFFFF"/>
        </w:rPr>
        <w:t>янное совершенствование этой базы применительно к изменяющимся условиям деятельности этого объекта;</w:t>
      </w:r>
    </w:p>
    <w:p w14:paraId="7817020E"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 xml:space="preserve">— получение, обработка, накопление </w:t>
      </w:r>
      <w:r>
        <w:rPr>
          <w:color w:val="333333"/>
          <w:shd w:val="clear" w:color="auto" w:fill="FFFFFF"/>
        </w:rPr>
        <w:t>и анализ информации по функцио</w:t>
      </w:r>
      <w:r w:rsidRPr="00D60346">
        <w:rPr>
          <w:color w:val="333333"/>
          <w:shd w:val="clear" w:color="auto" w:fill="FFFFFF"/>
        </w:rPr>
        <w:t>нированию данного объекта: о наличии, сос</w:t>
      </w:r>
      <w:r>
        <w:rPr>
          <w:color w:val="333333"/>
          <w:shd w:val="clear" w:color="auto" w:fill="FFFFFF"/>
        </w:rPr>
        <w:t>таве, структуре, степени реаль</w:t>
      </w:r>
      <w:r w:rsidRPr="00D60346">
        <w:rPr>
          <w:color w:val="333333"/>
          <w:shd w:val="clear" w:color="auto" w:fill="FFFFFF"/>
        </w:rPr>
        <w:t>ности и других параметрах угроз его жизненным экономическим интересам, т.е. мониторинг этих условий, осуществляе</w:t>
      </w:r>
      <w:r>
        <w:rPr>
          <w:color w:val="333333"/>
          <w:shd w:val="clear" w:color="auto" w:fill="FFFFFF"/>
        </w:rPr>
        <w:t>мый по возможности непрерывно;</w:t>
      </w:r>
    </w:p>
    <w:p w14:paraId="25B6C8A6"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 разработка</w:t>
      </w:r>
      <w:r>
        <w:rPr>
          <w:color w:val="333333"/>
          <w:shd w:val="clear" w:color="auto" w:fill="FFFFFF"/>
        </w:rPr>
        <w:t xml:space="preserve"> </w:t>
      </w:r>
      <w:r w:rsidRPr="00D60346">
        <w:rPr>
          <w:color w:val="333333"/>
          <w:shd w:val="clear" w:color="auto" w:fill="FFFFFF"/>
        </w:rPr>
        <w:t>системы</w:t>
      </w:r>
      <w:r>
        <w:rPr>
          <w:color w:val="333333"/>
          <w:shd w:val="clear" w:color="auto" w:fill="FFFFFF"/>
        </w:rPr>
        <w:t xml:space="preserve"> </w:t>
      </w:r>
      <w:r w:rsidRPr="00D60346">
        <w:rPr>
          <w:color w:val="333333"/>
          <w:shd w:val="clear" w:color="auto" w:fill="FFFFFF"/>
        </w:rPr>
        <w:t>критериев</w:t>
      </w:r>
      <w:r>
        <w:rPr>
          <w:color w:val="333333"/>
          <w:shd w:val="clear" w:color="auto" w:fill="FFFFFF"/>
        </w:rPr>
        <w:t xml:space="preserve"> </w:t>
      </w:r>
      <w:r w:rsidRPr="00D60346">
        <w:rPr>
          <w:color w:val="333333"/>
          <w:shd w:val="clear" w:color="auto" w:fill="FFFFFF"/>
        </w:rPr>
        <w:t>и</w:t>
      </w:r>
      <w:r>
        <w:rPr>
          <w:color w:val="333333"/>
          <w:shd w:val="clear" w:color="auto" w:fill="FFFFFF"/>
        </w:rPr>
        <w:t xml:space="preserve"> </w:t>
      </w:r>
      <w:r w:rsidRPr="00D60346">
        <w:rPr>
          <w:color w:val="333333"/>
          <w:shd w:val="clear" w:color="auto" w:fill="FFFFFF"/>
        </w:rPr>
        <w:t>индикаторов</w:t>
      </w:r>
      <w:r>
        <w:rPr>
          <w:color w:val="333333"/>
          <w:shd w:val="clear" w:color="auto" w:fill="FFFFFF"/>
        </w:rPr>
        <w:t xml:space="preserve"> </w:t>
      </w:r>
      <w:r w:rsidRPr="00D60346">
        <w:rPr>
          <w:color w:val="333333"/>
          <w:shd w:val="clear" w:color="auto" w:fill="FFFFFF"/>
        </w:rPr>
        <w:t>экономической</w:t>
      </w:r>
      <w:r>
        <w:rPr>
          <w:color w:val="333333"/>
          <w:shd w:val="clear" w:color="auto" w:fill="FFFFFF"/>
        </w:rPr>
        <w:t xml:space="preserve"> безопас</w:t>
      </w:r>
      <w:r w:rsidRPr="00D60346">
        <w:rPr>
          <w:color w:val="333333"/>
          <w:shd w:val="clear" w:color="auto" w:fill="FFFFFF"/>
        </w:rPr>
        <w:t>ности структурного объекта, а также необходимых методов оценки уровня его защищенности, позволяющих формиро</w:t>
      </w:r>
      <w:r>
        <w:rPr>
          <w:color w:val="333333"/>
          <w:shd w:val="clear" w:color="auto" w:fill="FFFFFF"/>
        </w:rPr>
        <w:t>вать научно обоснованный меха</w:t>
      </w:r>
      <w:r w:rsidRPr="00D60346">
        <w:rPr>
          <w:color w:val="333333"/>
          <w:shd w:val="clear" w:color="auto" w:fill="FFFFFF"/>
        </w:rPr>
        <w:t>низм противодействия угрозам для них;</w:t>
      </w:r>
    </w:p>
    <w:p w14:paraId="703C61FE"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 выработка концепции экономической безопасности структурного объекта и соответству</w:t>
      </w:r>
      <w:r>
        <w:rPr>
          <w:color w:val="333333"/>
          <w:shd w:val="clear" w:color="auto" w:fill="FFFFFF"/>
        </w:rPr>
        <w:t>ющей долгосрочной обеспечивающ</w:t>
      </w:r>
      <w:r w:rsidRPr="00D60346">
        <w:rPr>
          <w:color w:val="333333"/>
          <w:shd w:val="clear" w:color="auto" w:fill="FFFFFF"/>
        </w:rPr>
        <w:t>ей стратегии, периодическое их обновление в соотв</w:t>
      </w:r>
      <w:r>
        <w:rPr>
          <w:color w:val="333333"/>
          <w:shd w:val="clear" w:color="auto" w:fill="FFFFFF"/>
        </w:rPr>
        <w:t>етствии с изменяющимися услови</w:t>
      </w:r>
      <w:r w:rsidRPr="00D60346">
        <w:rPr>
          <w:color w:val="333333"/>
          <w:shd w:val="clear" w:color="auto" w:fill="FFFFFF"/>
        </w:rPr>
        <w:t>ями функционирования этого объекта;</w:t>
      </w:r>
    </w:p>
    <w:p w14:paraId="5788375F"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 установление взаимодействия всех органов, участвующих в разной степени в обеспечении экономической безопасности структурного объекта, для четкого разграничения необходимых для э</w:t>
      </w:r>
      <w:r>
        <w:rPr>
          <w:color w:val="333333"/>
          <w:shd w:val="clear" w:color="auto" w:fill="FFFFFF"/>
        </w:rPr>
        <w:t>того функций и зон ответствен</w:t>
      </w:r>
      <w:r w:rsidRPr="00D60346">
        <w:rPr>
          <w:color w:val="333333"/>
          <w:shd w:val="clear" w:color="auto" w:fill="FFFFFF"/>
        </w:rPr>
        <w:t>ности, установления и поддержания рабочи</w:t>
      </w:r>
      <w:r>
        <w:rPr>
          <w:color w:val="333333"/>
          <w:shd w:val="clear" w:color="auto" w:fill="FFFFFF"/>
        </w:rPr>
        <w:t>х контактов, большего взаимопо</w:t>
      </w:r>
      <w:r w:rsidRPr="00D60346">
        <w:rPr>
          <w:color w:val="333333"/>
          <w:shd w:val="clear" w:color="auto" w:fill="FFFFFF"/>
        </w:rPr>
        <w:t>нимания, недопущения параллелизма и распыления сил, создания взаимных непреднамеренных помех, устранения нездоровой конкуренции и т.п.;</w:t>
      </w:r>
    </w:p>
    <w:p w14:paraId="1FC11925"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 xml:space="preserve">— повседневная деятельность по обеспечению экономической безопас- ности структурного объекта на основе вышеупомянутых планов, </w:t>
      </w:r>
      <w:proofErr w:type="gramStart"/>
      <w:r w:rsidRPr="00D60346">
        <w:rPr>
          <w:color w:val="333333"/>
          <w:shd w:val="clear" w:color="auto" w:fill="FFFFFF"/>
        </w:rPr>
        <w:t>представ- ляющая</w:t>
      </w:r>
      <w:proofErr w:type="gramEnd"/>
      <w:r w:rsidRPr="00D60346">
        <w:rPr>
          <w:color w:val="333333"/>
          <w:shd w:val="clear" w:color="auto" w:fill="FFFFFF"/>
        </w:rPr>
        <w:t xml:space="preserve"> собой главное содержание работы всей системы.</w:t>
      </w:r>
    </w:p>
    <w:p w14:paraId="4DEE6DEB" w14:textId="77777777" w:rsidR="00155C00"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sidRPr="00D60346">
        <w:rPr>
          <w:color w:val="333333"/>
          <w:shd w:val="clear" w:color="auto" w:fill="FFFFFF"/>
        </w:rPr>
        <w:t>Каждый отдельно взятый объект экономической безопасности обладает присущими только ему особенностями, поэтому каждому данному объекту соответствует особенная система обеспечения безопасности, отличающаяся, хотя бы и не столь значительно, от своих</w:t>
      </w:r>
      <w:r>
        <w:rPr>
          <w:color w:val="333333"/>
          <w:shd w:val="clear" w:color="auto" w:fill="FFFFFF"/>
        </w:rPr>
        <w:t xml:space="preserve"> систем-аналогов. Масштабы каждой</w:t>
      </w:r>
      <w:r w:rsidRPr="00D60346">
        <w:rPr>
          <w:color w:val="333333"/>
          <w:shd w:val="clear" w:color="auto" w:fill="FFFFFF"/>
        </w:rPr>
        <w:t xml:space="preserve"> такой системы обеспечения, количество составных частей (подсистем), входящих в нее, сложность ее выполняемых функций и другие параметры системы зависят непосредственно от содержания объекта безопасности. В результате и в соответствии с этой зависимостью все имеющиеся системы обеспечения экономической безопасности</w:t>
      </w:r>
      <w:r>
        <w:rPr>
          <w:color w:val="333333"/>
          <w:shd w:val="clear" w:color="auto" w:fill="FFFFFF"/>
        </w:rPr>
        <w:t xml:space="preserve"> «выстраиваются» в некую иерар</w:t>
      </w:r>
      <w:r w:rsidRPr="00D60346">
        <w:rPr>
          <w:color w:val="333333"/>
          <w:shd w:val="clear" w:color="auto" w:fill="FFFFFF"/>
        </w:rPr>
        <w:t>хическую пирамиду, вершина которой представлена наиболее сложными системами, а таких немного, а в ее основа</w:t>
      </w:r>
      <w:r>
        <w:rPr>
          <w:color w:val="333333"/>
          <w:shd w:val="clear" w:color="auto" w:fill="FFFFFF"/>
        </w:rPr>
        <w:t>нии расположились наиболее про</w:t>
      </w:r>
      <w:r w:rsidRPr="00D60346">
        <w:rPr>
          <w:color w:val="333333"/>
          <w:shd w:val="clear" w:color="auto" w:fill="FFFFFF"/>
        </w:rPr>
        <w:t>стые, но и самые многочисленные системы. Пирамида эта содержит семь уровней, формирующихся снизу вверх, от простого к сложному</w:t>
      </w:r>
      <w:r>
        <w:rPr>
          <w:color w:val="333333"/>
          <w:shd w:val="clear" w:color="auto" w:fill="FFFFFF"/>
        </w:rPr>
        <w:t>.</w:t>
      </w:r>
    </w:p>
    <w:p w14:paraId="4EFBA32B" w14:textId="77777777" w:rsidR="00155C00" w:rsidRPr="00D60346" w:rsidRDefault="00155C00" w:rsidP="00155C00">
      <w:pPr>
        <w:pStyle w:val="a4"/>
        <w:tabs>
          <w:tab w:val="left" w:pos="1575"/>
        </w:tabs>
        <w:spacing w:before="0" w:beforeAutospacing="0" w:after="255" w:afterAutospacing="0" w:line="270" w:lineRule="atLeast"/>
        <w:ind w:firstLine="737"/>
        <w:rPr>
          <w:color w:val="333333"/>
          <w:shd w:val="clear" w:color="auto" w:fill="FFFFFF"/>
        </w:rPr>
      </w:pPr>
      <w:r>
        <w:rPr>
          <w:noProof/>
          <w:color w:val="333333"/>
          <w:shd w:val="clear" w:color="auto" w:fill="FFFFFF"/>
        </w:rPr>
        <w:lastRenderedPageBreak/>
        <w:drawing>
          <wp:inline distT="0" distB="0" distL="0" distR="0" wp14:anchorId="2E92EBB0" wp14:editId="5568854B">
            <wp:extent cx="3838575" cy="195262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22222.png"/>
                    <pic:cNvPicPr/>
                  </pic:nvPicPr>
                  <pic:blipFill>
                    <a:blip r:embed="rId6">
                      <a:extLst>
                        <a:ext uri="{28A0092B-C50C-407E-A947-70E740481C1C}">
                          <a14:useLocalDpi xmlns:a14="http://schemas.microsoft.com/office/drawing/2010/main" val="0"/>
                        </a:ext>
                      </a:extLst>
                    </a:blip>
                    <a:stretch>
                      <a:fillRect/>
                    </a:stretch>
                  </pic:blipFill>
                  <pic:spPr>
                    <a:xfrm>
                      <a:off x="0" y="0"/>
                      <a:ext cx="3839114" cy="1952899"/>
                    </a:xfrm>
                    <a:prstGeom prst="rect">
                      <a:avLst/>
                    </a:prstGeom>
                  </pic:spPr>
                </pic:pic>
              </a:graphicData>
            </a:graphic>
          </wp:inline>
        </w:drawing>
      </w:r>
    </w:p>
    <w:p w14:paraId="26AF7773" w14:textId="77777777" w:rsidR="00155C00" w:rsidRPr="00D60346" w:rsidRDefault="00155C00" w:rsidP="00155C00">
      <w:pPr>
        <w:pStyle w:val="a4"/>
        <w:spacing w:before="0" w:beforeAutospacing="0" w:after="255" w:afterAutospacing="0" w:line="270" w:lineRule="atLeast"/>
        <w:ind w:firstLine="709"/>
        <w:rPr>
          <w:color w:val="333333"/>
        </w:rPr>
      </w:pPr>
    </w:p>
    <w:p w14:paraId="34862D8D" w14:textId="77777777" w:rsidR="00155C00" w:rsidRPr="00C465D9" w:rsidRDefault="00155C00" w:rsidP="00155C00">
      <w:pPr>
        <w:pStyle w:val="a4"/>
        <w:spacing w:before="0" w:beforeAutospacing="0" w:after="255" w:afterAutospacing="0" w:line="270" w:lineRule="atLeast"/>
        <w:rPr>
          <w:b/>
          <w:color w:val="333333"/>
        </w:rPr>
      </w:pPr>
      <w:r w:rsidRPr="00C465D9">
        <w:rPr>
          <w:b/>
          <w:color w:val="333333"/>
        </w:rPr>
        <w:t>6. НПА в области национальной и экономической безопасности.</w:t>
      </w:r>
    </w:p>
    <w:p w14:paraId="1A8E4B99"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В соответствии с Федеральным законом «О безопасности» юридическая основа обеспечения безопасности предс</w:t>
      </w:r>
      <w:r>
        <w:rPr>
          <w:color w:val="333333"/>
        </w:rPr>
        <w:t>тавлена Конституцией РФ, обще</w:t>
      </w:r>
      <w:r w:rsidRPr="00A75079">
        <w:rPr>
          <w:color w:val="333333"/>
        </w:rPr>
        <w:t>признанными принципами и нормами</w:t>
      </w:r>
      <w:r>
        <w:rPr>
          <w:color w:val="333333"/>
        </w:rPr>
        <w:t xml:space="preserve"> международного права, междуна</w:t>
      </w:r>
      <w:r w:rsidRPr="00A75079">
        <w:rPr>
          <w:color w:val="333333"/>
        </w:rPr>
        <w:t>родными договорами РФ, федеральными конституционными законами, другими федеральными законами</w:t>
      </w:r>
      <w:r>
        <w:rPr>
          <w:color w:val="333333"/>
        </w:rPr>
        <w:t xml:space="preserve"> и иными нормативными правовыми </w:t>
      </w:r>
      <w:r w:rsidRPr="00A75079">
        <w:rPr>
          <w:color w:val="333333"/>
        </w:rPr>
        <w:t>актами РФ, законами и нормативн</w:t>
      </w:r>
      <w:r>
        <w:rPr>
          <w:color w:val="333333"/>
        </w:rPr>
        <w:t>ыми юридическими актами субъек</w:t>
      </w:r>
      <w:r w:rsidRPr="00A75079">
        <w:rPr>
          <w:color w:val="333333"/>
        </w:rPr>
        <w:t>тов РФ, органов местного самоуправлени</w:t>
      </w:r>
      <w:r>
        <w:rPr>
          <w:color w:val="333333"/>
        </w:rPr>
        <w:t>я, принятыми в пределах их ком</w:t>
      </w:r>
      <w:r w:rsidRPr="00A75079">
        <w:rPr>
          <w:color w:val="333333"/>
        </w:rPr>
        <w:t>петенции в области безопасности.</w:t>
      </w:r>
    </w:p>
    <w:p w14:paraId="5FF6EA19"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Координацию всей деятельности, обе</w:t>
      </w:r>
      <w:r>
        <w:rPr>
          <w:color w:val="333333"/>
        </w:rPr>
        <w:t>спечивающей безопасность, осу</w:t>
      </w:r>
      <w:r w:rsidRPr="00A75079">
        <w:rPr>
          <w:color w:val="333333"/>
        </w:rPr>
        <w:t xml:space="preserve">ществляют Президент РФ, возглавляемый и формируемый им Совет </w:t>
      </w:r>
      <w:proofErr w:type="gramStart"/>
      <w:r w:rsidRPr="00A75079">
        <w:rPr>
          <w:color w:val="333333"/>
        </w:rPr>
        <w:t>Без- опасности</w:t>
      </w:r>
      <w:proofErr w:type="gramEnd"/>
      <w:r w:rsidRPr="00A75079">
        <w:rPr>
          <w:color w:val="333333"/>
        </w:rPr>
        <w:t xml:space="preserve"> РФ, а также в пределах своей компетенции Правительство РФ, исполнительные органы государственн</w:t>
      </w:r>
      <w:r>
        <w:rPr>
          <w:color w:val="333333"/>
        </w:rPr>
        <w:t>ой власти РФ и органы исполни</w:t>
      </w:r>
      <w:r w:rsidRPr="00A75079">
        <w:rPr>
          <w:color w:val="333333"/>
        </w:rPr>
        <w:t>тельной власти ее субъектов, а также органы самоуправления на местах.</w:t>
      </w:r>
    </w:p>
    <w:p w14:paraId="1E7F9FCB"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По результатам мониторинга, провед</w:t>
      </w:r>
      <w:r>
        <w:rPr>
          <w:color w:val="333333"/>
        </w:rPr>
        <w:t>енного Комитетом по безопасно</w:t>
      </w:r>
      <w:r w:rsidRPr="00A75079">
        <w:rPr>
          <w:color w:val="333333"/>
        </w:rPr>
        <w:t>сти и противодействию коррупции Государственной Думы Федерального Собрания РФ, вопросы национальной безопасности России регулируют более 70 Указов Президента РФ и около 200 федеральных законов.</w:t>
      </w:r>
    </w:p>
    <w:p w14:paraId="2121F901"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К основополагающим правовым актам относят:</w:t>
      </w:r>
    </w:p>
    <w:p w14:paraId="2F5A4F11"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 Конституцию РФ;</w:t>
      </w:r>
    </w:p>
    <w:p w14:paraId="3697FF64"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 Федеральныи</w:t>
      </w:r>
      <w:r>
        <w:rPr>
          <w:color w:val="333333"/>
        </w:rPr>
        <w:t>̆ закон от 28 декабря 2010 г. № 390-ФЗ «О безопасно</w:t>
      </w:r>
      <w:r w:rsidRPr="00A75079">
        <w:rPr>
          <w:color w:val="333333"/>
        </w:rPr>
        <w:t>сти»;</w:t>
      </w:r>
    </w:p>
    <w:p w14:paraId="002D6C5C" w14:textId="0222FDC3"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 Указ Презид</w:t>
      </w:r>
      <w:r>
        <w:rPr>
          <w:color w:val="333333"/>
        </w:rPr>
        <w:t xml:space="preserve">ента РФ от </w:t>
      </w:r>
      <w:r w:rsidR="00B524EC">
        <w:t>02</w:t>
      </w:r>
      <w:r w:rsidR="00B524EC" w:rsidRPr="009C4534">
        <w:t>.</w:t>
      </w:r>
      <w:r w:rsidR="00B524EC">
        <w:t xml:space="preserve">07.2021 г. № 400 </w:t>
      </w:r>
      <w:r>
        <w:rPr>
          <w:color w:val="333333"/>
        </w:rPr>
        <w:t xml:space="preserve">«О Стратегии </w:t>
      </w:r>
      <w:r w:rsidRPr="00A75079">
        <w:rPr>
          <w:color w:val="333333"/>
        </w:rPr>
        <w:t>национальной безопасности Российской Федерации»;</w:t>
      </w:r>
    </w:p>
    <w:p w14:paraId="69A2AE68"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 Указ</w:t>
      </w:r>
      <w:r>
        <w:rPr>
          <w:color w:val="333333"/>
        </w:rPr>
        <w:t xml:space="preserve"> </w:t>
      </w:r>
      <w:r w:rsidRPr="00A75079">
        <w:rPr>
          <w:color w:val="333333"/>
        </w:rPr>
        <w:t>Президента</w:t>
      </w:r>
      <w:r>
        <w:rPr>
          <w:color w:val="333333"/>
        </w:rPr>
        <w:t xml:space="preserve"> </w:t>
      </w:r>
      <w:r w:rsidRPr="00A75079">
        <w:rPr>
          <w:color w:val="333333"/>
        </w:rPr>
        <w:t>РФ</w:t>
      </w:r>
      <w:r>
        <w:rPr>
          <w:color w:val="333333"/>
        </w:rPr>
        <w:t xml:space="preserve"> </w:t>
      </w:r>
      <w:r w:rsidRPr="00A75079">
        <w:rPr>
          <w:color w:val="333333"/>
        </w:rPr>
        <w:t>от</w:t>
      </w:r>
      <w:r>
        <w:rPr>
          <w:color w:val="333333"/>
        </w:rPr>
        <w:t xml:space="preserve"> 13 мая 2017 г.  № 208 </w:t>
      </w:r>
      <w:r w:rsidRPr="00A75079">
        <w:rPr>
          <w:color w:val="333333"/>
        </w:rPr>
        <w:t>«О</w:t>
      </w:r>
      <w:r>
        <w:rPr>
          <w:color w:val="333333"/>
        </w:rPr>
        <w:t xml:space="preserve"> </w:t>
      </w:r>
      <w:r w:rsidRPr="00A75079">
        <w:rPr>
          <w:color w:val="333333"/>
        </w:rPr>
        <w:t>стратегии экономической безо</w:t>
      </w:r>
      <w:r>
        <w:rPr>
          <w:color w:val="333333"/>
        </w:rPr>
        <w:t>пасности Российской Федерации на период до 2030 года</w:t>
      </w:r>
      <w:r w:rsidRPr="00A75079">
        <w:rPr>
          <w:color w:val="333333"/>
        </w:rPr>
        <w:t>»;</w:t>
      </w:r>
    </w:p>
    <w:p w14:paraId="2109B356"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 xml:space="preserve">В 1992 г. был принят Закон РФ от 5 марта </w:t>
      </w:r>
      <w:r>
        <w:rPr>
          <w:color w:val="333333"/>
        </w:rPr>
        <w:t>1992 г. No 2446-1 «О безопасно</w:t>
      </w:r>
      <w:r w:rsidRPr="00A75079">
        <w:rPr>
          <w:color w:val="333333"/>
        </w:rPr>
        <w:t>сти» (который потом дважды уточнялся: 25 декабря 1992 г. и 25 июля 2002 г.). Закон закрепил юридические основы обеспечения безопасности государства, общества и личности, определил сущнос</w:t>
      </w:r>
      <w:r>
        <w:rPr>
          <w:color w:val="333333"/>
        </w:rPr>
        <w:t>ть и функции системы безопасно</w:t>
      </w:r>
      <w:r w:rsidRPr="00A75079">
        <w:rPr>
          <w:color w:val="333333"/>
        </w:rPr>
        <w:t xml:space="preserve">сти, установил порядок финансирования и организации обеспечивающих ее органов, а систему контроля и надзора за правомерностью их деятельности. </w:t>
      </w:r>
    </w:p>
    <w:p w14:paraId="0C31AD28"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lastRenderedPageBreak/>
        <w:t>Принятый Федеральный закон от 28 де</w:t>
      </w:r>
      <w:r>
        <w:rPr>
          <w:color w:val="333333"/>
        </w:rPr>
        <w:t>кабря 2010 г. No 390-ФЗ «О без</w:t>
      </w:r>
      <w:r w:rsidRPr="00A75079">
        <w:rPr>
          <w:color w:val="333333"/>
        </w:rPr>
        <w:t xml:space="preserve">опасности» заменил Закон 1992 г. В нем были уточнены содержание и принципы обеспечения безопасности, сформулированы и закреплены основные цели сотрудничества в международной сфере. Были расширены функции Президента страны, который </w:t>
      </w:r>
      <w:r>
        <w:rPr>
          <w:color w:val="333333"/>
        </w:rPr>
        <w:t>утверждает стратегию националь</w:t>
      </w:r>
      <w:r w:rsidRPr="00A75079">
        <w:rPr>
          <w:color w:val="333333"/>
        </w:rPr>
        <w:t>ной безопасности, формирует Совет Безопасности РФ, принимает меры</w:t>
      </w:r>
      <w:r>
        <w:rPr>
          <w:color w:val="333333"/>
        </w:rPr>
        <w:t xml:space="preserve"> </w:t>
      </w:r>
      <w:r w:rsidRPr="00A75079">
        <w:rPr>
          <w:color w:val="333333"/>
        </w:rPr>
        <w:t>по защите граждан от противозаконных посягательств, противодействию терроризму и экстремизму.</w:t>
      </w:r>
    </w:p>
    <w:p w14:paraId="68CC92DF"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Важным документом в области правового обеспечения безопасности является Стратегия национальной безопасности Российской Федерации. Этот документ относит к национальным и</w:t>
      </w:r>
      <w:r>
        <w:rPr>
          <w:color w:val="333333"/>
        </w:rPr>
        <w:t>нтересам России: развитие граж</w:t>
      </w:r>
      <w:r w:rsidRPr="00A75079">
        <w:rPr>
          <w:color w:val="333333"/>
        </w:rPr>
        <w:t>данского общества и демократии, рост конкурентоспособности экономики; незыблемость строя, закрепленного в Конституции РФ, территориал</w:t>
      </w:r>
      <w:r>
        <w:rPr>
          <w:color w:val="333333"/>
        </w:rPr>
        <w:t>ьную целостность и суверенитет.</w:t>
      </w:r>
    </w:p>
    <w:p w14:paraId="0B2B6FD3"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Приоритетами безопасности России н</w:t>
      </w:r>
      <w:r>
        <w:rPr>
          <w:color w:val="333333"/>
        </w:rPr>
        <w:t>азваны оборона страны, государ</w:t>
      </w:r>
      <w:r w:rsidRPr="00A75079">
        <w:rPr>
          <w:color w:val="333333"/>
        </w:rPr>
        <w:t>ственная и общественная безопасность.</w:t>
      </w:r>
    </w:p>
    <w:p w14:paraId="1C6D99F7"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В качестве целей стратегии национальн</w:t>
      </w:r>
      <w:r>
        <w:rPr>
          <w:color w:val="333333"/>
        </w:rPr>
        <w:t>ой обороны и военной безопас</w:t>
      </w:r>
      <w:r w:rsidRPr="00A75079">
        <w:rPr>
          <w:color w:val="333333"/>
        </w:rPr>
        <w:t>ности страны указаны такие, как пре</w:t>
      </w:r>
      <w:r>
        <w:rPr>
          <w:color w:val="333333"/>
        </w:rPr>
        <w:t>дотвращение региональных и гло</w:t>
      </w:r>
      <w:r w:rsidRPr="00A75079">
        <w:rPr>
          <w:color w:val="333333"/>
        </w:rPr>
        <w:t>бальных конфликтов и войн, их стратегическое сдерживание. Главными угрозами общественной и государстве</w:t>
      </w:r>
      <w:r>
        <w:rPr>
          <w:color w:val="333333"/>
        </w:rPr>
        <w:t>нной безопасности являются тер</w:t>
      </w:r>
      <w:r w:rsidRPr="00A75079">
        <w:rPr>
          <w:color w:val="333333"/>
        </w:rPr>
        <w:t xml:space="preserve">роризм и экстремизм, организованная преступность и разведывательная активность иностранных спецслужб. </w:t>
      </w:r>
      <w:r>
        <w:rPr>
          <w:color w:val="333333"/>
        </w:rPr>
        <w:t>В связи с этим необходимо повы</w:t>
      </w:r>
      <w:r w:rsidRPr="00A75079">
        <w:rPr>
          <w:color w:val="333333"/>
        </w:rPr>
        <w:t>сить эффективность работы правоохранительных органов и специальных служб, сформировать систему профилакт</w:t>
      </w:r>
      <w:r>
        <w:rPr>
          <w:color w:val="333333"/>
        </w:rPr>
        <w:t>ики правонарушений, резко сни</w:t>
      </w:r>
      <w:r w:rsidRPr="00A75079">
        <w:rPr>
          <w:color w:val="333333"/>
        </w:rPr>
        <w:t>зить масштабы коррумпированности и уровень криминализации общества.</w:t>
      </w:r>
    </w:p>
    <w:p w14:paraId="33B867EE"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Одной из целей Стратегии национальной безопасности Российской Федерации определено улучшение качества жизни россиян. Основными задачами здесь являются обеспечение безопасности личности, доступность приемлемого жилья, безопасных и высококачественных товаров и услуг, справедливой оплаты труда.</w:t>
      </w:r>
    </w:p>
    <w:p w14:paraId="4477EF13"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Большую значимость имеет экономический рост: страна планирует в среднесрочной перспективе по объему ВВП войти в число пяти стран</w:t>
      </w:r>
      <w:r>
        <w:rPr>
          <w:color w:val="333333"/>
        </w:rPr>
        <w:t>-</w:t>
      </w:r>
      <w:r w:rsidRPr="00A75079">
        <w:rPr>
          <w:color w:val="333333"/>
        </w:rPr>
        <w:t>лидеров. Важное значение придается ра</w:t>
      </w:r>
      <w:r>
        <w:rPr>
          <w:color w:val="333333"/>
        </w:rPr>
        <w:t>звитию науки и современных тех</w:t>
      </w:r>
      <w:r w:rsidRPr="00A75079">
        <w:rPr>
          <w:color w:val="333333"/>
        </w:rPr>
        <w:t>нологий, образованию и здравоохранению, сохранению культуры.</w:t>
      </w:r>
    </w:p>
    <w:p w14:paraId="481B8F08" w14:textId="77777777" w:rsidR="00155C00" w:rsidRPr="00A75079" w:rsidRDefault="00155C00" w:rsidP="00155C00">
      <w:pPr>
        <w:pStyle w:val="a4"/>
        <w:spacing w:before="0" w:beforeAutospacing="0" w:after="255" w:afterAutospacing="0" w:line="270" w:lineRule="atLeast"/>
        <w:ind w:firstLine="709"/>
        <w:rPr>
          <w:color w:val="333333"/>
        </w:rPr>
      </w:pPr>
      <w:r w:rsidRPr="00A75079">
        <w:rPr>
          <w:color w:val="333333"/>
        </w:rPr>
        <w:t xml:space="preserve">Принципиальным документом, описывающим содержание и характер проблем и их решение в области безопасности, является </w:t>
      </w:r>
      <w:r>
        <w:rPr>
          <w:color w:val="333333"/>
        </w:rPr>
        <w:t>С</w:t>
      </w:r>
      <w:r w:rsidRPr="00A75079">
        <w:rPr>
          <w:color w:val="333333"/>
        </w:rPr>
        <w:t>тратегия экономической безопасности Российской Федерации</w:t>
      </w:r>
      <w:r>
        <w:rPr>
          <w:color w:val="333333"/>
        </w:rPr>
        <w:t xml:space="preserve"> на период до 2030 года</w:t>
      </w:r>
      <w:r w:rsidRPr="00A75079">
        <w:rPr>
          <w:color w:val="333333"/>
        </w:rPr>
        <w:t>.</w:t>
      </w:r>
    </w:p>
    <w:p w14:paraId="644B0BA8" w14:textId="77777777" w:rsidR="00155C00" w:rsidRDefault="00155C00" w:rsidP="00155C00">
      <w:pPr>
        <w:pStyle w:val="a4"/>
        <w:spacing w:before="0" w:beforeAutospacing="0" w:after="255" w:afterAutospacing="0" w:line="270" w:lineRule="atLeast"/>
        <w:ind w:firstLine="709"/>
        <w:rPr>
          <w:color w:val="333333"/>
        </w:rPr>
      </w:pPr>
      <w:r w:rsidRPr="00A75079">
        <w:rPr>
          <w:color w:val="333333"/>
        </w:rPr>
        <w:t xml:space="preserve">Этот документ содержит следующие разделы и важнейшие положения: </w:t>
      </w:r>
    </w:p>
    <w:p w14:paraId="2E0B1F7F" w14:textId="77777777" w:rsidR="00155C00" w:rsidRDefault="00155C00" w:rsidP="00155C00">
      <w:pPr>
        <w:pStyle w:val="a4"/>
        <w:numPr>
          <w:ilvl w:val="0"/>
          <w:numId w:val="17"/>
        </w:numPr>
        <w:spacing w:before="0" w:beforeAutospacing="0" w:after="255" w:afterAutospacing="0" w:line="270" w:lineRule="atLeast"/>
        <w:jc w:val="both"/>
        <w:rPr>
          <w:color w:val="333333"/>
        </w:rPr>
      </w:pPr>
      <w:r>
        <w:rPr>
          <w:color w:val="333333"/>
        </w:rPr>
        <w:t>Общие положения</w:t>
      </w:r>
    </w:p>
    <w:p w14:paraId="7BC42173" w14:textId="77777777" w:rsidR="00155C00" w:rsidRDefault="00155C00" w:rsidP="00155C00">
      <w:pPr>
        <w:pStyle w:val="a4"/>
        <w:numPr>
          <w:ilvl w:val="0"/>
          <w:numId w:val="17"/>
        </w:numPr>
        <w:spacing w:before="0" w:beforeAutospacing="0" w:after="255" w:afterAutospacing="0" w:line="270" w:lineRule="atLeast"/>
        <w:jc w:val="both"/>
        <w:rPr>
          <w:color w:val="333333"/>
        </w:rPr>
      </w:pPr>
      <w:r>
        <w:rPr>
          <w:color w:val="333333"/>
        </w:rPr>
        <w:t>Вызовы и угрозы ЭБ</w:t>
      </w:r>
    </w:p>
    <w:p w14:paraId="2E444292" w14:textId="77777777" w:rsidR="00155C00" w:rsidRDefault="00155C00" w:rsidP="00155C00">
      <w:pPr>
        <w:pStyle w:val="a4"/>
        <w:numPr>
          <w:ilvl w:val="0"/>
          <w:numId w:val="17"/>
        </w:numPr>
        <w:spacing w:before="0" w:beforeAutospacing="0" w:after="255" w:afterAutospacing="0" w:line="270" w:lineRule="atLeast"/>
        <w:jc w:val="both"/>
        <w:rPr>
          <w:color w:val="333333"/>
        </w:rPr>
      </w:pPr>
      <w:r>
        <w:rPr>
          <w:color w:val="333333"/>
        </w:rPr>
        <w:t>Цели, основные направления и задачи государственной политики в сфере обеспечения ЭБ</w:t>
      </w:r>
    </w:p>
    <w:p w14:paraId="0BBAB661" w14:textId="77777777" w:rsidR="00155C00" w:rsidRDefault="00155C00" w:rsidP="00155C00">
      <w:pPr>
        <w:pStyle w:val="a4"/>
        <w:numPr>
          <w:ilvl w:val="0"/>
          <w:numId w:val="17"/>
        </w:numPr>
        <w:spacing w:before="0" w:beforeAutospacing="0" w:after="255" w:afterAutospacing="0" w:line="270" w:lineRule="atLeast"/>
        <w:jc w:val="both"/>
        <w:rPr>
          <w:color w:val="333333"/>
        </w:rPr>
      </w:pPr>
      <w:r>
        <w:rPr>
          <w:color w:val="333333"/>
        </w:rPr>
        <w:t>Оценка состояния ЭБ</w:t>
      </w:r>
    </w:p>
    <w:p w14:paraId="14F36AD4" w14:textId="77777777" w:rsidR="00155C00" w:rsidRDefault="00155C00" w:rsidP="00155C00">
      <w:pPr>
        <w:pStyle w:val="a4"/>
        <w:numPr>
          <w:ilvl w:val="0"/>
          <w:numId w:val="17"/>
        </w:numPr>
        <w:spacing w:before="0" w:beforeAutospacing="0" w:after="255" w:afterAutospacing="0" w:line="270" w:lineRule="atLeast"/>
        <w:jc w:val="both"/>
        <w:rPr>
          <w:color w:val="333333"/>
        </w:rPr>
      </w:pPr>
      <w:r>
        <w:rPr>
          <w:color w:val="333333"/>
        </w:rPr>
        <w:t>Этапы и основные механизмы реализации ЭБ</w:t>
      </w:r>
    </w:p>
    <w:p w14:paraId="5955F459" w14:textId="77777777" w:rsidR="00155C00" w:rsidRPr="0076379F" w:rsidRDefault="00155C00" w:rsidP="00155C00">
      <w:pPr>
        <w:pStyle w:val="a4"/>
        <w:spacing w:before="0" w:beforeAutospacing="0" w:after="255" w:afterAutospacing="0" w:line="270" w:lineRule="atLeast"/>
        <w:rPr>
          <w:b/>
          <w:color w:val="333333"/>
        </w:rPr>
      </w:pPr>
      <w:r w:rsidRPr="0076379F">
        <w:rPr>
          <w:b/>
          <w:color w:val="333333"/>
        </w:rPr>
        <w:lastRenderedPageBreak/>
        <w:t>7. ЭБ в реальном секторе экономики</w:t>
      </w:r>
      <w:r>
        <w:rPr>
          <w:b/>
          <w:color w:val="333333"/>
        </w:rPr>
        <w:t>.</w:t>
      </w:r>
    </w:p>
    <w:p w14:paraId="518BD00D" w14:textId="77777777" w:rsidR="00155C00" w:rsidRDefault="00155C00" w:rsidP="00155C00">
      <w:pPr>
        <w:pStyle w:val="a4"/>
        <w:spacing w:before="0" w:beforeAutospacing="0" w:after="255" w:afterAutospacing="0" w:line="270" w:lineRule="atLeast"/>
        <w:ind w:firstLine="709"/>
        <w:rPr>
          <w:color w:val="333333"/>
        </w:rPr>
      </w:pPr>
      <w:r w:rsidRPr="000153C9">
        <w:rPr>
          <w:color w:val="333333"/>
          <w:u w:val="single"/>
        </w:rPr>
        <w:t>Реальный сектор экономики</w:t>
      </w:r>
      <w:r w:rsidRPr="0076379F">
        <w:rPr>
          <w:color w:val="333333"/>
        </w:rPr>
        <w:t xml:space="preserve"> — совокупность отраслей экономики, производящих материальные и нематериальные товары и услуги, за исключением финансово-кредитных и биржевых операций. </w:t>
      </w:r>
    </w:p>
    <w:p w14:paraId="7BB954C4" w14:textId="77777777" w:rsidR="00155C00" w:rsidRPr="00837E8B" w:rsidRDefault="00155C00" w:rsidP="00155C00">
      <w:pPr>
        <w:ind w:firstLine="709"/>
        <w:rPr>
          <w:sz w:val="24"/>
          <w:szCs w:val="24"/>
        </w:rPr>
      </w:pPr>
      <w:r w:rsidRPr="00837E8B">
        <w:rPr>
          <w:sz w:val="24"/>
          <w:szCs w:val="24"/>
          <w:u w:val="single"/>
        </w:rPr>
        <w:t>"экономическая безопасность"</w:t>
      </w:r>
      <w:r w:rsidRPr="0034666A">
        <w:rPr>
          <w:sz w:val="24"/>
          <w:szCs w:val="24"/>
        </w:rPr>
        <w:t xml:space="preserve"> определяется, как - состояние защищенности национальной экономики от внешних и внутренних угроз, при котором обеспечиваются экономический суверенитет страны, единство ее экономического пространства, условия для реализации стратегических национальных приоритетов Российской Федерации.</w:t>
      </w:r>
    </w:p>
    <w:p w14:paraId="0FF5DF70"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В РФ приоритетными отраслями реальной экономики являются такие как: автостроение и ракетно-космический комплекс; судостроение; электронная промышленность; атомная промышленность, в том числе атомная энергетика; транспортное, специальное, энергетическое машиностроение; металлургия производство специальных сталей; деревообрабатывающая промышленность; оборонно-промышленный комплекс. </w:t>
      </w:r>
    </w:p>
    <w:p w14:paraId="66898575"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В современных условиях одной из стратегических задач страны является обеспечение национальных интересов в сфере экономики и, прежде всего, в ее реальном секторе. В частности, Стратегией национальной безопасности Российской Федерации (Настоящая Стратегия является базовым документом стратегического планирования, определяющим национальные интересы и стратегические национальные приоритеты Российской Федерации, цели, задачи и меры в области внутренней и внешней политики, направленные на укрепление национальной безопасности Российской Федерации и обеспечение устойчивого развития страны на долгосрочную перспективу) предусматривается, что Обеспечение экономической безопасности осуществляется путем развития промышленно-технологической базы и национальной инновационной системы, модернизации и развития приоритетных отраслей реального сектора экономики. </w:t>
      </w:r>
    </w:p>
    <w:p w14:paraId="44D1B511"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Между тем, интенсификация экономического развития, усиление конкурентной борьбы, неустойчивость рыночных институтов, финансовая нестабильность и трудности в реализации реформ, рост напряженности в отношениях между Россией и странами Запада, сопровождающийся санкциями, принятыми против отдельных секторов российской экономики, создают непосредственные угрозы экономической безопасности России, и прежде всего в ее реальном секторе. Это предполагает серьезный анализ негативных факторов, отрицательно сказывающихся на нормальном развитии реального сектора экономики, препятствующих его динамичному росту, а также разработку и реализацию системы действенных мероприятий по снижению степени и масштаба угроз безопасности российской экономики. </w:t>
      </w:r>
    </w:p>
    <w:p w14:paraId="3C1C25AB"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Устойчивость реального сектора российской экономики определяется прочностью и надежностью ее основополагающих элементов, горизонтальных, вертикальных и иных внутренних связей, способностью преодолевать внутренние и внешние угрозы. </w:t>
      </w:r>
      <w:r w:rsidRPr="0076379F">
        <w:rPr>
          <w:color w:val="333333"/>
          <w:u w:val="single"/>
        </w:rPr>
        <w:t>Вследствие этого, экономическая безопасность реального сектора экономики включает в себя:</w:t>
      </w:r>
      <w:r w:rsidRPr="0076379F">
        <w:rPr>
          <w:color w:val="333333"/>
        </w:rPr>
        <w:t xml:space="preserve"> </w:t>
      </w:r>
    </w:p>
    <w:p w14:paraId="1EDDD875"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1. внешнеэкономическую безопасность; </w:t>
      </w:r>
    </w:p>
    <w:p w14:paraId="3FC5B0FC"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2. безопасность экономических субъектов; </w:t>
      </w:r>
    </w:p>
    <w:p w14:paraId="1E237B08"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lastRenderedPageBreak/>
        <w:t xml:space="preserve">3. безопасность производства с иностранными партнерами в сфере отношений собственности; </w:t>
      </w:r>
    </w:p>
    <w:p w14:paraId="5233A052"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4. внутреннюю экономическую безопасность; </w:t>
      </w:r>
    </w:p>
    <w:p w14:paraId="219A4F65"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5. безопасность в области реализации структурной политики; </w:t>
      </w:r>
    </w:p>
    <w:p w14:paraId="37E494DB"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6. безопасность в инвестиционном секторе; </w:t>
      </w:r>
    </w:p>
    <w:p w14:paraId="572F741E"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7. научно-техническую безопасность; </w:t>
      </w:r>
    </w:p>
    <w:p w14:paraId="52868594"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8. безопасность в сфере окружающей среды; </w:t>
      </w:r>
    </w:p>
    <w:p w14:paraId="0DBF6113"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9. безопасность функционально-отраслевых сфер реального сектора, включающую в себя энергетическую безопасность, продовольственную безопасность, информационную безопасность. </w:t>
      </w:r>
    </w:p>
    <w:p w14:paraId="01FBD55F"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Необходимость постановки проблемы экономической безопасности обусловливается наличием в экономике как внешних (экзогенных), так и внутренних (эндогенных) негативно действующих факторов (угроз) в отношении реального сектора и экономике в целом. </w:t>
      </w:r>
    </w:p>
    <w:p w14:paraId="35354B38"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К </w:t>
      </w:r>
      <w:r w:rsidRPr="0076379F">
        <w:rPr>
          <w:color w:val="333333"/>
          <w:u w:val="single"/>
        </w:rPr>
        <w:t>внешним деструктивным факторам</w:t>
      </w:r>
      <w:r w:rsidRPr="0076379F">
        <w:rPr>
          <w:color w:val="333333"/>
        </w:rPr>
        <w:t xml:space="preserve"> относится экономическая и политическая нестабильность, пробелы в законодательстве, диверсионную деятельность непорядочных фирм, волотильность рынка ценных бумаг, недостаток необходимой информации о состоянии фондового рынка для потенциальных инвесторов и др. К </w:t>
      </w:r>
      <w:r w:rsidRPr="0076379F">
        <w:rPr>
          <w:color w:val="333333"/>
          <w:u w:val="single"/>
        </w:rPr>
        <w:t>внутренним факторам</w:t>
      </w:r>
      <w:r w:rsidRPr="0076379F">
        <w:rPr>
          <w:color w:val="333333"/>
        </w:rPr>
        <w:t xml:space="preserve"> относятся недостаточные возможности страхования рисков, отсутствие ясных и понятных процедур взаимодействия профессиональных участников рынка, имеющаяся институциональная неразвитость институтов рыночной экономики, сложная и во многом противоречивая система взаимосвязей в реальной и финансовой сферах экономики и др. </w:t>
      </w:r>
    </w:p>
    <w:p w14:paraId="5893758B"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Теперь перейдем к конкретным проявлениям опасностей для реального сектора экономики России в сегодняшнем положении. </w:t>
      </w:r>
    </w:p>
    <w:p w14:paraId="2C1129F1"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Основными факторами ограничения экономического роста в реальном секторе экономики (промышленность, сельское хозяйство, строительство и транспорт), являющимися к тому же источниками возникновения угроз, вызовов и рисков национальным интересам России после десятилетних реформенных преобразований, продолжают оставаться несовершенная и утяжеленная структура промышленности, старение и износ основных фондов, низкая инновационная активность и ограниченность в инвестициях, неконкурентоспособность большинства видов промышленной продукции, ограниченность малого бизнеса в сфере производства. </w:t>
      </w:r>
    </w:p>
    <w:p w14:paraId="2982D13A"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Основные причины такого неблагоприятного положения с производственными фондами в реальном секторе экономики - низкая активность в инновационно-инвестиционной сфере и недостаточная финансовая обеспеченность промышленных, сельскохозяйственных и строительных организаций. </w:t>
      </w:r>
    </w:p>
    <w:p w14:paraId="1AA16D46"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Разработка промышленной политики, отвечающей требованиям конкурентоспос</w:t>
      </w:r>
      <w:r>
        <w:rPr>
          <w:color w:val="333333"/>
        </w:rPr>
        <w:t>обности на мировом рынке</w:t>
      </w:r>
      <w:r w:rsidRPr="0076379F">
        <w:rPr>
          <w:color w:val="333333"/>
        </w:rPr>
        <w:t xml:space="preserve"> - одна из важнейших задач федеральных органов исполнительной власти. Однако, несмотря на достаточно большой срок рыночных преобразований российской экономики, до сих пор отсутствует современная государственная промышленная политика, предусматривающая целенаправленный </w:t>
      </w:r>
      <w:r w:rsidRPr="0076379F">
        <w:rPr>
          <w:color w:val="333333"/>
        </w:rPr>
        <w:lastRenderedPageBreak/>
        <w:t>комплекс мер организационно-экономического, научно-технического, законодательного характера, позволяющих п</w:t>
      </w:r>
      <w:r>
        <w:rPr>
          <w:color w:val="333333"/>
        </w:rPr>
        <w:t xml:space="preserve">реодолеть однобокую ориентацию </w:t>
      </w:r>
      <w:r w:rsidRPr="0076379F">
        <w:rPr>
          <w:color w:val="333333"/>
        </w:rPr>
        <w:t xml:space="preserve">промышленности на опережающее развитие ее сырьевых отраслей и ускорение развития промышленных отраслей с более высокой добавленной стоимостью. </w:t>
      </w:r>
    </w:p>
    <w:p w14:paraId="3DE9C9AE"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В рамках общей работы по обеспечению экономической безопасности реального сектора целесообразно </w:t>
      </w:r>
      <w:r w:rsidRPr="0076379F">
        <w:rPr>
          <w:i/>
          <w:color w:val="333333"/>
        </w:rPr>
        <w:t>разработать систему мер</w:t>
      </w:r>
      <w:r w:rsidRPr="0076379F">
        <w:rPr>
          <w:color w:val="333333"/>
        </w:rPr>
        <w:t xml:space="preserve"> для снижения уровня угроз безопасности, применимые к отдельным отраслям производства. При этом проработка схем должна вестись в </w:t>
      </w:r>
      <w:r w:rsidRPr="0076379F">
        <w:rPr>
          <w:i/>
          <w:color w:val="333333"/>
        </w:rPr>
        <w:t>два этапа.</w:t>
      </w:r>
      <w:r w:rsidRPr="0076379F">
        <w:rPr>
          <w:color w:val="333333"/>
        </w:rPr>
        <w:t xml:space="preserve"> </w:t>
      </w:r>
    </w:p>
    <w:p w14:paraId="4CEAFB57"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На </w:t>
      </w:r>
      <w:r w:rsidRPr="0076379F">
        <w:rPr>
          <w:i/>
          <w:color w:val="333333"/>
        </w:rPr>
        <w:t>прогнозно-ориентировочном</w:t>
      </w:r>
      <w:r w:rsidRPr="0076379F">
        <w:rPr>
          <w:color w:val="333333"/>
        </w:rPr>
        <w:t xml:space="preserve"> этапе определяются потенциальные угрозы и разрабатываются концептуальные модели нейтрализации угроз безопасности (без деталей, адресной, ресурсно-обеспечивающей проработки). </w:t>
      </w:r>
    </w:p>
    <w:p w14:paraId="6DB91E5B"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На этапе </w:t>
      </w:r>
      <w:r w:rsidRPr="0076379F">
        <w:rPr>
          <w:i/>
          <w:color w:val="333333"/>
        </w:rPr>
        <w:t>разработки</w:t>
      </w:r>
      <w:r w:rsidRPr="0076379F">
        <w:rPr>
          <w:color w:val="333333"/>
        </w:rPr>
        <w:t xml:space="preserve"> деловых проектов снижения уровня конкретных угроз при появлении реальных сигналов формирования определенной угрозы осуществляется проектная, детальная разработка схемы снижения угроз (в объеме технико-экономического обоснования проекта). </w:t>
      </w:r>
    </w:p>
    <w:p w14:paraId="71CE7C85" w14:textId="77777777" w:rsidR="00155C00" w:rsidRPr="0076379F" w:rsidRDefault="00155C00" w:rsidP="00155C00">
      <w:pPr>
        <w:pStyle w:val="a4"/>
        <w:spacing w:before="0" w:beforeAutospacing="0" w:after="255" w:afterAutospacing="0" w:line="270" w:lineRule="atLeast"/>
        <w:ind w:firstLine="709"/>
        <w:rPr>
          <w:color w:val="333333"/>
        </w:rPr>
      </w:pPr>
      <w:r w:rsidRPr="0076379F">
        <w:rPr>
          <w:color w:val="333333"/>
        </w:rPr>
        <w:t xml:space="preserve">Формирование эффективной системы безопасности должно опираться на создание комплексного мониторинга, т.е. многоуровневой и полномасштабной системы отслеживания динамики всех основных финансово-экономических процессов в стране. </w:t>
      </w:r>
    </w:p>
    <w:p w14:paraId="198BF713" w14:textId="77777777" w:rsidR="00155C00" w:rsidRDefault="00155C00" w:rsidP="00155C00">
      <w:pPr>
        <w:pStyle w:val="a4"/>
        <w:spacing w:before="0" w:beforeAutospacing="0" w:after="255" w:afterAutospacing="0" w:line="270" w:lineRule="atLeast"/>
        <w:ind w:firstLine="709"/>
        <w:rPr>
          <w:color w:val="333333"/>
        </w:rPr>
      </w:pPr>
      <w:r w:rsidRPr="0076379F">
        <w:rPr>
          <w:color w:val="333333"/>
        </w:rPr>
        <w:t>В заключение отметим, что достижение безопасности в реальном секторе национальной экономики составляет комплексный процесс, реализация которого предполагает необходимостью использования разных методов и рычагов контроля и регулирования в зависимости от целей, преследуемых в каждом отдельном случае.</w:t>
      </w:r>
    </w:p>
    <w:p w14:paraId="29925804" w14:textId="77777777" w:rsidR="00155C00" w:rsidRPr="00283237" w:rsidRDefault="00155C00" w:rsidP="00155C00">
      <w:pPr>
        <w:pStyle w:val="a4"/>
        <w:spacing w:before="0" w:beforeAutospacing="0" w:after="255" w:afterAutospacing="0" w:line="270" w:lineRule="atLeast"/>
        <w:rPr>
          <w:b/>
          <w:color w:val="333333"/>
        </w:rPr>
      </w:pPr>
      <w:r w:rsidRPr="00283237">
        <w:rPr>
          <w:b/>
          <w:color w:val="333333"/>
        </w:rPr>
        <w:t>8.Инвестиционный и инновационный кризис в России: проблемы и пути решения.</w:t>
      </w:r>
    </w:p>
    <w:p w14:paraId="6E474933" w14:textId="77777777" w:rsidR="00155C00" w:rsidRDefault="00155C00" w:rsidP="00155C00">
      <w:pPr>
        <w:pStyle w:val="a4"/>
        <w:spacing w:before="0" w:beforeAutospacing="0" w:after="255" w:afterAutospacing="0" w:line="270" w:lineRule="atLeast"/>
        <w:ind w:firstLine="709"/>
        <w:rPr>
          <w:color w:val="333333"/>
          <w:u w:val="single"/>
        </w:rPr>
      </w:pPr>
      <w:r w:rsidRPr="00D738F6">
        <w:rPr>
          <w:color w:val="333333"/>
          <w:u w:val="single"/>
        </w:rPr>
        <w:t>Инвестиции — вложения капитала с целью получения прибыли.</w:t>
      </w:r>
    </w:p>
    <w:p w14:paraId="3FD008C3" w14:textId="77777777" w:rsidR="00155C00" w:rsidRDefault="00155C00" w:rsidP="00155C00">
      <w:pPr>
        <w:pStyle w:val="a4"/>
        <w:spacing w:before="0" w:beforeAutospacing="0" w:after="255" w:afterAutospacing="0" w:line="270" w:lineRule="atLeast"/>
        <w:ind w:firstLine="709"/>
        <w:rPr>
          <w:color w:val="333333"/>
        </w:rPr>
      </w:pPr>
      <w:r w:rsidRPr="00283237">
        <w:rPr>
          <w:color w:val="333333"/>
          <w:u w:val="single"/>
        </w:rPr>
        <w:t xml:space="preserve">Инвестиционная безопасность </w:t>
      </w:r>
      <w:r w:rsidRPr="00283237">
        <w:rPr>
          <w:color w:val="333333"/>
        </w:rPr>
        <w:t>- первооснова простого и расшир</w:t>
      </w:r>
      <w:r>
        <w:rPr>
          <w:color w:val="333333"/>
        </w:rPr>
        <w:t>енного воспроизводства, которая</w:t>
      </w:r>
      <w:r w:rsidRPr="00283237">
        <w:rPr>
          <w:color w:val="333333"/>
        </w:rPr>
        <w:t xml:space="preserve"> на государственном уровне должна контролироваться с помощью макроэкономических индикаторов и индикаторов инвестиционных рисков. В качестве механизмов реализации безопасности рекомендуется сформировать государственную институциональную систему инвестиционной безопасности по оценке инвестиционных рисков на прогрессивной научно-методологической основе как составную часть общеэкономической безопасности. Для реализации безопасной стратегии развития экономики страны инвестиционная деятельность должна осуществляться на системно-инновационной основе путем перехода к инновационной экономике.</w:t>
      </w:r>
    </w:p>
    <w:p w14:paraId="2AECF596" w14:textId="77777777" w:rsidR="00155C00" w:rsidRDefault="00155C00" w:rsidP="00155C00">
      <w:pPr>
        <w:pStyle w:val="a4"/>
        <w:spacing w:before="0" w:beforeAutospacing="0" w:after="255" w:afterAutospacing="0" w:line="270" w:lineRule="atLeast"/>
        <w:ind w:firstLine="709"/>
        <w:rPr>
          <w:color w:val="333333"/>
        </w:rPr>
      </w:pPr>
    </w:p>
    <w:p w14:paraId="5F963FAD" w14:textId="77777777" w:rsidR="00155C00" w:rsidRDefault="00155C00" w:rsidP="00155C00">
      <w:pPr>
        <w:pStyle w:val="a4"/>
        <w:spacing w:before="0" w:beforeAutospacing="0" w:after="255" w:afterAutospacing="0" w:line="270" w:lineRule="atLeast"/>
        <w:ind w:firstLine="709"/>
        <w:rPr>
          <w:color w:val="333333"/>
        </w:rPr>
      </w:pPr>
      <w:r>
        <w:rPr>
          <w:color w:val="333333"/>
        </w:rPr>
        <w:t>Проблемы в инвестиционном секторе:</w:t>
      </w:r>
    </w:p>
    <w:p w14:paraId="2215B4EE" w14:textId="77777777" w:rsidR="00155C00" w:rsidRPr="00D738F6" w:rsidRDefault="00155C00" w:rsidP="00155C00">
      <w:pPr>
        <w:pStyle w:val="a4"/>
        <w:spacing w:before="0" w:beforeAutospacing="0" w:after="255" w:afterAutospacing="0" w:line="270" w:lineRule="atLeast"/>
        <w:ind w:firstLine="709"/>
        <w:rPr>
          <w:color w:val="333333"/>
        </w:rPr>
      </w:pPr>
      <w:r w:rsidRPr="00D738F6">
        <w:rPr>
          <w:color w:val="333333"/>
        </w:rPr>
        <w:t>- избыточный объем нерыночного сектора экономики: значительная часть доходов поступает населению в виде различных льгот и пособий.</w:t>
      </w:r>
    </w:p>
    <w:p w14:paraId="35CAC336" w14:textId="77777777" w:rsidR="00155C00" w:rsidRPr="00D738F6" w:rsidRDefault="00155C00" w:rsidP="00155C00">
      <w:pPr>
        <w:pStyle w:val="a4"/>
        <w:spacing w:before="0" w:beforeAutospacing="0" w:after="255" w:afterAutospacing="0" w:line="270" w:lineRule="atLeast"/>
        <w:ind w:firstLine="709"/>
        <w:rPr>
          <w:color w:val="333333"/>
        </w:rPr>
      </w:pPr>
      <w:r w:rsidRPr="00D738F6">
        <w:rPr>
          <w:color w:val="333333"/>
        </w:rPr>
        <w:t>- предложение ресурсов, накопленных в виде сбережений, и спрос на инвестиционные средства лишь с большим трудом могут «встретиться» друг с другом, средства, которые могут стать инвестициями, есть, но довести их до предприятий некому;</w:t>
      </w:r>
    </w:p>
    <w:p w14:paraId="3EAFC3A9" w14:textId="77777777" w:rsidR="00155C00" w:rsidRPr="00D738F6" w:rsidRDefault="00155C00" w:rsidP="00155C00">
      <w:pPr>
        <w:pStyle w:val="a4"/>
        <w:spacing w:before="0" w:beforeAutospacing="0" w:after="255" w:afterAutospacing="0" w:line="270" w:lineRule="atLeast"/>
        <w:ind w:firstLine="709"/>
        <w:rPr>
          <w:color w:val="333333"/>
        </w:rPr>
      </w:pPr>
      <w:r w:rsidRPr="00D738F6">
        <w:rPr>
          <w:color w:val="333333"/>
        </w:rPr>
        <w:lastRenderedPageBreak/>
        <w:t>- коррумпированность судебной системы;</w:t>
      </w:r>
    </w:p>
    <w:p w14:paraId="77F20A73" w14:textId="77777777" w:rsidR="00155C00" w:rsidRPr="00D738F6" w:rsidRDefault="00155C00" w:rsidP="00155C00">
      <w:pPr>
        <w:pStyle w:val="a4"/>
        <w:spacing w:before="0" w:beforeAutospacing="0" w:after="255" w:afterAutospacing="0" w:line="270" w:lineRule="atLeast"/>
        <w:ind w:firstLine="709"/>
        <w:rPr>
          <w:color w:val="333333"/>
        </w:rPr>
      </w:pPr>
      <w:r w:rsidRPr="00D738F6">
        <w:rPr>
          <w:color w:val="333333"/>
        </w:rPr>
        <w:t>- мизерность федерального бюджета и средств, выделяемых на инвестирование;</w:t>
      </w:r>
    </w:p>
    <w:p w14:paraId="1B87D8BD" w14:textId="77777777" w:rsidR="00155C00" w:rsidRPr="00D738F6" w:rsidRDefault="00155C00" w:rsidP="00155C00">
      <w:pPr>
        <w:pStyle w:val="a4"/>
        <w:spacing w:before="0" w:beforeAutospacing="0" w:after="255" w:afterAutospacing="0" w:line="270" w:lineRule="atLeast"/>
        <w:ind w:firstLine="709"/>
        <w:rPr>
          <w:color w:val="333333"/>
        </w:rPr>
      </w:pPr>
      <w:r w:rsidRPr="00D738F6">
        <w:rPr>
          <w:color w:val="333333"/>
        </w:rPr>
        <w:t>- недоработанность законодательства о банкротстве;</w:t>
      </w:r>
    </w:p>
    <w:p w14:paraId="459280FC" w14:textId="77777777" w:rsidR="00155C00" w:rsidRDefault="00155C00" w:rsidP="00155C00">
      <w:pPr>
        <w:pStyle w:val="a4"/>
        <w:spacing w:before="0" w:beforeAutospacing="0" w:after="255" w:afterAutospacing="0" w:line="270" w:lineRule="atLeast"/>
        <w:ind w:firstLine="709"/>
        <w:rPr>
          <w:color w:val="333333"/>
        </w:rPr>
      </w:pPr>
      <w:r w:rsidRPr="00D738F6">
        <w:rPr>
          <w:color w:val="333333"/>
        </w:rPr>
        <w:t>- недоработанность налогового законодательства;</w:t>
      </w:r>
    </w:p>
    <w:p w14:paraId="206B1179" w14:textId="77777777" w:rsidR="00155C00" w:rsidRDefault="00155C00" w:rsidP="00155C00">
      <w:pPr>
        <w:pStyle w:val="a4"/>
        <w:spacing w:before="0" w:beforeAutospacing="0" w:after="255" w:afterAutospacing="0" w:line="270" w:lineRule="atLeast"/>
        <w:ind w:firstLine="709"/>
        <w:rPr>
          <w:color w:val="333333"/>
        </w:rPr>
      </w:pPr>
      <w:r>
        <w:rPr>
          <w:color w:val="333333"/>
        </w:rPr>
        <w:t>Для того чтобы решить данные проблемы необходимо:</w:t>
      </w:r>
    </w:p>
    <w:p w14:paraId="468A2533" w14:textId="77777777" w:rsidR="00155C00" w:rsidRDefault="00155C00" w:rsidP="00155C00">
      <w:pPr>
        <w:pStyle w:val="a4"/>
        <w:spacing w:before="0" w:beforeAutospacing="0" w:after="255" w:afterAutospacing="0" w:line="270" w:lineRule="atLeast"/>
        <w:ind w:firstLine="709"/>
        <w:rPr>
          <w:color w:val="333333"/>
        </w:rPr>
      </w:pPr>
      <w:r w:rsidRPr="00D738F6">
        <w:rPr>
          <w:color w:val="333333"/>
        </w:rPr>
        <w:t>- разрешить свободное перемещение капитала, включая вывоз прибыли, в совокупности с активизацией процесса разви</w:t>
      </w:r>
      <w:r>
        <w:rPr>
          <w:color w:val="333333"/>
        </w:rPr>
        <w:t>тия свободных экономических зон;</w:t>
      </w:r>
    </w:p>
    <w:p w14:paraId="3CC1F1FD" w14:textId="77777777" w:rsidR="00155C00" w:rsidRPr="00D738F6" w:rsidRDefault="00155C00" w:rsidP="00155C00">
      <w:pPr>
        <w:pStyle w:val="a4"/>
        <w:spacing w:before="0" w:beforeAutospacing="0" w:after="255" w:afterAutospacing="0" w:line="270" w:lineRule="atLeast"/>
        <w:ind w:firstLine="709"/>
        <w:rPr>
          <w:color w:val="333333"/>
        </w:rPr>
      </w:pPr>
      <w:r w:rsidRPr="00D738F6">
        <w:rPr>
          <w:color w:val="000000"/>
          <w:sz w:val="27"/>
          <w:szCs w:val="27"/>
        </w:rPr>
        <w:t xml:space="preserve"> </w:t>
      </w:r>
      <w:r w:rsidRPr="00D738F6">
        <w:rPr>
          <w:color w:val="333333"/>
        </w:rPr>
        <w:t>- нужен механизм трансформации сбережений в инвестиции. А именно - реформирование банков и финансовой инфраструктуры в целом;</w:t>
      </w:r>
    </w:p>
    <w:p w14:paraId="776D564A" w14:textId="77777777" w:rsidR="00155C00" w:rsidRPr="00D738F6" w:rsidRDefault="00155C00" w:rsidP="00155C00">
      <w:pPr>
        <w:pStyle w:val="a4"/>
        <w:spacing w:before="0" w:beforeAutospacing="0" w:after="255" w:afterAutospacing="0" w:line="270" w:lineRule="atLeast"/>
        <w:ind w:firstLine="709"/>
        <w:rPr>
          <w:color w:val="333333"/>
        </w:rPr>
      </w:pPr>
      <w:r w:rsidRPr="00D738F6">
        <w:rPr>
          <w:color w:val="333333"/>
        </w:rPr>
        <w:t>- создать стимулы</w:t>
      </w:r>
      <w:r>
        <w:rPr>
          <w:color w:val="333333"/>
        </w:rPr>
        <w:t>,</w:t>
      </w:r>
      <w:r w:rsidRPr="00D738F6">
        <w:rPr>
          <w:color w:val="333333"/>
        </w:rPr>
        <w:t xml:space="preserve"> гарантии для привлечен</w:t>
      </w:r>
      <w:r>
        <w:rPr>
          <w:color w:val="333333"/>
        </w:rPr>
        <w:t>ия денег населения в государственную экономику;</w:t>
      </w:r>
    </w:p>
    <w:p w14:paraId="38945DDA" w14:textId="77777777" w:rsidR="00155C00" w:rsidRPr="00D738F6" w:rsidRDefault="00155C00" w:rsidP="00155C00">
      <w:pPr>
        <w:pStyle w:val="a4"/>
        <w:spacing w:before="0" w:beforeAutospacing="0" w:after="255" w:afterAutospacing="0" w:line="270" w:lineRule="atLeast"/>
        <w:ind w:firstLine="709"/>
        <w:rPr>
          <w:color w:val="333333"/>
        </w:rPr>
      </w:pPr>
      <w:r w:rsidRPr="00D738F6">
        <w:rPr>
          <w:color w:val="333333"/>
        </w:rPr>
        <w:t xml:space="preserve">- </w:t>
      </w:r>
      <w:r>
        <w:rPr>
          <w:color w:val="333333"/>
        </w:rPr>
        <w:t xml:space="preserve"> </w:t>
      </w:r>
      <w:r w:rsidRPr="00D738F6">
        <w:rPr>
          <w:color w:val="333333"/>
        </w:rPr>
        <w:t>создать механизм перетока денег из сырьевых отраслей в отрасли высокотехнологичные;</w:t>
      </w:r>
    </w:p>
    <w:p w14:paraId="2EE14F89" w14:textId="77777777" w:rsidR="00155C00" w:rsidRPr="00D738F6" w:rsidRDefault="00155C00" w:rsidP="00155C00">
      <w:pPr>
        <w:pStyle w:val="a4"/>
        <w:spacing w:before="0" w:beforeAutospacing="0" w:after="255" w:afterAutospacing="0" w:line="270" w:lineRule="atLeast"/>
        <w:ind w:firstLine="709"/>
        <w:rPr>
          <w:color w:val="333333"/>
        </w:rPr>
      </w:pPr>
      <w:r w:rsidRPr="00D738F6">
        <w:rPr>
          <w:color w:val="333333"/>
        </w:rPr>
        <w:t>- придерживаться основного принципа рынка, который заключается, в свободном перемещении денег, тов</w:t>
      </w:r>
      <w:r>
        <w:rPr>
          <w:color w:val="333333"/>
        </w:rPr>
        <w:t>аров и услуг.</w:t>
      </w:r>
      <w:r w:rsidRPr="00D738F6">
        <w:rPr>
          <w:color w:val="333333"/>
        </w:rPr>
        <w:t xml:space="preserve"> </w:t>
      </w:r>
    </w:p>
    <w:p w14:paraId="14B4FE5C" w14:textId="77777777" w:rsidR="00155C00" w:rsidRPr="00283237" w:rsidRDefault="00155C00" w:rsidP="00155C00">
      <w:pPr>
        <w:pStyle w:val="a4"/>
        <w:spacing w:before="0" w:beforeAutospacing="0" w:after="255" w:afterAutospacing="0" w:line="270" w:lineRule="atLeast"/>
        <w:ind w:firstLine="709"/>
        <w:rPr>
          <w:color w:val="333333"/>
        </w:rPr>
      </w:pPr>
      <w:r w:rsidRPr="00CA46F4">
        <w:rPr>
          <w:color w:val="333333"/>
          <w:u w:val="single"/>
        </w:rPr>
        <w:t>Инновация</w:t>
      </w:r>
      <w:r w:rsidRPr="00CA46F4">
        <w:rPr>
          <w:color w:val="333333"/>
        </w:rPr>
        <w:t xml:space="preserve"> – это результат инновационной деятельности, получивший воплощение в виде нового или усовершенствованного продукта</w:t>
      </w:r>
      <w:r>
        <w:rPr>
          <w:color w:val="333333"/>
        </w:rPr>
        <w:t>,</w:t>
      </w:r>
      <w:r w:rsidRPr="00CA46F4">
        <w:rPr>
          <w:color w:val="333333"/>
        </w:rPr>
        <w:t xml:space="preserve"> внедренного на рынке, нового или усовершенствованного технологического процесса</w:t>
      </w:r>
      <w:r>
        <w:rPr>
          <w:color w:val="333333"/>
        </w:rPr>
        <w:t>,</w:t>
      </w:r>
      <w:r w:rsidRPr="00CA46F4">
        <w:rPr>
          <w:color w:val="333333"/>
        </w:rPr>
        <w:t xml:space="preserve"> используемого в практической деятельности.</w:t>
      </w:r>
    </w:p>
    <w:p w14:paraId="7E8EBCC0" w14:textId="77777777" w:rsidR="00155C00" w:rsidRDefault="00155C00" w:rsidP="00155C00">
      <w:pPr>
        <w:pStyle w:val="a4"/>
        <w:spacing w:before="0" w:beforeAutospacing="0" w:after="255" w:afterAutospacing="0" w:line="270" w:lineRule="atLeast"/>
        <w:ind w:firstLine="709"/>
        <w:rPr>
          <w:color w:val="333333"/>
        </w:rPr>
      </w:pPr>
      <w:r w:rsidRPr="00283237">
        <w:rPr>
          <w:color w:val="333333"/>
        </w:rPr>
        <w:t xml:space="preserve">     Для пер</w:t>
      </w:r>
      <w:r>
        <w:rPr>
          <w:color w:val="333333"/>
        </w:rPr>
        <w:t>ехода к инновационной экономике</w:t>
      </w:r>
      <w:r w:rsidRPr="00283237">
        <w:rPr>
          <w:color w:val="333333"/>
        </w:rPr>
        <w:t xml:space="preserve"> на государственном уровне необходимо разработать долгосрочную инвестиционную политику, ориентированную на формирование инновационной экономики, - обеспечить приоритетное инвестирование наукоемкой промышленности, прежде всего высокотехнологичных предприятий машиностроения, на основе развития научно-инновационных циклов и накопления интеллектуального капитала. Предстоит определить на длительную перспективу структурные приоритеты развития инновационной экономики и создать механизмы государственного стимулирования эффективного вложения инвестиционных ресурсов в наукоемкие производства с учетом научно обоснованных критериев экономической и инвестиционной безопасности.</w:t>
      </w:r>
    </w:p>
    <w:p w14:paraId="44EC0DD5" w14:textId="77777777" w:rsidR="00155C00" w:rsidRPr="00283237" w:rsidRDefault="00155C00" w:rsidP="00155C00">
      <w:pPr>
        <w:pStyle w:val="a4"/>
        <w:spacing w:before="0" w:beforeAutospacing="0" w:after="255" w:afterAutospacing="0" w:line="270" w:lineRule="atLeast"/>
        <w:ind w:firstLine="709"/>
        <w:rPr>
          <w:color w:val="333333"/>
        </w:rPr>
      </w:pPr>
      <w:r>
        <w:rPr>
          <w:color w:val="333333"/>
        </w:rPr>
        <w:t xml:space="preserve">Для перехода к инновационной экономике с позиции </w:t>
      </w:r>
      <w:r w:rsidRPr="00283237">
        <w:rPr>
          <w:color w:val="333333"/>
        </w:rPr>
        <w:t>экономической безопасности РФ необходимо решить следующие стратегические задачи:</w:t>
      </w:r>
    </w:p>
    <w:p w14:paraId="2EDB766D" w14:textId="77777777" w:rsidR="00155C00" w:rsidRPr="00283237" w:rsidRDefault="00155C00" w:rsidP="00155C00">
      <w:pPr>
        <w:pStyle w:val="a4"/>
        <w:spacing w:before="0" w:beforeAutospacing="0" w:after="255" w:afterAutospacing="0" w:line="270" w:lineRule="atLeast"/>
        <w:ind w:firstLine="709"/>
        <w:rPr>
          <w:color w:val="333333"/>
        </w:rPr>
      </w:pPr>
      <w:r>
        <w:rPr>
          <w:color w:val="333333"/>
        </w:rPr>
        <w:t xml:space="preserve">      1. Обосновать стратегию и методологию реализации безопасных</w:t>
      </w:r>
      <w:r w:rsidRPr="00283237">
        <w:rPr>
          <w:color w:val="333333"/>
        </w:rPr>
        <w:t xml:space="preserve"> и надежных инвестиционных процессов, осуществить научно-аналитическое обоснование и контроль за достижением выполнения перспективных программ. </w:t>
      </w:r>
    </w:p>
    <w:p w14:paraId="345B0977" w14:textId="77777777" w:rsidR="00155C00" w:rsidRPr="00283237" w:rsidRDefault="00155C00" w:rsidP="00155C00">
      <w:pPr>
        <w:pStyle w:val="a4"/>
        <w:spacing w:before="0" w:beforeAutospacing="0" w:after="255" w:afterAutospacing="0" w:line="270" w:lineRule="atLeast"/>
        <w:ind w:firstLine="709"/>
        <w:rPr>
          <w:color w:val="333333"/>
        </w:rPr>
      </w:pPr>
      <w:r w:rsidRPr="00283237">
        <w:rPr>
          <w:color w:val="333333"/>
        </w:rPr>
        <w:t xml:space="preserve">      2. Механизмы безопасной</w:t>
      </w:r>
      <w:r>
        <w:rPr>
          <w:color w:val="333333"/>
        </w:rPr>
        <w:t xml:space="preserve"> инвестиционной политики </w:t>
      </w:r>
      <w:r w:rsidRPr="00283237">
        <w:rPr>
          <w:color w:val="333333"/>
        </w:rPr>
        <w:t>должны быть ориентированы на расширение выпуска наукоемкой продукции, путем применения высокоэффективной техники, прогрессивных технологий производства, информационных систем.</w:t>
      </w:r>
    </w:p>
    <w:p w14:paraId="2386FA37" w14:textId="77777777" w:rsidR="00155C00" w:rsidRPr="00283237" w:rsidRDefault="00155C00" w:rsidP="00155C00">
      <w:pPr>
        <w:pStyle w:val="a4"/>
        <w:spacing w:before="0" w:beforeAutospacing="0" w:after="255" w:afterAutospacing="0" w:line="270" w:lineRule="atLeast"/>
        <w:ind w:firstLine="709"/>
        <w:rPr>
          <w:color w:val="333333"/>
        </w:rPr>
      </w:pPr>
      <w:r w:rsidRPr="00283237">
        <w:rPr>
          <w:color w:val="333333"/>
        </w:rPr>
        <w:lastRenderedPageBreak/>
        <w:t xml:space="preserve">  </w:t>
      </w:r>
      <w:r>
        <w:rPr>
          <w:color w:val="333333"/>
        </w:rPr>
        <w:t xml:space="preserve">    3. Целесообразно создавать </w:t>
      </w:r>
      <w:r w:rsidRPr="00283237">
        <w:rPr>
          <w:color w:val="333333"/>
        </w:rPr>
        <w:t>механизмы формирова</w:t>
      </w:r>
      <w:r>
        <w:rPr>
          <w:color w:val="333333"/>
        </w:rPr>
        <w:t xml:space="preserve">ния </w:t>
      </w:r>
      <w:r w:rsidRPr="00283237">
        <w:rPr>
          <w:color w:val="333333"/>
        </w:rPr>
        <w:t xml:space="preserve">стабильных и надежных источников инвестиций, прежде всего эффективно использовать финансовые источники и внешние кредитные ресурсы, а также обеспечить страхование и надежную защиту частных и иностранных инвестиций. </w:t>
      </w:r>
    </w:p>
    <w:p w14:paraId="0C39DD9C" w14:textId="77777777" w:rsidR="00155C00" w:rsidRDefault="00155C00" w:rsidP="00155C00">
      <w:pPr>
        <w:pStyle w:val="a4"/>
        <w:spacing w:before="0" w:beforeAutospacing="0" w:after="255" w:afterAutospacing="0" w:line="270" w:lineRule="atLeast"/>
        <w:ind w:firstLine="709"/>
        <w:rPr>
          <w:color w:val="333333"/>
        </w:rPr>
      </w:pPr>
      <w:r w:rsidRPr="00283237">
        <w:rPr>
          <w:color w:val="333333"/>
        </w:rPr>
        <w:t xml:space="preserve">      4. В качестве стимулирующего </w:t>
      </w:r>
      <w:r>
        <w:rPr>
          <w:color w:val="333333"/>
        </w:rPr>
        <w:t xml:space="preserve">механизма безопасности целесообразно сформировать налогово-стимулирующую систему инвестиционной </w:t>
      </w:r>
      <w:r w:rsidRPr="00283237">
        <w:rPr>
          <w:color w:val="333333"/>
        </w:rPr>
        <w:t>безопасности, применять систему мероприятий по ограничению влияния фискальных факторов, направленных на сокращение налогооблагаемой базы, и стимулировать факторы, создающие предпосылки для роста рентабельности производства и сокращения числа убыточных предприятий.</w:t>
      </w:r>
    </w:p>
    <w:p w14:paraId="22F7640B" w14:textId="77777777" w:rsidR="00155C00" w:rsidRPr="00283237" w:rsidRDefault="00155C00" w:rsidP="00155C00">
      <w:pPr>
        <w:pStyle w:val="a4"/>
        <w:spacing w:before="0" w:beforeAutospacing="0" w:after="255" w:afterAutospacing="0" w:line="270" w:lineRule="atLeast"/>
        <w:ind w:firstLine="709"/>
        <w:rPr>
          <w:color w:val="333333"/>
        </w:rPr>
      </w:pPr>
      <w:r>
        <w:rPr>
          <w:color w:val="333333"/>
        </w:rPr>
        <w:t xml:space="preserve">5. Наибольшего эффекта в повышении системной </w:t>
      </w:r>
      <w:r w:rsidRPr="00283237">
        <w:rPr>
          <w:color w:val="333333"/>
        </w:rPr>
        <w:t xml:space="preserve">инвестиционной безопасности следует ожидать от реализации механизмов социальной ориентации инвестиционной </w:t>
      </w:r>
      <w:proofErr w:type="gramStart"/>
      <w:r w:rsidRPr="00283237">
        <w:rPr>
          <w:color w:val="333333"/>
        </w:rPr>
        <w:t>политики,  создающей</w:t>
      </w:r>
      <w:proofErr w:type="gramEnd"/>
      <w:r w:rsidRPr="00283237">
        <w:rPr>
          <w:color w:val="333333"/>
        </w:rPr>
        <w:t xml:space="preserve"> предпосылки и условия для роста профессионализма и научно-технологической компетентности работников, что в перспективе будет иметь решающее значение для расширения выпуска наукоемкой продукции.</w:t>
      </w:r>
    </w:p>
    <w:p w14:paraId="07C5C095" w14:textId="77777777" w:rsidR="00155C00" w:rsidRPr="00283237" w:rsidRDefault="00155C00" w:rsidP="00155C00">
      <w:pPr>
        <w:pStyle w:val="a4"/>
        <w:spacing w:before="0" w:beforeAutospacing="0" w:after="255" w:afterAutospacing="0" w:line="270" w:lineRule="atLeast"/>
        <w:ind w:firstLine="709"/>
        <w:rPr>
          <w:color w:val="333333"/>
        </w:rPr>
      </w:pPr>
      <w:r w:rsidRPr="00283237">
        <w:rPr>
          <w:color w:val="333333"/>
        </w:rPr>
        <w:t xml:space="preserve">      Для пере</w:t>
      </w:r>
      <w:r>
        <w:rPr>
          <w:color w:val="333333"/>
        </w:rPr>
        <w:t xml:space="preserve">хода к инновационной экономике </w:t>
      </w:r>
      <w:r w:rsidRPr="00283237">
        <w:rPr>
          <w:color w:val="333333"/>
        </w:rPr>
        <w:t>необходимо обеспечивать достижение контрольных индикаторов инновационной безопасности на макроуровне, на мезоуровне - в регионах и отраслях, на микроуровне - на предприятиях и в корпорациях, а также сформировать механизмы по реализации общесистемных требований по снижению трудо-, фондо-, энерго-, материалоемкости и повышению уровня наукоемкости выпускаемой продукции.</w:t>
      </w:r>
    </w:p>
    <w:p w14:paraId="4879CBA7" w14:textId="77777777" w:rsidR="00155C00" w:rsidRPr="00283237" w:rsidRDefault="00155C00" w:rsidP="00155C00">
      <w:pPr>
        <w:pStyle w:val="a4"/>
        <w:spacing w:before="0" w:beforeAutospacing="0" w:after="255" w:afterAutospacing="0" w:line="270" w:lineRule="atLeast"/>
        <w:ind w:firstLine="709"/>
        <w:rPr>
          <w:color w:val="333333"/>
        </w:rPr>
      </w:pPr>
      <w:r w:rsidRPr="00283237">
        <w:rPr>
          <w:color w:val="333333"/>
        </w:rPr>
        <w:t xml:space="preserve"> </w:t>
      </w:r>
      <w:r>
        <w:rPr>
          <w:color w:val="333333"/>
        </w:rPr>
        <w:t xml:space="preserve">     В области государственной </w:t>
      </w:r>
      <w:r w:rsidRPr="00283237">
        <w:rPr>
          <w:color w:val="333333"/>
        </w:rPr>
        <w:t>инновацио</w:t>
      </w:r>
      <w:r>
        <w:rPr>
          <w:color w:val="333333"/>
        </w:rPr>
        <w:t xml:space="preserve">нной политики предстоит принять меры по обеспечению государственной </w:t>
      </w:r>
      <w:r w:rsidRPr="00283237">
        <w:rPr>
          <w:color w:val="333333"/>
        </w:rPr>
        <w:t>поддержки и стимулированию инновационной деятельности:</w:t>
      </w:r>
    </w:p>
    <w:p w14:paraId="03869000" w14:textId="77777777" w:rsidR="00155C00" w:rsidRPr="00283237" w:rsidRDefault="00155C00" w:rsidP="00155C00">
      <w:pPr>
        <w:pStyle w:val="a4"/>
        <w:spacing w:before="0" w:beforeAutospacing="0" w:after="255" w:afterAutospacing="0" w:line="270" w:lineRule="atLeast"/>
        <w:ind w:firstLine="709"/>
        <w:rPr>
          <w:color w:val="333333"/>
        </w:rPr>
      </w:pPr>
      <w:r>
        <w:rPr>
          <w:color w:val="333333"/>
        </w:rPr>
        <w:t xml:space="preserve">      1) реализовать льготы </w:t>
      </w:r>
      <w:r w:rsidRPr="00283237">
        <w:rPr>
          <w:color w:val="333333"/>
        </w:rPr>
        <w:t xml:space="preserve">для фондов инновационного развития в полном объеме путем внесения поправок в Налоговый кодекс;                              </w:t>
      </w:r>
    </w:p>
    <w:p w14:paraId="5C4F0AAB" w14:textId="77777777" w:rsidR="00155C00" w:rsidRDefault="00155C00" w:rsidP="00155C00">
      <w:pPr>
        <w:pStyle w:val="a4"/>
        <w:spacing w:before="0" w:beforeAutospacing="0" w:after="255" w:afterAutospacing="0" w:line="270" w:lineRule="atLeast"/>
        <w:ind w:firstLine="709"/>
        <w:rPr>
          <w:color w:val="333333"/>
        </w:rPr>
      </w:pPr>
      <w:r>
        <w:rPr>
          <w:color w:val="333333"/>
        </w:rPr>
        <w:t xml:space="preserve">      2) распространить на договора на научно-прикладные </w:t>
      </w:r>
      <w:r w:rsidRPr="00283237">
        <w:rPr>
          <w:color w:val="333333"/>
        </w:rPr>
        <w:t>р</w:t>
      </w:r>
      <w:r>
        <w:rPr>
          <w:color w:val="333333"/>
        </w:rPr>
        <w:t xml:space="preserve">азработки в предпринимательском секторе экономики льготы, применяемые при бюджетном финансировании заказов </w:t>
      </w:r>
      <w:r w:rsidRPr="00283237">
        <w:rPr>
          <w:color w:val="333333"/>
        </w:rPr>
        <w:t>на научные разрабо</w:t>
      </w:r>
      <w:r>
        <w:rPr>
          <w:color w:val="333333"/>
        </w:rPr>
        <w:t>тки и иное.</w:t>
      </w:r>
    </w:p>
    <w:p w14:paraId="5F592493" w14:textId="77777777" w:rsidR="00155C00" w:rsidRPr="00E25DD8" w:rsidRDefault="00155C00" w:rsidP="00155C00">
      <w:pPr>
        <w:pStyle w:val="a4"/>
        <w:ind w:firstLine="709"/>
        <w:rPr>
          <w:color w:val="333333"/>
        </w:rPr>
      </w:pPr>
      <w:r>
        <w:rPr>
          <w:color w:val="333333"/>
        </w:rPr>
        <w:t>В приоритетном порядке</w:t>
      </w:r>
      <w:r w:rsidRPr="00E25DD8">
        <w:rPr>
          <w:color w:val="333333"/>
        </w:rPr>
        <w:t xml:space="preserve"> необходи</w:t>
      </w:r>
      <w:r>
        <w:rPr>
          <w:color w:val="333333"/>
        </w:rPr>
        <w:t>мо обеспечивать государственное</w:t>
      </w:r>
      <w:r w:rsidRPr="00E25DD8">
        <w:rPr>
          <w:color w:val="333333"/>
        </w:rPr>
        <w:t xml:space="preserve"> cтимулирование подготовки кадров и накопления интеллектуального потенциала.</w:t>
      </w:r>
    </w:p>
    <w:p w14:paraId="79DD0F2A" w14:textId="77777777" w:rsidR="00155C00" w:rsidRPr="00E25DD8" w:rsidRDefault="00155C00" w:rsidP="00155C00">
      <w:pPr>
        <w:pStyle w:val="a4"/>
        <w:rPr>
          <w:color w:val="333333"/>
        </w:rPr>
      </w:pPr>
    </w:p>
    <w:p w14:paraId="309BB073" w14:textId="77777777" w:rsidR="00155C00" w:rsidRPr="0076379F" w:rsidRDefault="00155C00" w:rsidP="00155C00">
      <w:pPr>
        <w:pStyle w:val="a4"/>
        <w:spacing w:before="0" w:beforeAutospacing="0" w:after="255" w:afterAutospacing="0" w:line="270" w:lineRule="atLeast"/>
        <w:ind w:firstLine="709"/>
        <w:rPr>
          <w:color w:val="333333"/>
        </w:rPr>
      </w:pPr>
    </w:p>
    <w:p w14:paraId="5FCCFEB9" w14:textId="77777777" w:rsidR="00155C00" w:rsidRPr="00E25DD8" w:rsidRDefault="00155C00" w:rsidP="00155C00">
      <w:pPr>
        <w:pStyle w:val="a4"/>
        <w:spacing w:before="0" w:beforeAutospacing="0" w:after="255" w:afterAutospacing="0" w:line="270" w:lineRule="atLeast"/>
        <w:rPr>
          <w:b/>
          <w:color w:val="333333"/>
        </w:rPr>
      </w:pPr>
      <w:r w:rsidRPr="00E25DD8">
        <w:rPr>
          <w:b/>
          <w:color w:val="333333"/>
        </w:rPr>
        <w:t>9. Обеспечение ЭБ в секторе услуг.</w:t>
      </w:r>
    </w:p>
    <w:p w14:paraId="5654DBF8" w14:textId="77777777" w:rsidR="00155C00" w:rsidRDefault="00155C00" w:rsidP="00155C00">
      <w:pPr>
        <w:pStyle w:val="a4"/>
        <w:spacing w:before="0" w:beforeAutospacing="0" w:after="255" w:afterAutospacing="0" w:line="270" w:lineRule="atLeast"/>
        <w:ind w:firstLine="709"/>
        <w:rPr>
          <w:color w:val="333333"/>
        </w:rPr>
      </w:pPr>
      <w:r w:rsidRPr="000153C9">
        <w:rPr>
          <w:color w:val="333333"/>
          <w:u w:val="single"/>
        </w:rPr>
        <w:t>Сфера услуг</w:t>
      </w:r>
      <w:r w:rsidRPr="00560E16">
        <w:rPr>
          <w:color w:val="333333"/>
        </w:rPr>
        <w:t xml:space="preserve"> — часть экономики, которая включает в себя все виды коммерческих и некоммерческих услуг; сводная обобщающая категория, включающая воспроизводство разнообразных видов услуг, оказываемых предприятиями, организациями, а также физическими лицами.</w:t>
      </w:r>
    </w:p>
    <w:p w14:paraId="10878DFE" w14:textId="77777777" w:rsidR="00155C00" w:rsidRDefault="00155C00" w:rsidP="00155C00">
      <w:pPr>
        <w:pStyle w:val="a4"/>
        <w:spacing w:before="0" w:beforeAutospacing="0" w:after="255" w:afterAutospacing="0" w:line="270" w:lineRule="atLeast"/>
        <w:ind w:firstLine="709"/>
        <w:rPr>
          <w:color w:val="333333"/>
        </w:rPr>
      </w:pPr>
      <w:r w:rsidRPr="00560E16">
        <w:rPr>
          <w:color w:val="333333"/>
        </w:rPr>
        <w:t xml:space="preserve">Сферу услуг часто относят к постиндустриальному экономическому укладу из-за их развитой современной инфраструктуры. Именно сфера услуг составляет, в </w:t>
      </w:r>
      <w:r w:rsidRPr="00560E16">
        <w:rPr>
          <w:color w:val="333333"/>
        </w:rPr>
        <w:lastRenderedPageBreak/>
        <w:t>экономически развитых странах, основную часть экономики по числу занятых (больше 60 %).</w:t>
      </w:r>
    </w:p>
    <w:p w14:paraId="3B5EF508" w14:textId="77777777" w:rsidR="00155C00" w:rsidRPr="00560E16" w:rsidRDefault="00155C00" w:rsidP="00155C00">
      <w:pPr>
        <w:pStyle w:val="a4"/>
        <w:spacing w:before="0" w:beforeAutospacing="0" w:after="255" w:afterAutospacing="0" w:line="270" w:lineRule="atLeast"/>
        <w:ind w:firstLine="709"/>
        <w:rPr>
          <w:color w:val="333333"/>
        </w:rPr>
      </w:pPr>
      <w:r w:rsidRPr="00F334C3">
        <w:rPr>
          <w:color w:val="333333"/>
        </w:rPr>
        <w:t>Услуги, оказываемые на современном потребительском рынке, разнообразны, направлены на разные объекты, имеют различный целевой рынок, реакцию на продвижение, эластичность спроса по цене. Широта и разнообразие услуг не позволяют определить общие закономерности для всей сферы услуг. Каждая разновидность услуг требует индивидуализации как в исследованиях, в анализе, так и в оценке, выборе методов управления.</w:t>
      </w:r>
    </w:p>
    <w:p w14:paraId="44EB10BE" w14:textId="77777777" w:rsidR="00155C00" w:rsidRPr="00560E16" w:rsidRDefault="00155C00" w:rsidP="00155C00">
      <w:pPr>
        <w:pStyle w:val="a4"/>
        <w:spacing w:before="0" w:beforeAutospacing="0" w:after="255" w:afterAutospacing="0" w:line="270" w:lineRule="atLeast"/>
        <w:ind w:firstLine="709"/>
        <w:rPr>
          <w:color w:val="333333"/>
        </w:rPr>
      </w:pPr>
      <w:r w:rsidRPr="00560E16">
        <w:rPr>
          <w:color w:val="333333"/>
        </w:rPr>
        <w:t xml:space="preserve">В сферу услуг входят: </w:t>
      </w:r>
    </w:p>
    <w:p w14:paraId="08EE24E4" w14:textId="77777777" w:rsidR="00155C00" w:rsidRPr="00560E16" w:rsidRDefault="00155C00" w:rsidP="00155C00">
      <w:pPr>
        <w:pStyle w:val="a4"/>
        <w:spacing w:before="0" w:beforeAutospacing="0" w:after="255" w:afterAutospacing="0" w:line="270" w:lineRule="atLeast"/>
        <w:ind w:firstLine="709"/>
        <w:rPr>
          <w:color w:val="333333"/>
        </w:rPr>
      </w:pPr>
      <w:r w:rsidRPr="00560E16">
        <w:rPr>
          <w:color w:val="333333"/>
        </w:rPr>
        <w:t>сфера обслуживания (услуги инфраструктуры</w:t>
      </w:r>
      <w:r>
        <w:rPr>
          <w:color w:val="333333"/>
        </w:rPr>
        <w:t>,</w:t>
      </w:r>
      <w:r w:rsidRPr="00560E16">
        <w:rPr>
          <w:color w:val="333333"/>
        </w:rPr>
        <w:t xml:space="preserve"> производственной и обслуживающей сфер экономики)</w:t>
      </w:r>
    </w:p>
    <w:p w14:paraId="3309E677" w14:textId="77777777" w:rsidR="00155C00" w:rsidRDefault="00155C00" w:rsidP="00155C00">
      <w:pPr>
        <w:pStyle w:val="a4"/>
        <w:spacing w:before="0" w:beforeAutospacing="0" w:after="255" w:afterAutospacing="0" w:line="270" w:lineRule="atLeast"/>
        <w:ind w:firstLine="709"/>
        <w:rPr>
          <w:color w:val="333333"/>
        </w:rPr>
      </w:pPr>
      <w:r w:rsidRPr="00560E16">
        <w:rPr>
          <w:color w:val="333333"/>
        </w:rPr>
        <w:t>социальная сфера (услуги непроизводственной и юридическо-финансовой сферы экономики)</w:t>
      </w:r>
      <w:r w:rsidRPr="00D60346">
        <w:rPr>
          <w:color w:val="333333"/>
        </w:rPr>
        <w:t xml:space="preserve"> </w:t>
      </w:r>
    </w:p>
    <w:p w14:paraId="1DDB4072" w14:textId="77777777" w:rsidR="00155C00" w:rsidRPr="00560E16" w:rsidRDefault="00155C00" w:rsidP="00155C00">
      <w:pPr>
        <w:pStyle w:val="a4"/>
        <w:spacing w:before="0" w:beforeAutospacing="0" w:after="255" w:afterAutospacing="0" w:line="270" w:lineRule="atLeast"/>
        <w:ind w:firstLine="709"/>
        <w:rPr>
          <w:color w:val="333333"/>
        </w:rPr>
      </w:pPr>
      <w:r w:rsidRPr="00560E16">
        <w:rPr>
          <w:color w:val="333333"/>
        </w:rPr>
        <w:t>НПА в области обеспечения ЭБ в секторе услуг:</w:t>
      </w:r>
    </w:p>
    <w:p w14:paraId="7F440763" w14:textId="77777777" w:rsidR="00155C00" w:rsidRPr="00560E16" w:rsidRDefault="00155C00" w:rsidP="00155C00">
      <w:pPr>
        <w:pStyle w:val="a4"/>
        <w:spacing w:before="0" w:beforeAutospacing="0" w:after="255" w:afterAutospacing="0" w:line="270" w:lineRule="atLeast"/>
        <w:ind w:firstLine="709"/>
        <w:rPr>
          <w:color w:val="333333"/>
        </w:rPr>
      </w:pPr>
      <w:r w:rsidRPr="00560E16">
        <w:rPr>
          <w:color w:val="333333"/>
        </w:rPr>
        <w:t>1</w:t>
      </w:r>
      <w:r>
        <w:rPr>
          <w:color w:val="333333"/>
        </w:rPr>
        <w:t>.</w:t>
      </w:r>
      <w:r w:rsidRPr="00560E16">
        <w:rPr>
          <w:color w:val="333333"/>
        </w:rPr>
        <w:t xml:space="preserve"> Закон «О защите прав потребителей»</w:t>
      </w:r>
      <w:r>
        <w:rPr>
          <w:color w:val="333333"/>
        </w:rPr>
        <w:t>;</w:t>
      </w:r>
    </w:p>
    <w:p w14:paraId="6FDC6715" w14:textId="77777777" w:rsidR="00155C00" w:rsidRPr="00560E16" w:rsidRDefault="00155C00" w:rsidP="00155C00">
      <w:pPr>
        <w:pStyle w:val="a4"/>
        <w:spacing w:before="0" w:beforeAutospacing="0" w:after="255" w:afterAutospacing="0" w:line="270" w:lineRule="atLeast"/>
        <w:ind w:firstLine="709"/>
        <w:rPr>
          <w:color w:val="333333"/>
        </w:rPr>
      </w:pPr>
      <w:r w:rsidRPr="00560E16">
        <w:rPr>
          <w:color w:val="333333"/>
        </w:rPr>
        <w:t>2</w:t>
      </w:r>
      <w:r>
        <w:rPr>
          <w:color w:val="333333"/>
        </w:rPr>
        <w:t>.</w:t>
      </w:r>
      <w:r w:rsidRPr="00560E16">
        <w:rPr>
          <w:color w:val="333333"/>
        </w:rPr>
        <w:t xml:space="preserve"> ФЗ «Об электронной подписи»</w:t>
      </w:r>
      <w:r>
        <w:rPr>
          <w:color w:val="333333"/>
        </w:rPr>
        <w:t xml:space="preserve"> от 6.04.11 № 63-ФЗ;</w:t>
      </w:r>
    </w:p>
    <w:p w14:paraId="756B9639" w14:textId="77777777" w:rsidR="00155C00" w:rsidRPr="00560E16" w:rsidRDefault="00155C00" w:rsidP="00155C00">
      <w:pPr>
        <w:pStyle w:val="a4"/>
        <w:spacing w:before="0" w:beforeAutospacing="0" w:after="255" w:afterAutospacing="0" w:line="270" w:lineRule="atLeast"/>
        <w:ind w:firstLine="709"/>
        <w:rPr>
          <w:color w:val="333333"/>
        </w:rPr>
      </w:pPr>
      <w:r>
        <w:rPr>
          <w:color w:val="333333"/>
        </w:rPr>
        <w:t xml:space="preserve">3. </w:t>
      </w:r>
      <w:r w:rsidRPr="00560E16">
        <w:rPr>
          <w:color w:val="333333"/>
        </w:rPr>
        <w:t>ФЗ «О контрактной системе в сфере закупок товаров, работ, услуг для об</w:t>
      </w:r>
      <w:r>
        <w:rPr>
          <w:color w:val="333333"/>
        </w:rPr>
        <w:t xml:space="preserve">еспечения </w:t>
      </w:r>
      <w:r w:rsidRPr="00560E16">
        <w:rPr>
          <w:color w:val="333333"/>
        </w:rPr>
        <w:t>государственных и муниципальных нужд»</w:t>
      </w:r>
      <w:r>
        <w:rPr>
          <w:color w:val="333333"/>
        </w:rPr>
        <w:t xml:space="preserve"> от 5.03.13 № 44-ФЗ;</w:t>
      </w:r>
    </w:p>
    <w:p w14:paraId="3B6F03D1" w14:textId="77777777" w:rsidR="00155C00" w:rsidRDefault="00155C00" w:rsidP="00155C00">
      <w:pPr>
        <w:pStyle w:val="a4"/>
        <w:spacing w:before="0" w:beforeAutospacing="0" w:after="255" w:afterAutospacing="0" w:line="270" w:lineRule="atLeast"/>
        <w:ind w:firstLine="709"/>
        <w:rPr>
          <w:color w:val="333333"/>
        </w:rPr>
      </w:pPr>
      <w:r w:rsidRPr="00560E16">
        <w:rPr>
          <w:color w:val="333333"/>
        </w:rPr>
        <w:t>4</w:t>
      </w:r>
      <w:r>
        <w:rPr>
          <w:color w:val="333333"/>
        </w:rPr>
        <w:t>.</w:t>
      </w:r>
      <w:r w:rsidRPr="00560E16">
        <w:rPr>
          <w:color w:val="333333"/>
        </w:rPr>
        <w:t xml:space="preserve"> Ф</w:t>
      </w:r>
      <w:r>
        <w:rPr>
          <w:color w:val="333333"/>
        </w:rPr>
        <w:t>З «О техническом регулировании»;</w:t>
      </w:r>
    </w:p>
    <w:p w14:paraId="2CF22D30" w14:textId="77777777" w:rsidR="00155C00" w:rsidRDefault="00155C00" w:rsidP="00155C00">
      <w:pPr>
        <w:pStyle w:val="a4"/>
        <w:spacing w:before="0" w:beforeAutospacing="0" w:after="255" w:afterAutospacing="0" w:line="270" w:lineRule="atLeast"/>
        <w:ind w:firstLine="709"/>
        <w:rPr>
          <w:color w:val="333333"/>
        </w:rPr>
      </w:pPr>
      <w:r>
        <w:rPr>
          <w:color w:val="333333"/>
        </w:rPr>
        <w:t>5. Гражданский кодекс РФ;</w:t>
      </w:r>
    </w:p>
    <w:p w14:paraId="61BC501E" w14:textId="77777777" w:rsidR="00155C00" w:rsidRPr="00F334C3" w:rsidRDefault="00155C00" w:rsidP="00155C00">
      <w:pPr>
        <w:pStyle w:val="a4"/>
        <w:spacing w:before="0" w:beforeAutospacing="0" w:after="255" w:afterAutospacing="0" w:line="270" w:lineRule="atLeast"/>
        <w:ind w:firstLine="709"/>
        <w:rPr>
          <w:color w:val="333333"/>
        </w:rPr>
      </w:pPr>
      <w:r w:rsidRPr="00F334C3">
        <w:rPr>
          <w:color w:val="333333"/>
        </w:rPr>
        <w:t>В связи с переходом к рыночным отношениям в экономике</w:t>
      </w:r>
      <w:r>
        <w:rPr>
          <w:color w:val="333333"/>
        </w:rPr>
        <w:t xml:space="preserve"> на внутреннем российском рынке </w:t>
      </w:r>
      <w:r w:rsidRPr="00F334C3">
        <w:rPr>
          <w:color w:val="333333"/>
        </w:rPr>
        <w:t>появились товары и услуги множества отечественных и зар</w:t>
      </w:r>
      <w:r>
        <w:rPr>
          <w:color w:val="333333"/>
        </w:rPr>
        <w:t>убежных коммерческих структур -</w:t>
      </w:r>
      <w:r w:rsidRPr="00F334C3">
        <w:rPr>
          <w:color w:val="333333"/>
        </w:rPr>
        <w:t>производителей и потребителей информации, средств информатизации и защиты информации.</w:t>
      </w:r>
    </w:p>
    <w:p w14:paraId="105A8C42" w14:textId="77777777" w:rsidR="00155C00" w:rsidRPr="00F334C3" w:rsidRDefault="00155C00" w:rsidP="00155C00">
      <w:pPr>
        <w:pStyle w:val="a4"/>
        <w:spacing w:before="0" w:beforeAutospacing="0" w:after="255" w:afterAutospacing="0" w:line="270" w:lineRule="atLeast"/>
        <w:ind w:firstLine="709"/>
        <w:rPr>
          <w:color w:val="333333"/>
        </w:rPr>
      </w:pPr>
      <w:r w:rsidRPr="00F334C3">
        <w:rPr>
          <w:color w:val="333333"/>
        </w:rPr>
        <w:t xml:space="preserve">Бесконтрольная деятельность этих структур по созданию и </w:t>
      </w:r>
      <w:r>
        <w:rPr>
          <w:color w:val="333333"/>
        </w:rPr>
        <w:t xml:space="preserve">защите систем сбора, обработки, </w:t>
      </w:r>
      <w:r w:rsidRPr="00F334C3">
        <w:rPr>
          <w:color w:val="333333"/>
        </w:rPr>
        <w:t>хранения и передачи статистической, финансовой, биржевой, н</w:t>
      </w:r>
      <w:r>
        <w:rPr>
          <w:color w:val="333333"/>
        </w:rPr>
        <w:t xml:space="preserve">алоговой, таможенной информации </w:t>
      </w:r>
      <w:r w:rsidRPr="00F334C3">
        <w:rPr>
          <w:color w:val="333333"/>
        </w:rPr>
        <w:t>создает реальную угрозу безопасности России в экономической сфере.</w:t>
      </w:r>
    </w:p>
    <w:p w14:paraId="7CC36F07" w14:textId="77777777" w:rsidR="00155C00" w:rsidRDefault="00155C00" w:rsidP="00155C00">
      <w:pPr>
        <w:pStyle w:val="a4"/>
        <w:spacing w:before="0" w:beforeAutospacing="0" w:after="255" w:afterAutospacing="0" w:line="270" w:lineRule="atLeast"/>
        <w:ind w:firstLine="709"/>
        <w:rPr>
          <w:color w:val="333333"/>
        </w:rPr>
      </w:pPr>
      <w:r w:rsidRPr="00F334C3">
        <w:rPr>
          <w:color w:val="333333"/>
        </w:rPr>
        <w:t>Серьезную угрозу для нормального функционирования</w:t>
      </w:r>
      <w:r>
        <w:rPr>
          <w:color w:val="333333"/>
        </w:rPr>
        <w:t xml:space="preserve"> экономики в целом представляют </w:t>
      </w:r>
      <w:r w:rsidRPr="00F334C3">
        <w:rPr>
          <w:color w:val="333333"/>
        </w:rPr>
        <w:t>компьютерные преступления, связанные с проникновением кримин</w:t>
      </w:r>
      <w:r>
        <w:rPr>
          <w:color w:val="333333"/>
        </w:rPr>
        <w:t xml:space="preserve">альных элементов в компьютерные </w:t>
      </w:r>
      <w:r w:rsidRPr="00F334C3">
        <w:rPr>
          <w:color w:val="333333"/>
        </w:rPr>
        <w:t>системы и сети банков и других организаций.</w:t>
      </w:r>
    </w:p>
    <w:p w14:paraId="70876271" w14:textId="77777777" w:rsidR="00155C00" w:rsidRDefault="00155C00" w:rsidP="00155C00">
      <w:pPr>
        <w:pStyle w:val="a4"/>
        <w:spacing w:before="0" w:beforeAutospacing="0" w:after="255" w:afterAutospacing="0" w:line="270" w:lineRule="atLeast"/>
        <w:rPr>
          <w:b/>
          <w:color w:val="333333"/>
        </w:rPr>
      </w:pPr>
      <w:r w:rsidRPr="00F334C3">
        <w:rPr>
          <w:b/>
          <w:color w:val="333333"/>
        </w:rPr>
        <w:t>10</w:t>
      </w:r>
      <w:r>
        <w:rPr>
          <w:b/>
          <w:color w:val="333333"/>
        </w:rPr>
        <w:t>.</w:t>
      </w:r>
      <w:r w:rsidRPr="00F334C3">
        <w:rPr>
          <w:b/>
          <w:color w:val="333333"/>
        </w:rPr>
        <w:t xml:space="preserve"> Проблемы охраны интеллектуальной собственности и инструменты ее защиты в системе экономической безопасности.</w:t>
      </w:r>
    </w:p>
    <w:p w14:paraId="14D86F7B" w14:textId="77777777" w:rsidR="00155C00" w:rsidRPr="002E4463" w:rsidRDefault="00155C00" w:rsidP="00155C00">
      <w:pPr>
        <w:pStyle w:val="a4"/>
        <w:spacing w:before="0" w:beforeAutospacing="0" w:after="255" w:afterAutospacing="0" w:line="270" w:lineRule="atLeast"/>
        <w:ind w:firstLine="709"/>
        <w:rPr>
          <w:color w:val="333333"/>
        </w:rPr>
      </w:pPr>
      <w:r w:rsidRPr="002E4463">
        <w:rPr>
          <w:color w:val="333333"/>
          <w:u w:val="single"/>
        </w:rPr>
        <w:t>Интеллектуальная собственность</w:t>
      </w:r>
      <w:r w:rsidRPr="002E4463">
        <w:rPr>
          <w:color w:val="333333"/>
        </w:rPr>
        <w:t xml:space="preserve"> — в широком понимании термин означает закреплённое законом временное исключительное право, а также личные неимущественные права авторов на результат интеллектуальной деятельности </w:t>
      </w:r>
      <w:r>
        <w:rPr>
          <w:color w:val="333333"/>
        </w:rPr>
        <w:t>или средства индивидуализации</w:t>
      </w:r>
      <w:r w:rsidRPr="002E4463">
        <w:rPr>
          <w:color w:val="333333"/>
        </w:rPr>
        <w:t xml:space="preserve">. </w:t>
      </w:r>
    </w:p>
    <w:p w14:paraId="4E3980D9" w14:textId="77777777" w:rsidR="00155C00" w:rsidRDefault="00155C00" w:rsidP="00155C00">
      <w:pPr>
        <w:pStyle w:val="a4"/>
        <w:spacing w:before="0" w:beforeAutospacing="0" w:after="255" w:afterAutospacing="0" w:line="270" w:lineRule="atLeast"/>
        <w:ind w:firstLine="709"/>
        <w:rPr>
          <w:color w:val="333333"/>
        </w:rPr>
      </w:pPr>
      <w:r w:rsidRPr="002E4463">
        <w:rPr>
          <w:color w:val="333333"/>
        </w:rPr>
        <w:lastRenderedPageBreak/>
        <w:t>Законодательство, которое определяет права на интеллектуальную собственность, устанавливает монополию авторов на определённые формы использования результатов своей интеллектуальной, творческой деятельности, которые, таким образом, могут использоваться другими лицами лишь с разрешения первых.</w:t>
      </w:r>
    </w:p>
    <w:p w14:paraId="0F10E365" w14:textId="77777777" w:rsidR="00155C00" w:rsidRPr="002E4463" w:rsidRDefault="00155C00" w:rsidP="00155C00">
      <w:pPr>
        <w:pStyle w:val="a4"/>
        <w:spacing w:before="0" w:beforeAutospacing="0" w:after="255" w:afterAutospacing="0" w:line="270" w:lineRule="atLeast"/>
        <w:ind w:firstLine="709"/>
        <w:rPr>
          <w:i/>
          <w:color w:val="333333"/>
        </w:rPr>
      </w:pPr>
      <w:r w:rsidRPr="002E4463">
        <w:rPr>
          <w:i/>
          <w:color w:val="333333"/>
        </w:rPr>
        <w:t>Виды нарушений прав интеллектуальной собственности</w:t>
      </w:r>
    </w:p>
    <w:p w14:paraId="15F05603" w14:textId="77777777" w:rsidR="00155C00" w:rsidRPr="002E4463" w:rsidRDefault="00155C00" w:rsidP="00155C00">
      <w:pPr>
        <w:pStyle w:val="a4"/>
        <w:spacing w:before="0" w:beforeAutospacing="0" w:after="255" w:afterAutospacing="0" w:line="270" w:lineRule="atLeast"/>
        <w:ind w:firstLine="709"/>
        <w:rPr>
          <w:color w:val="333333"/>
        </w:rPr>
      </w:pPr>
      <w:r w:rsidRPr="002E4463">
        <w:rPr>
          <w:color w:val="333333"/>
        </w:rPr>
        <w:t xml:space="preserve">К нарушению различных видов прав интеллектуальной собственности относятся: </w:t>
      </w:r>
    </w:p>
    <w:p w14:paraId="40206D08" w14:textId="77777777" w:rsidR="00155C00" w:rsidRPr="002E4463" w:rsidRDefault="00155C00" w:rsidP="00155C00">
      <w:pPr>
        <w:pStyle w:val="a4"/>
        <w:numPr>
          <w:ilvl w:val="0"/>
          <w:numId w:val="18"/>
        </w:numPr>
        <w:spacing w:before="0" w:beforeAutospacing="0" w:after="255" w:afterAutospacing="0" w:line="270" w:lineRule="atLeast"/>
        <w:jc w:val="both"/>
        <w:rPr>
          <w:color w:val="333333"/>
        </w:rPr>
      </w:pPr>
      <w:r w:rsidRPr="002E4463">
        <w:rPr>
          <w:color w:val="333333"/>
        </w:rPr>
        <w:t>нарушение авторского права;</w:t>
      </w:r>
    </w:p>
    <w:p w14:paraId="3703B1BC" w14:textId="77777777" w:rsidR="00155C00" w:rsidRPr="002E4463" w:rsidRDefault="00155C00" w:rsidP="00155C00">
      <w:pPr>
        <w:pStyle w:val="a4"/>
        <w:numPr>
          <w:ilvl w:val="0"/>
          <w:numId w:val="18"/>
        </w:numPr>
        <w:spacing w:before="0" w:beforeAutospacing="0" w:after="255" w:afterAutospacing="0" w:line="270" w:lineRule="atLeast"/>
        <w:jc w:val="both"/>
        <w:rPr>
          <w:color w:val="333333"/>
        </w:rPr>
      </w:pPr>
      <w:r w:rsidRPr="002E4463">
        <w:rPr>
          <w:color w:val="333333"/>
        </w:rPr>
        <w:t>плагиат;</w:t>
      </w:r>
    </w:p>
    <w:p w14:paraId="23C64D5E" w14:textId="77777777" w:rsidR="00155C00" w:rsidRPr="002E4463" w:rsidRDefault="00155C00" w:rsidP="00155C00">
      <w:pPr>
        <w:pStyle w:val="a4"/>
        <w:numPr>
          <w:ilvl w:val="0"/>
          <w:numId w:val="18"/>
        </w:numPr>
        <w:spacing w:before="0" w:beforeAutospacing="0" w:after="255" w:afterAutospacing="0" w:line="270" w:lineRule="atLeast"/>
        <w:jc w:val="both"/>
        <w:rPr>
          <w:color w:val="333333"/>
        </w:rPr>
      </w:pPr>
      <w:r w:rsidRPr="002E4463">
        <w:rPr>
          <w:color w:val="333333"/>
        </w:rPr>
        <w:t>распространение объектов, использующих методы, описанные в патентах (часто даже в случае независимого изобретения);</w:t>
      </w:r>
    </w:p>
    <w:p w14:paraId="0992E159" w14:textId="77777777" w:rsidR="00155C00" w:rsidRDefault="00155C00" w:rsidP="00155C00">
      <w:pPr>
        <w:pStyle w:val="a4"/>
        <w:numPr>
          <w:ilvl w:val="0"/>
          <w:numId w:val="18"/>
        </w:numPr>
        <w:spacing w:before="0" w:beforeAutospacing="0" w:after="255" w:afterAutospacing="0" w:line="270" w:lineRule="atLeast"/>
        <w:jc w:val="both"/>
        <w:rPr>
          <w:color w:val="333333"/>
        </w:rPr>
      </w:pPr>
      <w:r w:rsidRPr="002E4463">
        <w:rPr>
          <w:color w:val="333333"/>
        </w:rPr>
        <w:t>и другие.</w:t>
      </w:r>
    </w:p>
    <w:p w14:paraId="62DBD0C5" w14:textId="77777777" w:rsidR="00155C00" w:rsidRPr="002E4463" w:rsidRDefault="00155C00" w:rsidP="00155C00">
      <w:pPr>
        <w:pStyle w:val="a4"/>
        <w:spacing w:before="0" w:beforeAutospacing="0" w:after="255" w:afterAutospacing="0" w:line="270" w:lineRule="atLeast"/>
        <w:ind w:firstLine="709"/>
        <w:rPr>
          <w:color w:val="333333"/>
        </w:rPr>
      </w:pPr>
      <w:r w:rsidRPr="002E4463">
        <w:rPr>
          <w:color w:val="333333"/>
        </w:rPr>
        <w:t>Международная охрана интеллектуальной собственности берет своё начало с принятия ряда основополаг</w:t>
      </w:r>
      <w:r>
        <w:rPr>
          <w:color w:val="333333"/>
        </w:rPr>
        <w:t>ающих международных договоров</w:t>
      </w:r>
      <w:r w:rsidRPr="002E4463">
        <w:rPr>
          <w:color w:val="333333"/>
        </w:rPr>
        <w:t xml:space="preserve">: </w:t>
      </w:r>
    </w:p>
    <w:p w14:paraId="25E513AC" w14:textId="77777777" w:rsidR="00155C00" w:rsidRPr="002E4463" w:rsidRDefault="00155C00" w:rsidP="00155C00">
      <w:pPr>
        <w:pStyle w:val="a4"/>
        <w:numPr>
          <w:ilvl w:val="0"/>
          <w:numId w:val="19"/>
        </w:numPr>
        <w:spacing w:before="0" w:beforeAutospacing="0" w:after="255" w:afterAutospacing="0" w:line="270" w:lineRule="atLeast"/>
        <w:jc w:val="both"/>
        <w:rPr>
          <w:color w:val="333333"/>
        </w:rPr>
      </w:pPr>
      <w:r w:rsidRPr="002E4463">
        <w:rPr>
          <w:color w:val="333333"/>
        </w:rPr>
        <w:t>Парижской конвенции по охране промышленной собственности в 1883 году,</w:t>
      </w:r>
    </w:p>
    <w:p w14:paraId="60307BDC" w14:textId="77777777" w:rsidR="00155C00" w:rsidRPr="002E4463" w:rsidRDefault="00155C00" w:rsidP="00155C00">
      <w:pPr>
        <w:pStyle w:val="a4"/>
        <w:numPr>
          <w:ilvl w:val="0"/>
          <w:numId w:val="19"/>
        </w:numPr>
        <w:spacing w:before="0" w:beforeAutospacing="0" w:after="255" w:afterAutospacing="0" w:line="270" w:lineRule="atLeast"/>
        <w:jc w:val="both"/>
        <w:rPr>
          <w:color w:val="333333"/>
        </w:rPr>
      </w:pPr>
      <w:r w:rsidRPr="002E4463">
        <w:rPr>
          <w:color w:val="333333"/>
        </w:rPr>
        <w:t>Бернской конвенции по охране литературных и художественных произведений в 1886 году, и</w:t>
      </w:r>
    </w:p>
    <w:p w14:paraId="3F0C809D" w14:textId="77777777" w:rsidR="00155C00" w:rsidRDefault="00155C00" w:rsidP="00155C00">
      <w:pPr>
        <w:pStyle w:val="a4"/>
        <w:numPr>
          <w:ilvl w:val="0"/>
          <w:numId w:val="19"/>
        </w:numPr>
        <w:spacing w:before="0" w:beforeAutospacing="0" w:after="255" w:afterAutospacing="0" w:line="270" w:lineRule="atLeast"/>
        <w:jc w:val="both"/>
        <w:rPr>
          <w:color w:val="333333"/>
        </w:rPr>
      </w:pPr>
      <w:r w:rsidRPr="002E4463">
        <w:rPr>
          <w:color w:val="333333"/>
        </w:rPr>
        <w:t>Мадридского соглашения о международной регистрации знаков в 1891 году.</w:t>
      </w:r>
    </w:p>
    <w:p w14:paraId="5DAECAC5" w14:textId="77777777" w:rsidR="00155C00" w:rsidRDefault="00155C00" w:rsidP="00155C00">
      <w:pPr>
        <w:pStyle w:val="a4"/>
        <w:spacing w:before="0" w:beforeAutospacing="0" w:after="255" w:afterAutospacing="0" w:line="270" w:lineRule="atLeast"/>
        <w:ind w:firstLine="709"/>
        <w:rPr>
          <w:color w:val="333333"/>
        </w:rPr>
      </w:pPr>
      <w:r>
        <w:rPr>
          <w:color w:val="333333"/>
        </w:rPr>
        <w:t>С</w:t>
      </w:r>
      <w:r w:rsidRPr="002E4463">
        <w:rPr>
          <w:color w:val="333333"/>
        </w:rPr>
        <w:t xml:space="preserve">уществуют следующие международные организации в сфере охраны </w:t>
      </w:r>
      <w:r>
        <w:rPr>
          <w:color w:val="333333"/>
        </w:rPr>
        <w:t>интеллектуальной собственности:</w:t>
      </w:r>
    </w:p>
    <w:p w14:paraId="15A5C933" w14:textId="77777777" w:rsidR="00155C00" w:rsidRPr="002E4463" w:rsidRDefault="00155C00" w:rsidP="00155C00">
      <w:pPr>
        <w:pStyle w:val="a4"/>
        <w:spacing w:before="0" w:beforeAutospacing="0" w:after="255" w:afterAutospacing="0" w:line="270" w:lineRule="atLeast"/>
        <w:ind w:firstLine="709"/>
        <w:rPr>
          <w:color w:val="333333"/>
        </w:rPr>
      </w:pPr>
      <w:r>
        <w:rPr>
          <w:color w:val="333333"/>
        </w:rPr>
        <w:t>- Евразийская</w:t>
      </w:r>
      <w:r w:rsidRPr="002E4463">
        <w:rPr>
          <w:color w:val="333333"/>
        </w:rPr>
        <w:t xml:space="preserve"> патентн</w:t>
      </w:r>
      <w:r>
        <w:rPr>
          <w:color w:val="333333"/>
        </w:rPr>
        <w:t>ая организация (ЕАПО</w:t>
      </w:r>
      <w:r w:rsidRPr="002E4463">
        <w:rPr>
          <w:color w:val="333333"/>
        </w:rPr>
        <w:t>),</w:t>
      </w:r>
    </w:p>
    <w:p w14:paraId="14247702" w14:textId="77777777" w:rsidR="00155C00" w:rsidRPr="002E4463" w:rsidRDefault="00155C00" w:rsidP="00155C00">
      <w:pPr>
        <w:pStyle w:val="a4"/>
        <w:spacing w:before="0" w:beforeAutospacing="0" w:after="255" w:afterAutospacing="0" w:line="270" w:lineRule="atLeast"/>
        <w:ind w:firstLine="709"/>
        <w:rPr>
          <w:color w:val="333333"/>
        </w:rPr>
      </w:pPr>
      <w:r>
        <w:rPr>
          <w:color w:val="333333"/>
        </w:rPr>
        <w:t>- Европейская патентная</w:t>
      </w:r>
      <w:r w:rsidRPr="002E4463">
        <w:rPr>
          <w:color w:val="333333"/>
        </w:rPr>
        <w:t xml:space="preserve"> </w:t>
      </w:r>
      <w:r>
        <w:rPr>
          <w:color w:val="333333"/>
        </w:rPr>
        <w:t>оргпнизация (ЕПО</w:t>
      </w:r>
      <w:r w:rsidRPr="002E4463">
        <w:rPr>
          <w:color w:val="333333"/>
        </w:rPr>
        <w:t>),</w:t>
      </w:r>
    </w:p>
    <w:p w14:paraId="55F63428" w14:textId="77777777" w:rsidR="00155C00" w:rsidRDefault="00155C00" w:rsidP="00155C00">
      <w:pPr>
        <w:pStyle w:val="a4"/>
        <w:spacing w:before="0" w:beforeAutospacing="0" w:after="255" w:afterAutospacing="0" w:line="270" w:lineRule="atLeast"/>
        <w:ind w:firstLine="709"/>
        <w:rPr>
          <w:color w:val="333333"/>
        </w:rPr>
      </w:pPr>
      <w:r>
        <w:rPr>
          <w:color w:val="333333"/>
        </w:rPr>
        <w:t xml:space="preserve">- </w:t>
      </w:r>
      <w:r w:rsidRPr="002E4463">
        <w:rPr>
          <w:color w:val="333333"/>
        </w:rPr>
        <w:t>Межгосударственный совет по охране интеллект</w:t>
      </w:r>
      <w:r>
        <w:rPr>
          <w:color w:val="333333"/>
        </w:rPr>
        <w:t>уальной собственности (МГСИС)</w:t>
      </w:r>
      <w:r w:rsidRPr="002E4463">
        <w:rPr>
          <w:color w:val="333333"/>
        </w:rPr>
        <w:t>,</w:t>
      </w:r>
    </w:p>
    <w:p w14:paraId="613BD7B8" w14:textId="77777777" w:rsidR="00155C00" w:rsidRDefault="00155C00" w:rsidP="00155C00">
      <w:pPr>
        <w:pStyle w:val="a4"/>
        <w:spacing w:before="0" w:beforeAutospacing="0" w:after="255" w:afterAutospacing="0" w:line="270" w:lineRule="atLeast"/>
        <w:ind w:firstLine="709"/>
        <w:rPr>
          <w:color w:val="333333"/>
        </w:rPr>
      </w:pPr>
      <w:r>
        <w:rPr>
          <w:color w:val="333333"/>
        </w:rPr>
        <w:t>- и др.</w:t>
      </w:r>
    </w:p>
    <w:p w14:paraId="4FCF8AFB" w14:textId="77777777" w:rsidR="00155C00" w:rsidRPr="002E4463" w:rsidRDefault="00155C00" w:rsidP="00155C00">
      <w:pPr>
        <w:pStyle w:val="a4"/>
        <w:spacing w:before="0" w:beforeAutospacing="0" w:after="255" w:afterAutospacing="0" w:line="270" w:lineRule="atLeast"/>
        <w:ind w:firstLine="709"/>
        <w:rPr>
          <w:color w:val="333333"/>
        </w:rPr>
      </w:pPr>
      <w:r w:rsidRPr="002E4463">
        <w:rPr>
          <w:color w:val="333333"/>
        </w:rPr>
        <w:t xml:space="preserve">В </w:t>
      </w:r>
      <w:r>
        <w:rPr>
          <w:color w:val="333333"/>
        </w:rPr>
        <w:t>Гражданского Кодексе</w:t>
      </w:r>
      <w:r w:rsidRPr="002E4463">
        <w:rPr>
          <w:color w:val="333333"/>
        </w:rPr>
        <w:t>, раздел VII «Права на результаты интеллектуальной деятельности и средства индивидуализации», который определяет интеллектуальную собственность как список результатов интеллектуальной деятельности и средств индивидуализации, которым предоставляется правовая охрана. Таким образом, согласно ГК РФ интеллектуальной собст</w:t>
      </w:r>
      <w:r>
        <w:rPr>
          <w:color w:val="333333"/>
        </w:rPr>
        <w:t>венностью являются</w:t>
      </w:r>
      <w:r w:rsidRPr="002E4463">
        <w:rPr>
          <w:color w:val="333333"/>
        </w:rPr>
        <w:t xml:space="preserve">: </w:t>
      </w:r>
    </w:p>
    <w:p w14:paraId="6813908E" w14:textId="77777777" w:rsidR="00155C00" w:rsidRPr="002E4463" w:rsidRDefault="00155C00" w:rsidP="00155C00">
      <w:pPr>
        <w:pStyle w:val="a4"/>
        <w:spacing w:before="0" w:beforeAutospacing="0" w:after="255" w:afterAutospacing="0" w:line="270" w:lineRule="atLeast"/>
        <w:ind w:firstLine="709"/>
        <w:rPr>
          <w:color w:val="333333"/>
        </w:rPr>
      </w:pPr>
      <w:r>
        <w:rPr>
          <w:color w:val="333333"/>
        </w:rPr>
        <w:t xml:space="preserve">- </w:t>
      </w:r>
      <w:r w:rsidRPr="002E4463">
        <w:rPr>
          <w:color w:val="333333"/>
        </w:rPr>
        <w:t>произведения науки, литературы и искусства;</w:t>
      </w:r>
    </w:p>
    <w:p w14:paraId="519D7B77" w14:textId="77777777" w:rsidR="00155C00" w:rsidRPr="002E4463" w:rsidRDefault="00155C00" w:rsidP="00155C00">
      <w:pPr>
        <w:pStyle w:val="a4"/>
        <w:spacing w:before="0" w:beforeAutospacing="0" w:after="255" w:afterAutospacing="0" w:line="270" w:lineRule="atLeast"/>
        <w:ind w:firstLine="709"/>
        <w:rPr>
          <w:color w:val="333333"/>
        </w:rPr>
      </w:pPr>
      <w:r>
        <w:rPr>
          <w:color w:val="333333"/>
        </w:rPr>
        <w:t xml:space="preserve">- </w:t>
      </w:r>
      <w:r w:rsidRPr="002E4463">
        <w:rPr>
          <w:color w:val="333333"/>
        </w:rPr>
        <w:t>программы для электронных вычислительных машин (программы для ЭВМ);</w:t>
      </w:r>
    </w:p>
    <w:p w14:paraId="219662F1" w14:textId="77777777" w:rsidR="00155C00" w:rsidRPr="002E4463" w:rsidRDefault="00155C00" w:rsidP="00155C00">
      <w:pPr>
        <w:pStyle w:val="a4"/>
        <w:spacing w:before="0" w:beforeAutospacing="0" w:after="255" w:afterAutospacing="0" w:line="270" w:lineRule="atLeast"/>
        <w:ind w:firstLine="709"/>
        <w:rPr>
          <w:color w:val="333333"/>
        </w:rPr>
      </w:pPr>
      <w:r>
        <w:rPr>
          <w:color w:val="333333"/>
        </w:rPr>
        <w:t xml:space="preserve">- </w:t>
      </w:r>
      <w:r w:rsidRPr="002E4463">
        <w:rPr>
          <w:color w:val="333333"/>
        </w:rPr>
        <w:t>базы данных;</w:t>
      </w:r>
    </w:p>
    <w:p w14:paraId="215E81CF" w14:textId="77777777" w:rsidR="00155C00" w:rsidRPr="002E4463" w:rsidRDefault="00155C00" w:rsidP="00155C00">
      <w:pPr>
        <w:pStyle w:val="a4"/>
        <w:spacing w:before="0" w:beforeAutospacing="0" w:after="255" w:afterAutospacing="0" w:line="270" w:lineRule="atLeast"/>
        <w:ind w:firstLine="709"/>
        <w:rPr>
          <w:color w:val="333333"/>
        </w:rPr>
      </w:pPr>
      <w:r>
        <w:rPr>
          <w:color w:val="333333"/>
        </w:rPr>
        <w:lastRenderedPageBreak/>
        <w:t xml:space="preserve">- </w:t>
      </w:r>
      <w:r w:rsidRPr="002E4463">
        <w:rPr>
          <w:color w:val="333333"/>
        </w:rPr>
        <w:t>исполнения;</w:t>
      </w:r>
    </w:p>
    <w:p w14:paraId="41A695E6" w14:textId="77777777" w:rsidR="00155C00" w:rsidRPr="002E4463" w:rsidRDefault="00155C00" w:rsidP="00155C00">
      <w:pPr>
        <w:pStyle w:val="a4"/>
        <w:spacing w:before="0" w:beforeAutospacing="0" w:after="255" w:afterAutospacing="0" w:line="270" w:lineRule="atLeast"/>
        <w:ind w:firstLine="709"/>
        <w:rPr>
          <w:color w:val="333333"/>
        </w:rPr>
      </w:pPr>
      <w:r>
        <w:rPr>
          <w:color w:val="333333"/>
        </w:rPr>
        <w:t xml:space="preserve">- </w:t>
      </w:r>
      <w:r w:rsidRPr="002E4463">
        <w:rPr>
          <w:color w:val="333333"/>
        </w:rPr>
        <w:t>фонограммы;</w:t>
      </w:r>
    </w:p>
    <w:p w14:paraId="2ED17F22" w14:textId="77777777" w:rsidR="00155C00" w:rsidRPr="002E4463" w:rsidRDefault="00155C00" w:rsidP="00155C00">
      <w:pPr>
        <w:pStyle w:val="a4"/>
        <w:spacing w:before="0" w:beforeAutospacing="0" w:after="255" w:afterAutospacing="0" w:line="270" w:lineRule="atLeast"/>
        <w:ind w:firstLine="709"/>
        <w:rPr>
          <w:color w:val="333333"/>
        </w:rPr>
      </w:pPr>
      <w:r>
        <w:rPr>
          <w:color w:val="333333"/>
        </w:rPr>
        <w:t xml:space="preserve">- </w:t>
      </w:r>
      <w:r w:rsidRPr="002E4463">
        <w:rPr>
          <w:color w:val="333333"/>
        </w:rPr>
        <w:t>сообщение в эфир или по кабелю радио- или телепередач (вещание организаций эфирного или кабельного вещания);</w:t>
      </w:r>
    </w:p>
    <w:p w14:paraId="36070861" w14:textId="77777777" w:rsidR="00155C00" w:rsidRPr="002E4463" w:rsidRDefault="00155C00" w:rsidP="00155C00">
      <w:pPr>
        <w:pStyle w:val="a4"/>
        <w:spacing w:before="0" w:beforeAutospacing="0" w:after="255" w:afterAutospacing="0" w:line="270" w:lineRule="atLeast"/>
        <w:ind w:firstLine="709"/>
        <w:rPr>
          <w:color w:val="333333"/>
        </w:rPr>
      </w:pPr>
      <w:r>
        <w:rPr>
          <w:color w:val="333333"/>
        </w:rPr>
        <w:t xml:space="preserve">- </w:t>
      </w:r>
      <w:r w:rsidRPr="002E4463">
        <w:rPr>
          <w:color w:val="333333"/>
        </w:rPr>
        <w:t>изобретения;</w:t>
      </w:r>
    </w:p>
    <w:p w14:paraId="46D94096" w14:textId="77777777" w:rsidR="00155C00" w:rsidRDefault="00155C00" w:rsidP="00155C00">
      <w:pPr>
        <w:pStyle w:val="a4"/>
        <w:spacing w:before="0" w:beforeAutospacing="0" w:after="255" w:afterAutospacing="0" w:line="270" w:lineRule="atLeast"/>
        <w:ind w:firstLine="709"/>
        <w:rPr>
          <w:color w:val="333333"/>
        </w:rPr>
      </w:pPr>
      <w:r>
        <w:rPr>
          <w:color w:val="333333"/>
        </w:rPr>
        <w:t xml:space="preserve">- </w:t>
      </w:r>
      <w:r w:rsidRPr="002E4463">
        <w:rPr>
          <w:color w:val="333333"/>
        </w:rPr>
        <w:t>полезные модели;</w:t>
      </w:r>
    </w:p>
    <w:p w14:paraId="178FA20C" w14:textId="77777777" w:rsidR="00155C00" w:rsidRDefault="00155C00" w:rsidP="00155C00">
      <w:pPr>
        <w:pStyle w:val="a4"/>
        <w:spacing w:before="0" w:beforeAutospacing="0" w:after="255" w:afterAutospacing="0" w:line="270" w:lineRule="atLeast"/>
        <w:ind w:firstLine="709"/>
        <w:rPr>
          <w:color w:val="333333"/>
        </w:rPr>
      </w:pPr>
      <w:r>
        <w:rPr>
          <w:color w:val="333333"/>
        </w:rPr>
        <w:t>- и др.</w:t>
      </w:r>
    </w:p>
    <w:p w14:paraId="7C485AE1" w14:textId="77777777" w:rsidR="00155C00" w:rsidRDefault="00155C00" w:rsidP="00155C00">
      <w:pPr>
        <w:pStyle w:val="a4"/>
        <w:spacing w:before="0" w:beforeAutospacing="0" w:after="255" w:afterAutospacing="0" w:line="270" w:lineRule="atLeast"/>
        <w:ind w:firstLine="709"/>
        <w:rPr>
          <w:color w:val="333333"/>
        </w:rPr>
      </w:pPr>
      <w:r w:rsidRPr="00BA5B70">
        <w:rPr>
          <w:color w:val="333333"/>
        </w:rPr>
        <w:t xml:space="preserve">Среди методов </w:t>
      </w:r>
      <w:proofErr w:type="gramStart"/>
      <w:r w:rsidRPr="00BA5B70">
        <w:rPr>
          <w:color w:val="333333"/>
        </w:rPr>
        <w:t>защиты интеллектуальной собственности</w:t>
      </w:r>
      <w:proofErr w:type="gramEnd"/>
      <w:r w:rsidRPr="00BA5B70">
        <w:rPr>
          <w:color w:val="333333"/>
        </w:rPr>
        <w:t xml:space="preserve"> следующие:</w:t>
      </w:r>
    </w:p>
    <w:p w14:paraId="7ED3769A" w14:textId="77777777" w:rsidR="00155C00" w:rsidRPr="00BA5B70" w:rsidRDefault="00155C00" w:rsidP="00155C00">
      <w:pPr>
        <w:pStyle w:val="a4"/>
        <w:spacing w:before="0" w:beforeAutospacing="0" w:after="255" w:afterAutospacing="0" w:line="270" w:lineRule="atLeast"/>
        <w:ind w:firstLine="709"/>
        <w:rPr>
          <w:color w:val="333333"/>
        </w:rPr>
      </w:pPr>
      <w:r>
        <w:rPr>
          <w:color w:val="333333"/>
        </w:rPr>
        <w:t xml:space="preserve">- </w:t>
      </w:r>
      <w:r w:rsidRPr="00BA5B70">
        <w:rPr>
          <w:color w:val="333333"/>
        </w:rPr>
        <w:t>оперативное вынесение судебных решений и использование досудебных обеспечительных мер для предотвращения</w:t>
      </w:r>
      <w:r>
        <w:rPr>
          <w:color w:val="333333"/>
        </w:rPr>
        <w:t xml:space="preserve"> дальнейших незаконных действий;</w:t>
      </w:r>
    </w:p>
    <w:p w14:paraId="1179DE5F" w14:textId="77777777" w:rsidR="00155C00" w:rsidRPr="00BA5B70" w:rsidRDefault="00155C00" w:rsidP="00155C00">
      <w:pPr>
        <w:pStyle w:val="a4"/>
        <w:spacing w:before="0" w:beforeAutospacing="0" w:after="255" w:afterAutospacing="0" w:line="270" w:lineRule="atLeast"/>
        <w:ind w:firstLine="709"/>
        <w:rPr>
          <w:color w:val="333333"/>
        </w:rPr>
      </w:pPr>
      <w:r>
        <w:rPr>
          <w:color w:val="333333"/>
        </w:rPr>
        <w:t xml:space="preserve"> - </w:t>
      </w:r>
      <w:r w:rsidRPr="00BA5B70">
        <w:rPr>
          <w:color w:val="333333"/>
        </w:rPr>
        <w:t>блокирование информационных ресурсов и удаление пиратского контента</w:t>
      </w:r>
    </w:p>
    <w:p w14:paraId="0B548FB2" w14:textId="77777777" w:rsidR="00155C00" w:rsidRPr="00BA5B70" w:rsidRDefault="00155C00" w:rsidP="00155C00">
      <w:pPr>
        <w:pStyle w:val="a4"/>
        <w:spacing w:before="0" w:beforeAutospacing="0" w:after="255" w:afterAutospacing="0" w:line="270" w:lineRule="atLeast"/>
        <w:ind w:firstLine="709"/>
        <w:rPr>
          <w:color w:val="333333"/>
        </w:rPr>
      </w:pPr>
      <w:r w:rsidRPr="00BA5B70">
        <w:rPr>
          <w:color w:val="333333"/>
        </w:rPr>
        <w:t>- совершенствование действий по борьбе с нарушениями в сети Интернет;</w:t>
      </w:r>
    </w:p>
    <w:p w14:paraId="46196772" w14:textId="77777777" w:rsidR="00155C00" w:rsidRPr="00BA5B70" w:rsidRDefault="00155C00" w:rsidP="00155C00">
      <w:pPr>
        <w:pStyle w:val="a4"/>
        <w:spacing w:before="0" w:beforeAutospacing="0" w:after="255" w:afterAutospacing="0" w:line="270" w:lineRule="atLeast"/>
        <w:ind w:firstLine="709"/>
        <w:rPr>
          <w:color w:val="333333"/>
        </w:rPr>
      </w:pPr>
      <w:r w:rsidRPr="00BA5B70">
        <w:rPr>
          <w:color w:val="333333"/>
        </w:rPr>
        <w:t>- укрепление правоприменительной компетенции таможенных органов в отношении параллельной торговли;</w:t>
      </w:r>
    </w:p>
    <w:p w14:paraId="57A25AB4" w14:textId="77777777" w:rsidR="00155C00" w:rsidRDefault="00155C00" w:rsidP="00155C00">
      <w:pPr>
        <w:pStyle w:val="a4"/>
        <w:spacing w:before="0" w:beforeAutospacing="0" w:after="255" w:afterAutospacing="0" w:line="270" w:lineRule="atLeast"/>
        <w:ind w:firstLine="709"/>
        <w:rPr>
          <w:color w:val="333333"/>
        </w:rPr>
      </w:pPr>
      <w:r w:rsidRPr="00BA5B70">
        <w:rPr>
          <w:color w:val="333333"/>
        </w:rPr>
        <w:t>- укрепление правоприменительной компетенции таможенных органов.</w:t>
      </w:r>
    </w:p>
    <w:p w14:paraId="0A7E8083" w14:textId="77777777" w:rsidR="00155C00" w:rsidRDefault="00155C00" w:rsidP="00155C00">
      <w:pPr>
        <w:pStyle w:val="a4"/>
        <w:spacing w:before="0" w:beforeAutospacing="0" w:after="255" w:afterAutospacing="0" w:line="270" w:lineRule="atLeast"/>
        <w:ind w:firstLine="709"/>
        <w:rPr>
          <w:color w:val="333333"/>
        </w:rPr>
      </w:pPr>
      <w:r w:rsidRPr="002E4463">
        <w:rPr>
          <w:color w:val="333333"/>
        </w:rPr>
        <w:t>Одним из научных учреждений в России, занимающимся вопросами интеллектуальной собственности, является Федеральное государственное бюджетное учреждение «Федеральный институт промышленной собственности»</w:t>
      </w:r>
      <w:r>
        <w:rPr>
          <w:color w:val="333333"/>
        </w:rPr>
        <w:t xml:space="preserve"> </w:t>
      </w:r>
      <w:r w:rsidRPr="002E4463">
        <w:rPr>
          <w:color w:val="333333"/>
        </w:rPr>
        <w:t>(ФИПС).</w:t>
      </w:r>
    </w:p>
    <w:p w14:paraId="3214E241"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 xml:space="preserve">Одной из наиболее важных проблем является отсутствие </w:t>
      </w:r>
      <w:r>
        <w:rPr>
          <w:color w:val="333333"/>
        </w:rPr>
        <w:t xml:space="preserve">четких стратегических задач при </w:t>
      </w:r>
      <w:r w:rsidRPr="00A3118B">
        <w:rPr>
          <w:color w:val="333333"/>
        </w:rPr>
        <w:t>разработке долгосрочной программы защиты интеллектуальной собственности.</w:t>
      </w:r>
    </w:p>
    <w:p w14:paraId="6638A816" w14:textId="77777777" w:rsidR="00155C00" w:rsidRDefault="00155C00" w:rsidP="00155C00">
      <w:pPr>
        <w:pStyle w:val="a4"/>
        <w:spacing w:before="0" w:beforeAutospacing="0" w:after="255" w:afterAutospacing="0" w:line="270" w:lineRule="atLeast"/>
        <w:ind w:firstLine="709"/>
        <w:rPr>
          <w:color w:val="333333"/>
        </w:rPr>
      </w:pPr>
      <w:r w:rsidRPr="00A3118B">
        <w:rPr>
          <w:color w:val="333333"/>
        </w:rPr>
        <w:t>Еще одной из проблем в сфере защиты интеллектуальной собственности, а именно, в обла</w:t>
      </w:r>
      <w:r>
        <w:rPr>
          <w:color w:val="333333"/>
        </w:rPr>
        <w:t xml:space="preserve">сти </w:t>
      </w:r>
      <w:r w:rsidRPr="00A3118B">
        <w:rPr>
          <w:color w:val="333333"/>
        </w:rPr>
        <w:t>охраны и защиты авторских и смежных прав - с одной стороны, край</w:t>
      </w:r>
      <w:r>
        <w:rPr>
          <w:color w:val="333333"/>
        </w:rPr>
        <w:t xml:space="preserve">не низкий уровень общественного </w:t>
      </w:r>
      <w:r w:rsidRPr="00A3118B">
        <w:rPr>
          <w:color w:val="333333"/>
        </w:rPr>
        <w:t xml:space="preserve">правосознания (когда авторы не знают свои права и, следовательно, </w:t>
      </w:r>
      <w:r>
        <w:rPr>
          <w:color w:val="333333"/>
        </w:rPr>
        <w:t xml:space="preserve">не заявляют об их нарушении), с </w:t>
      </w:r>
      <w:r w:rsidRPr="00A3118B">
        <w:rPr>
          <w:color w:val="333333"/>
        </w:rPr>
        <w:t xml:space="preserve">другой стороны, когда правоприменители, по-прежнему, </w:t>
      </w:r>
      <w:r>
        <w:rPr>
          <w:color w:val="333333"/>
        </w:rPr>
        <w:t xml:space="preserve">плохо знают нормы права и слабо </w:t>
      </w:r>
      <w:r w:rsidRPr="00A3118B">
        <w:rPr>
          <w:color w:val="333333"/>
        </w:rPr>
        <w:t>представляют возможности их реализации.</w:t>
      </w:r>
    </w:p>
    <w:p w14:paraId="269530FB" w14:textId="77777777" w:rsidR="00155C00" w:rsidRPr="00A3118B" w:rsidRDefault="00155C00" w:rsidP="00155C00">
      <w:pPr>
        <w:pStyle w:val="a4"/>
        <w:spacing w:before="0" w:beforeAutospacing="0" w:after="255" w:afterAutospacing="0" w:line="270" w:lineRule="atLeast"/>
        <w:rPr>
          <w:b/>
          <w:color w:val="333333"/>
        </w:rPr>
      </w:pPr>
      <w:r w:rsidRPr="00A3118B">
        <w:rPr>
          <w:b/>
          <w:color w:val="333333"/>
        </w:rPr>
        <w:t>11.</w:t>
      </w:r>
      <w:r w:rsidRPr="00A3118B">
        <w:rPr>
          <w:b/>
        </w:rPr>
        <w:t xml:space="preserve"> </w:t>
      </w:r>
      <w:r w:rsidRPr="00A3118B">
        <w:rPr>
          <w:b/>
          <w:color w:val="333333"/>
        </w:rPr>
        <w:t>Финансовая безопасность страны: основные проблемы и инструменты обеспечения.</w:t>
      </w:r>
    </w:p>
    <w:p w14:paraId="4484D09E" w14:textId="77777777" w:rsidR="00155C00" w:rsidRPr="000F4E7C" w:rsidRDefault="00155C00" w:rsidP="00155C00">
      <w:pPr>
        <w:pStyle w:val="a4"/>
        <w:spacing w:before="0" w:beforeAutospacing="0" w:after="255" w:afterAutospacing="0" w:line="270" w:lineRule="atLeast"/>
        <w:ind w:firstLine="709"/>
        <w:rPr>
          <w:color w:val="333333"/>
        </w:rPr>
      </w:pPr>
      <w:r w:rsidRPr="000F4E7C">
        <w:rPr>
          <w:color w:val="333333"/>
          <w:u w:val="single"/>
        </w:rPr>
        <w:t>Финансовая система России</w:t>
      </w:r>
      <w:r w:rsidRPr="000F4E7C">
        <w:rPr>
          <w:color w:val="333333"/>
        </w:rPr>
        <w:t xml:space="preserve"> – совокупн</w:t>
      </w:r>
      <w:r>
        <w:rPr>
          <w:color w:val="333333"/>
        </w:rPr>
        <w:t xml:space="preserve">ость всех финансовых институтов </w:t>
      </w:r>
      <w:r w:rsidRPr="000F4E7C">
        <w:rPr>
          <w:color w:val="333333"/>
        </w:rPr>
        <w:t>страны.</w:t>
      </w:r>
    </w:p>
    <w:p w14:paraId="36442985" w14:textId="77777777" w:rsidR="00155C00" w:rsidRPr="000F4E7C" w:rsidRDefault="00155C00" w:rsidP="00155C00">
      <w:pPr>
        <w:pStyle w:val="a4"/>
        <w:spacing w:before="0" w:beforeAutospacing="0" w:after="255" w:afterAutospacing="0" w:line="270" w:lineRule="atLeast"/>
        <w:ind w:firstLine="709"/>
        <w:rPr>
          <w:color w:val="333333"/>
        </w:rPr>
      </w:pPr>
      <w:r w:rsidRPr="000F4E7C">
        <w:rPr>
          <w:color w:val="333333"/>
        </w:rPr>
        <w:t>В финансовую систему РФ входят:</w:t>
      </w:r>
    </w:p>
    <w:p w14:paraId="6FF9B146" w14:textId="77777777" w:rsidR="00155C00" w:rsidRPr="000F4E7C" w:rsidRDefault="00155C00" w:rsidP="00155C00">
      <w:pPr>
        <w:pStyle w:val="a4"/>
        <w:spacing w:before="0" w:beforeAutospacing="0" w:after="255" w:afterAutospacing="0" w:line="270" w:lineRule="atLeast"/>
        <w:ind w:firstLine="709"/>
        <w:rPr>
          <w:color w:val="333333"/>
        </w:rPr>
      </w:pPr>
      <w:r w:rsidRPr="000F4E7C">
        <w:rPr>
          <w:color w:val="333333"/>
        </w:rPr>
        <w:t>- бюджетно-налоговая система;</w:t>
      </w:r>
    </w:p>
    <w:p w14:paraId="5912C217" w14:textId="77777777" w:rsidR="00155C00" w:rsidRPr="000F4E7C" w:rsidRDefault="00155C00" w:rsidP="00155C00">
      <w:pPr>
        <w:pStyle w:val="a4"/>
        <w:spacing w:before="0" w:beforeAutospacing="0" w:after="255" w:afterAutospacing="0" w:line="270" w:lineRule="atLeast"/>
        <w:ind w:firstLine="709"/>
        <w:rPr>
          <w:color w:val="333333"/>
        </w:rPr>
      </w:pPr>
      <w:r w:rsidRPr="000F4E7C">
        <w:rPr>
          <w:color w:val="333333"/>
        </w:rPr>
        <w:t>- валютно-денежная система;</w:t>
      </w:r>
    </w:p>
    <w:p w14:paraId="3FACC958" w14:textId="77777777" w:rsidR="00155C00" w:rsidRPr="000F4E7C" w:rsidRDefault="00155C00" w:rsidP="00155C00">
      <w:pPr>
        <w:pStyle w:val="a4"/>
        <w:spacing w:before="0" w:beforeAutospacing="0" w:after="255" w:afterAutospacing="0" w:line="270" w:lineRule="atLeast"/>
        <w:ind w:firstLine="709"/>
        <w:rPr>
          <w:color w:val="333333"/>
        </w:rPr>
      </w:pPr>
      <w:r w:rsidRPr="000F4E7C">
        <w:rPr>
          <w:color w:val="333333"/>
        </w:rPr>
        <w:t>- кредитно-банковская система;</w:t>
      </w:r>
    </w:p>
    <w:p w14:paraId="62B4F867" w14:textId="77777777" w:rsidR="00155C00" w:rsidRPr="000F4E7C" w:rsidRDefault="00155C00" w:rsidP="00155C00">
      <w:pPr>
        <w:pStyle w:val="a4"/>
        <w:spacing w:before="0" w:beforeAutospacing="0" w:after="255" w:afterAutospacing="0" w:line="270" w:lineRule="atLeast"/>
        <w:ind w:firstLine="709"/>
        <w:rPr>
          <w:color w:val="333333"/>
        </w:rPr>
      </w:pPr>
      <w:r w:rsidRPr="000F4E7C">
        <w:rPr>
          <w:color w:val="333333"/>
        </w:rPr>
        <w:lastRenderedPageBreak/>
        <w:t>- внебюджетные фонды (Пенсионный фонд РФ, Фонд социального страхования</w:t>
      </w:r>
    </w:p>
    <w:p w14:paraId="53AA738A" w14:textId="77777777" w:rsidR="00155C00" w:rsidRPr="000F4E7C" w:rsidRDefault="00155C00" w:rsidP="00155C00">
      <w:pPr>
        <w:pStyle w:val="a4"/>
        <w:spacing w:before="0" w:beforeAutospacing="0" w:after="255" w:afterAutospacing="0" w:line="270" w:lineRule="atLeast"/>
        <w:ind w:firstLine="709"/>
        <w:rPr>
          <w:color w:val="333333"/>
        </w:rPr>
      </w:pPr>
      <w:r w:rsidRPr="000F4E7C">
        <w:rPr>
          <w:color w:val="333333"/>
        </w:rPr>
        <w:t>РФ и Федеральный фонд обязательного медицинского страхования и др.);</w:t>
      </w:r>
    </w:p>
    <w:p w14:paraId="4D1F5318" w14:textId="77777777" w:rsidR="00155C00" w:rsidRPr="000F4E7C" w:rsidRDefault="00155C00" w:rsidP="00155C00">
      <w:pPr>
        <w:pStyle w:val="a4"/>
        <w:spacing w:before="0" w:beforeAutospacing="0" w:after="255" w:afterAutospacing="0" w:line="270" w:lineRule="atLeast"/>
        <w:ind w:firstLine="709"/>
        <w:rPr>
          <w:color w:val="333333"/>
        </w:rPr>
      </w:pPr>
      <w:r w:rsidRPr="000F4E7C">
        <w:rPr>
          <w:color w:val="333333"/>
        </w:rPr>
        <w:t>- страховые фонды;</w:t>
      </w:r>
    </w:p>
    <w:p w14:paraId="45C39104" w14:textId="77777777" w:rsidR="00155C00" w:rsidRPr="000F4E7C" w:rsidRDefault="00155C00" w:rsidP="00155C00">
      <w:pPr>
        <w:pStyle w:val="a4"/>
        <w:spacing w:before="0" w:beforeAutospacing="0" w:after="255" w:afterAutospacing="0" w:line="270" w:lineRule="atLeast"/>
        <w:ind w:firstLine="709"/>
        <w:rPr>
          <w:color w:val="333333"/>
        </w:rPr>
      </w:pPr>
      <w:r w:rsidRPr="000F4E7C">
        <w:rPr>
          <w:color w:val="333333"/>
        </w:rPr>
        <w:t>- финансы предприятий и отраслей (децентрализованные финансы).</w:t>
      </w:r>
    </w:p>
    <w:p w14:paraId="7A9F235C" w14:textId="77777777" w:rsidR="00155C00" w:rsidRPr="000F4E7C" w:rsidRDefault="00155C00" w:rsidP="00155C00">
      <w:pPr>
        <w:pStyle w:val="a4"/>
        <w:spacing w:before="0" w:beforeAutospacing="0" w:after="255" w:afterAutospacing="0" w:line="270" w:lineRule="atLeast"/>
        <w:ind w:firstLine="709"/>
        <w:rPr>
          <w:color w:val="333333"/>
        </w:rPr>
      </w:pPr>
      <w:r w:rsidRPr="000F4E7C">
        <w:rPr>
          <w:color w:val="333333"/>
        </w:rPr>
        <w:t>Во главе финансовой системы РФ находится</w:t>
      </w:r>
      <w:r>
        <w:rPr>
          <w:color w:val="333333"/>
        </w:rPr>
        <w:t xml:space="preserve"> исполнительный орган </w:t>
      </w:r>
      <w:r w:rsidRPr="000F4E7C">
        <w:rPr>
          <w:color w:val="333333"/>
        </w:rPr>
        <w:t xml:space="preserve">государства – Министерство финансов РФ. </w:t>
      </w:r>
      <w:r>
        <w:rPr>
          <w:color w:val="333333"/>
        </w:rPr>
        <w:t xml:space="preserve">Государство в лице Министерства </w:t>
      </w:r>
      <w:r w:rsidRPr="000F4E7C">
        <w:rPr>
          <w:color w:val="333333"/>
        </w:rPr>
        <w:t xml:space="preserve">финансов РФ проводит фискальную и валютную </w:t>
      </w:r>
      <w:r>
        <w:rPr>
          <w:color w:val="333333"/>
        </w:rPr>
        <w:t xml:space="preserve">политику. Министерство финансов </w:t>
      </w:r>
      <w:r w:rsidRPr="000F4E7C">
        <w:rPr>
          <w:color w:val="333333"/>
        </w:rPr>
        <w:t>РФ обеспечивает управление и контроль</w:t>
      </w:r>
      <w:r>
        <w:rPr>
          <w:color w:val="333333"/>
        </w:rPr>
        <w:t xml:space="preserve"> работы всей финансовой системы </w:t>
      </w:r>
      <w:r w:rsidRPr="000F4E7C">
        <w:rPr>
          <w:color w:val="333333"/>
        </w:rPr>
        <w:t>государства.</w:t>
      </w:r>
    </w:p>
    <w:p w14:paraId="461C899E" w14:textId="77777777" w:rsidR="00155C00" w:rsidRPr="000F4E7C" w:rsidRDefault="00155C00" w:rsidP="00155C00">
      <w:pPr>
        <w:pStyle w:val="a4"/>
        <w:spacing w:before="0" w:beforeAutospacing="0" w:after="255" w:afterAutospacing="0" w:line="270" w:lineRule="atLeast"/>
        <w:ind w:firstLine="709"/>
        <w:rPr>
          <w:color w:val="333333"/>
        </w:rPr>
      </w:pPr>
      <w:r w:rsidRPr="000F4E7C">
        <w:rPr>
          <w:color w:val="333333"/>
          <w:u w:val="single"/>
        </w:rPr>
        <w:t>Федеральное казначейство</w:t>
      </w:r>
      <w:r>
        <w:rPr>
          <w:color w:val="333333"/>
          <w:u w:val="single"/>
        </w:rPr>
        <w:t xml:space="preserve"> </w:t>
      </w:r>
      <w:r>
        <w:rPr>
          <w:color w:val="333333"/>
        </w:rPr>
        <w:t xml:space="preserve">- </w:t>
      </w:r>
      <w:r w:rsidRPr="000F4E7C">
        <w:rPr>
          <w:color w:val="333333"/>
        </w:rPr>
        <w:t>производит кон</w:t>
      </w:r>
      <w:r>
        <w:rPr>
          <w:color w:val="333333"/>
        </w:rPr>
        <w:t xml:space="preserve">троль над проведением бюджетной </w:t>
      </w:r>
      <w:r w:rsidRPr="000F4E7C">
        <w:rPr>
          <w:color w:val="333333"/>
        </w:rPr>
        <w:t>политики, а Счетная палата РФ контролирует исп</w:t>
      </w:r>
      <w:r>
        <w:rPr>
          <w:color w:val="333333"/>
        </w:rPr>
        <w:t xml:space="preserve">олнение статей государственного </w:t>
      </w:r>
      <w:r w:rsidRPr="000F4E7C">
        <w:rPr>
          <w:color w:val="333333"/>
        </w:rPr>
        <w:t>бюджета.</w:t>
      </w:r>
    </w:p>
    <w:p w14:paraId="4FD83C5A" w14:textId="77777777" w:rsidR="00155C00" w:rsidRPr="000F4E7C" w:rsidRDefault="00155C00" w:rsidP="00155C00">
      <w:pPr>
        <w:pStyle w:val="a4"/>
        <w:spacing w:before="0" w:beforeAutospacing="0" w:after="255" w:afterAutospacing="0" w:line="270" w:lineRule="atLeast"/>
        <w:ind w:firstLine="709"/>
        <w:rPr>
          <w:color w:val="333333"/>
        </w:rPr>
      </w:pPr>
      <w:r w:rsidRPr="000F4E7C">
        <w:rPr>
          <w:color w:val="333333"/>
          <w:u w:val="single"/>
        </w:rPr>
        <w:t>Федеральная налоговая служба (ФНС России)</w:t>
      </w:r>
      <w:r>
        <w:rPr>
          <w:color w:val="333333"/>
        </w:rPr>
        <w:t xml:space="preserve"> – федеральный орган </w:t>
      </w:r>
      <w:r w:rsidRPr="000F4E7C">
        <w:rPr>
          <w:color w:val="333333"/>
        </w:rPr>
        <w:t>исполнительной власти, находящийся в веде</w:t>
      </w:r>
      <w:r>
        <w:rPr>
          <w:color w:val="333333"/>
        </w:rPr>
        <w:t xml:space="preserve">нии Министерства финансов РФ. </w:t>
      </w:r>
      <w:r w:rsidRPr="000F4E7C">
        <w:rPr>
          <w:color w:val="333333"/>
        </w:rPr>
        <w:t>ФНС РФ контролирует правильнос</w:t>
      </w:r>
      <w:r>
        <w:rPr>
          <w:color w:val="333333"/>
        </w:rPr>
        <w:t xml:space="preserve">ть исчисления и своевременность </w:t>
      </w:r>
      <w:r w:rsidRPr="000F4E7C">
        <w:rPr>
          <w:color w:val="333333"/>
        </w:rPr>
        <w:t xml:space="preserve">собираемости налогов. </w:t>
      </w:r>
      <w:proofErr w:type="gramStart"/>
      <w:r w:rsidRPr="000F4E7C">
        <w:rPr>
          <w:color w:val="333333"/>
        </w:rPr>
        <w:t>Кроме этого</w:t>
      </w:r>
      <w:proofErr w:type="gramEnd"/>
      <w:r w:rsidRPr="000F4E7C">
        <w:rPr>
          <w:color w:val="333333"/>
        </w:rPr>
        <w:t xml:space="preserve"> ФНС произв</w:t>
      </w:r>
      <w:r>
        <w:rPr>
          <w:color w:val="333333"/>
        </w:rPr>
        <w:t xml:space="preserve">одит валютный контроль в рамках </w:t>
      </w:r>
      <w:r w:rsidRPr="000F4E7C">
        <w:rPr>
          <w:color w:val="333333"/>
        </w:rPr>
        <w:t>своих компетенций, осуществляет контроль над п</w:t>
      </w:r>
      <w:r>
        <w:rPr>
          <w:color w:val="333333"/>
        </w:rPr>
        <w:t xml:space="preserve">роизводством и оборотом спирта, </w:t>
      </w:r>
      <w:r w:rsidRPr="000F4E7C">
        <w:rPr>
          <w:color w:val="333333"/>
        </w:rPr>
        <w:t>алкогольной и табачной продукции.</w:t>
      </w:r>
    </w:p>
    <w:p w14:paraId="35902D40" w14:textId="77777777" w:rsidR="00155C00" w:rsidRDefault="00155C00" w:rsidP="00155C00">
      <w:pPr>
        <w:pStyle w:val="a4"/>
        <w:spacing w:before="0" w:beforeAutospacing="0" w:after="255" w:afterAutospacing="0" w:line="270" w:lineRule="atLeast"/>
        <w:ind w:firstLine="709"/>
        <w:rPr>
          <w:color w:val="333333"/>
        </w:rPr>
      </w:pPr>
      <w:r w:rsidRPr="000F4E7C">
        <w:rPr>
          <w:color w:val="333333"/>
          <w:u w:val="single"/>
        </w:rPr>
        <w:t>Федеральная таможенная служба (ФТС РФ)</w:t>
      </w:r>
      <w:r w:rsidRPr="000F4E7C">
        <w:rPr>
          <w:color w:val="333333"/>
        </w:rPr>
        <w:t xml:space="preserve"> – федеральный орган</w:t>
      </w:r>
      <w:r>
        <w:rPr>
          <w:color w:val="333333"/>
        </w:rPr>
        <w:t xml:space="preserve"> </w:t>
      </w:r>
      <w:r w:rsidRPr="000F4E7C">
        <w:rPr>
          <w:color w:val="333333"/>
        </w:rPr>
        <w:t>исполнительной власти, занимающийся государс</w:t>
      </w:r>
      <w:r>
        <w:rPr>
          <w:color w:val="333333"/>
        </w:rPr>
        <w:t>твенной политикой и нормативно-</w:t>
      </w:r>
      <w:r w:rsidRPr="000F4E7C">
        <w:rPr>
          <w:color w:val="333333"/>
        </w:rPr>
        <w:t>правовым регулированием в области таможенного дела.</w:t>
      </w:r>
    </w:p>
    <w:p w14:paraId="7724C0F2" w14:textId="77777777" w:rsidR="00155C00" w:rsidRPr="00A3118B" w:rsidRDefault="00155C00" w:rsidP="00155C00">
      <w:pPr>
        <w:pStyle w:val="a4"/>
        <w:spacing w:before="0" w:beforeAutospacing="0" w:after="255" w:afterAutospacing="0" w:line="270" w:lineRule="atLeast"/>
        <w:ind w:firstLine="709"/>
        <w:rPr>
          <w:color w:val="333333"/>
        </w:rPr>
      </w:pPr>
      <w:r w:rsidRPr="003155BA">
        <w:rPr>
          <w:color w:val="333333"/>
          <w:u w:val="single"/>
        </w:rPr>
        <w:t>Финансовая безопасность государства</w:t>
      </w:r>
      <w:r>
        <w:rPr>
          <w:color w:val="333333"/>
        </w:rPr>
        <w:t xml:space="preserve"> — это состо</w:t>
      </w:r>
      <w:r w:rsidRPr="00A3118B">
        <w:rPr>
          <w:color w:val="333333"/>
        </w:rPr>
        <w:t>яние экономики, обеспечивающее стабильное развитие и функционирование финансовой системы государства, защиту национальных интересов в финансовой сфере.</w:t>
      </w:r>
    </w:p>
    <w:p w14:paraId="580AF5CE"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Основными показателями, характеризующими степень развития финансовой системы и определяющими уровень финансовой безопасности государства, являются следующие:</w:t>
      </w:r>
    </w:p>
    <w:p w14:paraId="3784BD46"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1) дефицит (профицит) федерального бюджета;</w:t>
      </w:r>
    </w:p>
    <w:p w14:paraId="7A5DED4F"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2) ставка рефинансирования ЦБ РФ;</w:t>
      </w:r>
    </w:p>
    <w:p w14:paraId="0065E976"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3) международные резервы РФ;</w:t>
      </w:r>
    </w:p>
    <w:p w14:paraId="60BA0DC9"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4) объем и динамика денежной массы (агрегат М2); 5) соотношение денежной массы (М2) и ВВП;</w:t>
      </w:r>
    </w:p>
    <w:p w14:paraId="5CAFC185"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6) курс рубля по отношению к доллару США и евро; 7) индекс потребительских цен (инфляция);</w:t>
      </w:r>
    </w:p>
    <w:p w14:paraId="5D9FE9F3"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8) объем и динамика обслуживания внешнего долга;</w:t>
      </w:r>
    </w:p>
    <w:p w14:paraId="5ADEF8ED"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 xml:space="preserve">9) объем и динамика </w:t>
      </w:r>
      <w:r>
        <w:rPr>
          <w:color w:val="333333"/>
        </w:rPr>
        <w:t>обслуживания внутреннего долга;</w:t>
      </w:r>
    </w:p>
    <w:p w14:paraId="37007A49"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10) формирование и использование средств стабилизаци- онного фонда;</w:t>
      </w:r>
    </w:p>
    <w:p w14:paraId="2860025C"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11) внешняя торговля (экспорт/импорт товаров, торго- вый баланс);</w:t>
      </w:r>
    </w:p>
    <w:p w14:paraId="064753F9"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lastRenderedPageBreak/>
        <w:t>12) платежный баланс (объемы ввоза/вывоза капитала частными и физическими лицами);</w:t>
      </w:r>
    </w:p>
    <w:p w14:paraId="796D350B"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13) количество организаций кредитно-банковской сферы;</w:t>
      </w:r>
    </w:p>
    <w:p w14:paraId="6D98F309"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14) объем предоставленных кредитов и задолженность по предоставленным кредитам (в том числе просроченная задолженность);</w:t>
      </w:r>
    </w:p>
    <w:p w14:paraId="1FB08CD8"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15) основные индексы Московской биржи (индекс ММВБ и индекс РТС).</w:t>
      </w:r>
    </w:p>
    <w:p w14:paraId="5317F596"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Рассмотрим более подр</w:t>
      </w:r>
      <w:r>
        <w:rPr>
          <w:color w:val="333333"/>
        </w:rPr>
        <w:t>обно основные показатели, кото</w:t>
      </w:r>
      <w:r w:rsidRPr="00A3118B">
        <w:rPr>
          <w:color w:val="333333"/>
        </w:rPr>
        <w:t>рые характеризуют состояние развития финансовой системы государства, определяющее уровень</w:t>
      </w:r>
      <w:r>
        <w:rPr>
          <w:color w:val="333333"/>
        </w:rPr>
        <w:t xml:space="preserve"> его финансовой безопасности</w:t>
      </w:r>
      <w:r w:rsidRPr="00A3118B">
        <w:rPr>
          <w:color w:val="333333"/>
        </w:rPr>
        <w:t>.</w:t>
      </w:r>
    </w:p>
    <w:p w14:paraId="59356165" w14:textId="77777777" w:rsidR="00155C00" w:rsidRPr="00A3118B" w:rsidRDefault="00155C00" w:rsidP="00155C00">
      <w:pPr>
        <w:pStyle w:val="a4"/>
        <w:spacing w:before="0" w:beforeAutospacing="0" w:after="255" w:afterAutospacing="0" w:line="270" w:lineRule="atLeast"/>
        <w:ind w:firstLine="709"/>
        <w:rPr>
          <w:color w:val="333333"/>
        </w:rPr>
      </w:pPr>
      <w:r w:rsidRPr="00A3118B">
        <w:rPr>
          <w:color w:val="333333"/>
        </w:rPr>
        <w:t>Показатели, характеризующие состояние бюджетной сферы</w:t>
      </w:r>
    </w:p>
    <w:p w14:paraId="6FE63ABA" w14:textId="77777777" w:rsidR="00155C00" w:rsidRPr="00A3118B" w:rsidRDefault="00155C00" w:rsidP="00155C00">
      <w:pPr>
        <w:pStyle w:val="a4"/>
        <w:spacing w:before="0" w:beforeAutospacing="0" w:after="255" w:afterAutospacing="0" w:line="270" w:lineRule="atLeast"/>
        <w:ind w:firstLine="709"/>
        <w:rPr>
          <w:color w:val="333333"/>
        </w:rPr>
      </w:pPr>
      <w:r w:rsidRPr="003155BA">
        <w:rPr>
          <w:color w:val="333333"/>
          <w:u w:val="single"/>
        </w:rPr>
        <w:t>Доходы бюджета</w:t>
      </w:r>
      <w:r w:rsidRPr="00A3118B">
        <w:rPr>
          <w:color w:val="333333"/>
        </w:rPr>
        <w:t xml:space="preserve"> — денежные средства, поступающие в безвозмездном и безвозвратном порядке в соответствии с законодательством РФ </w:t>
      </w:r>
      <w:r>
        <w:rPr>
          <w:color w:val="333333"/>
        </w:rPr>
        <w:t>в распоряжение органов государ</w:t>
      </w:r>
      <w:r w:rsidRPr="00A3118B">
        <w:rPr>
          <w:color w:val="333333"/>
        </w:rPr>
        <w:t>ственной власти Российск</w:t>
      </w:r>
      <w:r>
        <w:rPr>
          <w:color w:val="333333"/>
        </w:rPr>
        <w:t>ой Федерации, органов государ</w:t>
      </w:r>
      <w:r w:rsidRPr="00A3118B">
        <w:rPr>
          <w:color w:val="333333"/>
        </w:rPr>
        <w:t xml:space="preserve">ственной власти субъектов РФ и органов местного </w:t>
      </w:r>
      <w:proofErr w:type="gramStart"/>
      <w:r w:rsidRPr="00A3118B">
        <w:rPr>
          <w:color w:val="333333"/>
        </w:rPr>
        <w:t>само- управления</w:t>
      </w:r>
      <w:proofErr w:type="gramEnd"/>
      <w:r w:rsidRPr="00A3118B">
        <w:rPr>
          <w:color w:val="333333"/>
        </w:rPr>
        <w:t>.</w:t>
      </w:r>
    </w:p>
    <w:p w14:paraId="6E67E602" w14:textId="77777777" w:rsidR="00155C00" w:rsidRPr="00A3118B" w:rsidRDefault="00155C00" w:rsidP="00155C00">
      <w:pPr>
        <w:pStyle w:val="a4"/>
        <w:spacing w:before="0" w:beforeAutospacing="0" w:after="255" w:afterAutospacing="0" w:line="270" w:lineRule="atLeast"/>
        <w:ind w:firstLine="709"/>
        <w:rPr>
          <w:color w:val="333333"/>
        </w:rPr>
      </w:pPr>
      <w:r w:rsidRPr="003155BA">
        <w:rPr>
          <w:color w:val="333333"/>
          <w:u w:val="single"/>
        </w:rPr>
        <w:t>Расходы бюджета</w:t>
      </w:r>
      <w:r w:rsidRPr="00A3118B">
        <w:rPr>
          <w:color w:val="333333"/>
        </w:rPr>
        <w:t xml:space="preserve"> — денежные средства, направляемые на финансовое обеспечение задач и функций государства и местного самоуправления.</w:t>
      </w:r>
    </w:p>
    <w:p w14:paraId="22EFBF0F" w14:textId="77777777" w:rsidR="00155C00" w:rsidRPr="00A3118B" w:rsidRDefault="00155C00" w:rsidP="00155C00">
      <w:pPr>
        <w:pStyle w:val="a4"/>
        <w:spacing w:before="0" w:beforeAutospacing="0" w:after="255" w:afterAutospacing="0" w:line="270" w:lineRule="atLeast"/>
        <w:ind w:firstLine="709"/>
        <w:rPr>
          <w:color w:val="333333"/>
        </w:rPr>
      </w:pPr>
      <w:r w:rsidRPr="003155BA">
        <w:rPr>
          <w:color w:val="333333"/>
          <w:u w:val="single"/>
        </w:rPr>
        <w:t>Дефицит/профицит бюджета</w:t>
      </w:r>
      <w:r>
        <w:rPr>
          <w:color w:val="333333"/>
        </w:rPr>
        <w:t xml:space="preserve"> — превышение расходов бюд</w:t>
      </w:r>
      <w:r w:rsidRPr="00A3118B">
        <w:rPr>
          <w:color w:val="333333"/>
        </w:rPr>
        <w:t>жета над его доходами/доходов бюджета над его расходами.</w:t>
      </w:r>
    </w:p>
    <w:p w14:paraId="62815E51" w14:textId="77777777" w:rsidR="00155C00" w:rsidRDefault="00155C00" w:rsidP="00155C00">
      <w:pPr>
        <w:pStyle w:val="a4"/>
        <w:spacing w:before="0" w:beforeAutospacing="0" w:after="255" w:afterAutospacing="0" w:line="270" w:lineRule="atLeast"/>
        <w:ind w:firstLine="709"/>
        <w:rPr>
          <w:color w:val="333333"/>
        </w:rPr>
      </w:pPr>
      <w:r w:rsidRPr="00A3118B">
        <w:rPr>
          <w:color w:val="333333"/>
        </w:rPr>
        <w:t>Важнейшим показател</w:t>
      </w:r>
      <w:r>
        <w:rPr>
          <w:color w:val="333333"/>
        </w:rPr>
        <w:t>ем здесь является дефицит (про</w:t>
      </w:r>
      <w:r w:rsidRPr="00A3118B">
        <w:rPr>
          <w:color w:val="333333"/>
        </w:rPr>
        <w:t xml:space="preserve">фицит) бюджета и его отношение к ВВП. Как правило, дефицит либо профицит федерального бюджета не явля- ются положительными признаками управления финансами государства. </w:t>
      </w:r>
    </w:p>
    <w:p w14:paraId="180C284A" w14:textId="77777777" w:rsidR="00155C00" w:rsidRPr="00A3118B" w:rsidRDefault="00155C00" w:rsidP="00155C00">
      <w:pPr>
        <w:pStyle w:val="a4"/>
        <w:spacing w:before="0" w:beforeAutospacing="0" w:after="255" w:afterAutospacing="0" w:line="270" w:lineRule="atLeast"/>
        <w:ind w:firstLine="709"/>
        <w:rPr>
          <w:color w:val="333333"/>
        </w:rPr>
      </w:pPr>
      <w:r w:rsidRPr="003155BA">
        <w:rPr>
          <w:color w:val="333333"/>
          <w:u w:val="single"/>
        </w:rPr>
        <w:t>Ставка рефинансирования</w:t>
      </w:r>
      <w:r>
        <w:rPr>
          <w:color w:val="333333"/>
        </w:rPr>
        <w:t xml:space="preserve"> — инструмент денежно-кре</w:t>
      </w:r>
      <w:r w:rsidRPr="00A3118B">
        <w:rPr>
          <w:color w:val="333333"/>
        </w:rPr>
        <w:t>дитного регулирования, используемый Банком России для установления верхней гра</w:t>
      </w:r>
      <w:r>
        <w:rPr>
          <w:color w:val="333333"/>
        </w:rPr>
        <w:t>ницы процентных ставок на денеж</w:t>
      </w:r>
      <w:r w:rsidRPr="00A3118B">
        <w:rPr>
          <w:color w:val="333333"/>
        </w:rPr>
        <w:t>ном рынке. Ставка рефинанси</w:t>
      </w:r>
      <w:r>
        <w:rPr>
          <w:color w:val="333333"/>
        </w:rPr>
        <w:t>рования является одной из про</w:t>
      </w:r>
      <w:r w:rsidRPr="00A3118B">
        <w:rPr>
          <w:color w:val="333333"/>
        </w:rPr>
        <w:t>центных ставок, которые Банк России использует пр</w:t>
      </w:r>
      <w:r>
        <w:rPr>
          <w:color w:val="333333"/>
        </w:rPr>
        <w:t>и предо</w:t>
      </w:r>
      <w:r w:rsidRPr="00A3118B">
        <w:rPr>
          <w:color w:val="333333"/>
        </w:rPr>
        <w:t>ставлении кредитов банкам в порядке рефинансирования.</w:t>
      </w:r>
    </w:p>
    <w:p w14:paraId="257250B6" w14:textId="77777777" w:rsidR="00155C00" w:rsidRDefault="00155C00" w:rsidP="00155C00">
      <w:pPr>
        <w:pStyle w:val="a4"/>
        <w:spacing w:before="0" w:beforeAutospacing="0" w:after="255" w:afterAutospacing="0" w:line="270" w:lineRule="atLeast"/>
        <w:ind w:firstLine="709"/>
        <w:rPr>
          <w:color w:val="333333"/>
        </w:rPr>
      </w:pPr>
      <w:r w:rsidRPr="003155BA">
        <w:rPr>
          <w:color w:val="333333"/>
          <w:u w:val="single"/>
        </w:rPr>
        <w:t>Международные резервные активы</w:t>
      </w:r>
      <w:r w:rsidRPr="00A3118B">
        <w:rPr>
          <w:color w:val="333333"/>
        </w:rPr>
        <w:t xml:space="preserve"> представляют собой высоколиквидные финанс</w:t>
      </w:r>
      <w:r>
        <w:rPr>
          <w:color w:val="333333"/>
        </w:rPr>
        <w:t>овые активы, находящиеся в рас</w:t>
      </w:r>
      <w:r w:rsidRPr="00A3118B">
        <w:rPr>
          <w:color w:val="333333"/>
        </w:rPr>
        <w:t>поряжении Банка Росси</w:t>
      </w:r>
      <w:r>
        <w:rPr>
          <w:color w:val="333333"/>
        </w:rPr>
        <w:t>и и Правительства РФ по состоя</w:t>
      </w:r>
      <w:r w:rsidRPr="00A3118B">
        <w:rPr>
          <w:color w:val="333333"/>
        </w:rPr>
        <w:t xml:space="preserve">нию на отчетную дату. Международные резервные активы складываются из активов в иностранной валюте, </w:t>
      </w:r>
      <w:proofErr w:type="gramStart"/>
      <w:r w:rsidRPr="00A3118B">
        <w:rPr>
          <w:color w:val="333333"/>
        </w:rPr>
        <w:t>моне- тарного</w:t>
      </w:r>
      <w:proofErr w:type="gramEnd"/>
      <w:r w:rsidRPr="00A3118B">
        <w:rPr>
          <w:color w:val="333333"/>
        </w:rPr>
        <w:t xml:space="preserve"> золота,</w:t>
      </w:r>
      <w:r>
        <w:rPr>
          <w:color w:val="333333"/>
        </w:rPr>
        <w:t xml:space="preserve"> специальных прав заимствования.</w:t>
      </w:r>
    </w:p>
    <w:p w14:paraId="2D8F27F1" w14:textId="77777777" w:rsidR="00155C00" w:rsidRDefault="00155C00" w:rsidP="00155C00">
      <w:pPr>
        <w:pStyle w:val="a4"/>
        <w:spacing w:before="0" w:beforeAutospacing="0" w:after="255" w:afterAutospacing="0" w:line="270" w:lineRule="atLeast"/>
        <w:ind w:firstLine="709"/>
        <w:rPr>
          <w:color w:val="333333"/>
        </w:rPr>
      </w:pPr>
      <w:r w:rsidRPr="000F4E7C">
        <w:rPr>
          <w:color w:val="333333"/>
        </w:rPr>
        <w:t xml:space="preserve">В современной среде, одной из важнейших составляющих экономической безопасности Российской Федерации, является именно финансовая безопасность. Эта данная сфера деятельности является существенным инструментом, который, конечно же, осуществляет защиту финансовых интересов во всех уровнях финансовых отношений. Также эта сфера является определённой ступенью независимости, постоянства и прочности финансовой системы нашей страны, который позволяет обеспечить наибольший эффект функционирование экономической системы и стабильно устойчивый экономический рост, в условиях воздействия на нее внешних и внутренних факторов, составляющие угрозу финансовой безопасности. Основная суть экономической безопасности любой страны определяется как состояние экономики и институт власти, при котором как подобает, обеспечивается гарантированная защита национальных </w:t>
      </w:r>
      <w:r w:rsidRPr="000F4E7C">
        <w:rPr>
          <w:color w:val="333333"/>
        </w:rPr>
        <w:lastRenderedPageBreak/>
        <w:t>интересов, которая социально направленна на развитие страны в целом. Соответственно, так же гарантируется образование необходимого экономического потенциала, и финансовой среды для возможности сохранения целостности и единства всей финансовой системы даже при наличии неблагоприятных условий для развития внутренних и внешних процессов, т.е. для успешного противодействия любым формам угроз финансовой безопасности.</w:t>
      </w:r>
    </w:p>
    <w:p w14:paraId="67FC0983" w14:textId="77777777" w:rsidR="00155C00" w:rsidRDefault="00155C00" w:rsidP="00155C00">
      <w:pPr>
        <w:pStyle w:val="a4"/>
        <w:spacing w:before="0" w:beforeAutospacing="0" w:after="255" w:afterAutospacing="0" w:line="270" w:lineRule="atLeast"/>
        <w:ind w:firstLine="709"/>
        <w:rPr>
          <w:color w:val="333333"/>
        </w:rPr>
      </w:pPr>
      <w:r w:rsidRPr="000F4E7C">
        <w:rPr>
          <w:color w:val="333333"/>
        </w:rPr>
        <w:t>Система финансовой безопасности подразумевает образование условий бесперебойной работы финансовой системы, внутри которой, во-первых, практически исключается вероятность попыток перенаправления финансовых потоков в неоформленные законодательными нормативными правовыми актами сферы их применения; а во-вторых, на много ослаблена вероятность явного злоупотребления финансовыми средствами. Финансовая система должна обладать твердой стабильностью на случай непредвиденных и чрезвычайных обстоятельств, для того чтобы государственные органы могли эффективно и вовремя отреагировать на появление каких-либо угроз и своевременно попытаться устранить их, тем самым свести хотя бы к минимуму любые допустимые социально-экономические потери.</w:t>
      </w:r>
    </w:p>
    <w:p w14:paraId="4B05D2F0" w14:textId="77777777" w:rsidR="00155C00" w:rsidRDefault="00155C00" w:rsidP="00155C00">
      <w:pPr>
        <w:pStyle w:val="a4"/>
        <w:spacing w:before="0" w:beforeAutospacing="0" w:after="255" w:afterAutospacing="0" w:line="270" w:lineRule="atLeast"/>
        <w:ind w:firstLine="709"/>
        <w:rPr>
          <w:color w:val="333333"/>
        </w:rPr>
      </w:pPr>
      <w:r w:rsidRPr="000F4E7C">
        <w:rPr>
          <w:color w:val="333333"/>
          <w:u w:val="single"/>
        </w:rPr>
        <w:t>Угрозы финансовой безопасности России</w:t>
      </w:r>
      <w:r w:rsidRPr="000F4E7C">
        <w:rPr>
          <w:color w:val="333333"/>
        </w:rPr>
        <w:t xml:space="preserve"> ─ это факторы, которые препятствуют или создают опасность реализации национальных финансово-экономических интересов. Для нашей страны преобладающими внешними угрозами являются: утрата некоторой части своих внешнеэкономических позиций, в результате вытеснения иностранными конкурентами зарубежных рынков; притеснение национальных приоритетов России в финансовой сфере в результате продвижения выгодных экономических и финансовых проектов для иностранных партнеров; влияние внутренней и внешней политики государств на внешнеэкономические связи и отношения; повышение конкуренции между государствами в экономической и иных сферах, использование мощных экономических факторов для завоевания мирового экономического пространства; противодействие равноправному участию России в международных структурах кредитно-финансового регулирования</w:t>
      </w:r>
      <w:r>
        <w:rPr>
          <w:color w:val="333333"/>
        </w:rPr>
        <w:t>.</w:t>
      </w:r>
    </w:p>
    <w:p w14:paraId="397A0DB1" w14:textId="77777777" w:rsidR="00155C00" w:rsidRDefault="00155C00" w:rsidP="00155C00">
      <w:pPr>
        <w:pStyle w:val="a4"/>
        <w:spacing w:before="0" w:beforeAutospacing="0" w:after="255" w:afterAutospacing="0" w:line="270" w:lineRule="atLeast"/>
        <w:ind w:firstLine="709"/>
        <w:rPr>
          <w:color w:val="333333"/>
        </w:rPr>
      </w:pPr>
      <w:r w:rsidRPr="000F4E7C">
        <w:rPr>
          <w:color w:val="333333"/>
        </w:rPr>
        <w:t>Также не мало важными угрозами для России являются внутренние угрозы, которые зарождаются в основном неадекватной финансово-экономической политикой, элементарными просчетами органов власти и управления, ошибками, злоупотреблениями и иными отклонениями (бесхозяйственность, волокита, разнообразные экономические преступления и т.д.) в управлении финансовой системой государства.</w:t>
      </w:r>
    </w:p>
    <w:p w14:paraId="1A6C043D" w14:textId="77777777" w:rsidR="00155C00" w:rsidRPr="000F4E7C" w:rsidRDefault="00155C00" w:rsidP="00155C00">
      <w:pPr>
        <w:pStyle w:val="a4"/>
        <w:spacing w:before="0" w:beforeAutospacing="0" w:after="255" w:afterAutospacing="0" w:line="270" w:lineRule="atLeast"/>
        <w:ind w:firstLine="709"/>
        <w:rPr>
          <w:color w:val="333333"/>
        </w:rPr>
      </w:pPr>
      <w:r w:rsidRPr="000F4E7C">
        <w:rPr>
          <w:color w:val="333333"/>
        </w:rPr>
        <w:t>Для предотвращения внутренних и внешних угроз финансовой безопасности Российской Федерации необходимо принять ряд соответствующих мер. Которые должны быть направлены на устойчивое экономическое развитие, политическую свободу действий, расширение, влияние внешней политики нашего государства.</w:t>
      </w:r>
    </w:p>
    <w:p w14:paraId="3CEB4FD5" w14:textId="77777777" w:rsidR="00155C00" w:rsidRPr="000F4E7C" w:rsidRDefault="00155C00" w:rsidP="00155C00">
      <w:pPr>
        <w:pStyle w:val="a4"/>
        <w:spacing w:before="0" w:beforeAutospacing="0" w:after="255" w:afterAutospacing="0" w:line="270" w:lineRule="atLeast"/>
        <w:ind w:firstLine="709"/>
        <w:rPr>
          <w:color w:val="333333"/>
        </w:rPr>
      </w:pPr>
      <w:r w:rsidRPr="000F4E7C">
        <w:rPr>
          <w:color w:val="333333"/>
        </w:rPr>
        <w:t>В нынешних современных условиях в России используются следующие пути совершенствования системы финансовой безопасности:</w:t>
      </w:r>
    </w:p>
    <w:p w14:paraId="2A6276A5" w14:textId="77777777" w:rsidR="00155C00" w:rsidRPr="000F4E7C" w:rsidRDefault="00155C00" w:rsidP="00155C00">
      <w:pPr>
        <w:pStyle w:val="a4"/>
        <w:spacing w:before="0" w:beforeAutospacing="0" w:after="255" w:afterAutospacing="0" w:line="270" w:lineRule="atLeast"/>
        <w:ind w:firstLine="709"/>
        <w:rPr>
          <w:color w:val="333333"/>
        </w:rPr>
      </w:pPr>
      <w:r>
        <w:rPr>
          <w:color w:val="333333"/>
        </w:rPr>
        <w:t xml:space="preserve">- </w:t>
      </w:r>
      <w:r w:rsidRPr="000F4E7C">
        <w:rPr>
          <w:color w:val="333333"/>
        </w:rPr>
        <w:t xml:space="preserve">установление четких пределов иностранного участия в капитале отечественных организаций; </w:t>
      </w:r>
    </w:p>
    <w:p w14:paraId="1E6E70BC" w14:textId="77777777" w:rsidR="00155C00" w:rsidRPr="000F4E7C" w:rsidRDefault="00155C00" w:rsidP="00155C00">
      <w:pPr>
        <w:pStyle w:val="a4"/>
        <w:spacing w:before="0" w:beforeAutospacing="0" w:after="255" w:afterAutospacing="0" w:line="270" w:lineRule="atLeast"/>
        <w:ind w:firstLine="709"/>
        <w:rPr>
          <w:color w:val="333333"/>
        </w:rPr>
      </w:pPr>
      <w:r>
        <w:rPr>
          <w:color w:val="333333"/>
        </w:rPr>
        <w:t xml:space="preserve">- </w:t>
      </w:r>
      <w:r w:rsidRPr="000F4E7C">
        <w:rPr>
          <w:color w:val="333333"/>
        </w:rPr>
        <w:t>отраслевые ограничения (ограничения и запрет доступа иностранных инвестиций в отрасли, признанные особо важными для экономического и социально-культурного развития государства);</w:t>
      </w:r>
    </w:p>
    <w:p w14:paraId="0DE79924" w14:textId="77777777" w:rsidR="00155C00" w:rsidRPr="000F4E7C" w:rsidRDefault="00155C00" w:rsidP="00155C00">
      <w:pPr>
        <w:pStyle w:val="a4"/>
        <w:spacing w:before="0" w:beforeAutospacing="0" w:after="255" w:afterAutospacing="0" w:line="270" w:lineRule="atLeast"/>
        <w:ind w:firstLine="709"/>
        <w:rPr>
          <w:color w:val="333333"/>
        </w:rPr>
      </w:pPr>
      <w:r>
        <w:rPr>
          <w:color w:val="333333"/>
        </w:rPr>
        <w:lastRenderedPageBreak/>
        <w:t xml:space="preserve">- </w:t>
      </w:r>
      <w:r w:rsidRPr="000F4E7C">
        <w:rPr>
          <w:color w:val="333333"/>
        </w:rPr>
        <w:t>меры в отношении компаний, осуществляющих ограничительную деловую политику, искажающую условия конкуренции;</w:t>
      </w:r>
    </w:p>
    <w:p w14:paraId="08EAC071" w14:textId="77777777" w:rsidR="00155C00" w:rsidRPr="000F4E7C" w:rsidRDefault="00155C00" w:rsidP="00155C00">
      <w:pPr>
        <w:pStyle w:val="a4"/>
        <w:spacing w:before="0" w:beforeAutospacing="0" w:after="255" w:afterAutospacing="0" w:line="270" w:lineRule="atLeast"/>
        <w:ind w:firstLine="709"/>
        <w:rPr>
          <w:color w:val="333333"/>
        </w:rPr>
      </w:pPr>
      <w:r>
        <w:rPr>
          <w:color w:val="333333"/>
        </w:rPr>
        <w:t xml:space="preserve">- </w:t>
      </w:r>
      <w:r w:rsidRPr="000F4E7C">
        <w:rPr>
          <w:color w:val="333333"/>
        </w:rPr>
        <w:t>требования в области производства и использование местных компонентов, передачи технологий и т.п.;</w:t>
      </w:r>
    </w:p>
    <w:p w14:paraId="30E551AB" w14:textId="77777777" w:rsidR="00155C00" w:rsidRDefault="00155C00" w:rsidP="00155C00">
      <w:pPr>
        <w:pStyle w:val="a4"/>
        <w:spacing w:before="0" w:beforeAutospacing="0" w:after="255" w:afterAutospacing="0" w:line="270" w:lineRule="atLeast"/>
        <w:ind w:firstLine="709"/>
        <w:rPr>
          <w:color w:val="333333"/>
        </w:rPr>
      </w:pPr>
      <w:r>
        <w:rPr>
          <w:color w:val="333333"/>
        </w:rPr>
        <w:t xml:space="preserve">- </w:t>
      </w:r>
      <w:r w:rsidRPr="000F4E7C">
        <w:rPr>
          <w:color w:val="333333"/>
        </w:rPr>
        <w:t>разработка действенных систем контроля привлечения и использования средств иностранных заимствований</w:t>
      </w:r>
      <w:r>
        <w:rPr>
          <w:color w:val="333333"/>
        </w:rPr>
        <w:t>.</w:t>
      </w:r>
    </w:p>
    <w:p w14:paraId="687AE3D0" w14:textId="77777777" w:rsidR="00155C00" w:rsidRDefault="00155C00" w:rsidP="00155C00">
      <w:pPr>
        <w:rPr>
          <w:rFonts w:ascii="yandex-sans" w:hAnsi="yandex-sans"/>
          <w:b/>
          <w:color w:val="000000"/>
          <w:sz w:val="23"/>
          <w:szCs w:val="23"/>
        </w:rPr>
      </w:pPr>
      <w:r w:rsidRPr="00335613">
        <w:rPr>
          <w:b/>
          <w:color w:val="333333"/>
        </w:rPr>
        <w:t>12.</w:t>
      </w:r>
      <w:r w:rsidRPr="00335613">
        <w:rPr>
          <w:rFonts w:ascii="yandex-sans" w:hAnsi="yandex-sans"/>
          <w:b/>
          <w:color w:val="000000"/>
          <w:sz w:val="23"/>
          <w:szCs w:val="23"/>
        </w:rPr>
        <w:t xml:space="preserve"> Бегство капитала: сущность, масштабы и меры противодействия</w:t>
      </w:r>
    </w:p>
    <w:p w14:paraId="4D828278" w14:textId="77777777" w:rsidR="00155C00" w:rsidRDefault="00155C00" w:rsidP="00155C00">
      <w:pPr>
        <w:ind w:firstLine="709"/>
        <w:rPr>
          <w:rFonts w:ascii="yandex-sans" w:hAnsi="yandex-sans"/>
          <w:color w:val="000000"/>
          <w:sz w:val="23"/>
          <w:szCs w:val="23"/>
        </w:rPr>
      </w:pPr>
      <w:r w:rsidRPr="009D5D93">
        <w:rPr>
          <w:rFonts w:ascii="yandex-sans" w:hAnsi="yandex-sans"/>
          <w:color w:val="000000"/>
          <w:sz w:val="23"/>
          <w:szCs w:val="23"/>
          <w:u w:val="single"/>
        </w:rPr>
        <w:t>Бегство капитала</w:t>
      </w:r>
      <w:r w:rsidRPr="009D5D93">
        <w:rPr>
          <w:rFonts w:ascii="yandex-sans" w:hAnsi="yandex-sans"/>
          <w:color w:val="000000"/>
          <w:sz w:val="23"/>
          <w:szCs w:val="23"/>
        </w:rPr>
        <w:t xml:space="preserve"> (capital flight) — перевод капитала в значительных размерах в страны с более благоприятным инвестиционным климатом, с целью избежания высокого налогообложения, негативных последствий инфляции, риска экспроприации и т.п. Основной целью «бегства капитала» являются более выгодные и гарантированные условия его размещения в избранных странах.</w:t>
      </w:r>
    </w:p>
    <w:p w14:paraId="22D4229E" w14:textId="77777777" w:rsidR="00155C00" w:rsidRDefault="00155C00" w:rsidP="00155C00">
      <w:pPr>
        <w:ind w:firstLine="709"/>
        <w:rPr>
          <w:rFonts w:ascii="yandex-sans" w:hAnsi="yandex-sans"/>
          <w:color w:val="000000"/>
          <w:sz w:val="23"/>
          <w:szCs w:val="23"/>
        </w:rPr>
      </w:pPr>
      <w:r w:rsidRPr="009D5D93">
        <w:rPr>
          <w:rFonts w:ascii="yandex-sans" w:hAnsi="yandex-sans"/>
          <w:color w:val="000000"/>
          <w:sz w:val="23"/>
          <w:szCs w:val="23"/>
        </w:rPr>
        <w:t>Включение слова «бегство» в описание явления подразумевает внезапное изменение точки зрения владельцев капитала относительно состояния экономики, которые часто готовы понести значительные краткосрочные потери, чтобы защитить свой капитал в долгосрочной перспективе. Когда для сдерживания прямого бегства капитала вводятся валютные ограничения, оно осуществляется в таких формах, как вывоз золота или других активов из страны, а также резкое сокращение переводов экспортной выручки. Бегство капитала может создать серьезную проблему для страны, т.к. ограничивает возможности их инвестирования в производство.</w:t>
      </w:r>
    </w:p>
    <w:p w14:paraId="3F40C5E4" w14:textId="77777777" w:rsidR="00155C00" w:rsidRPr="009D5D93" w:rsidRDefault="00155C00" w:rsidP="00155C00">
      <w:pPr>
        <w:ind w:firstLine="709"/>
        <w:rPr>
          <w:rFonts w:ascii="yandex-sans" w:hAnsi="yandex-sans"/>
          <w:color w:val="000000"/>
          <w:sz w:val="23"/>
          <w:szCs w:val="23"/>
        </w:rPr>
      </w:pPr>
      <w:r w:rsidRPr="009D5D93">
        <w:rPr>
          <w:rFonts w:ascii="yandex-sans" w:hAnsi="yandex-sans"/>
          <w:color w:val="000000"/>
          <w:sz w:val="23"/>
          <w:szCs w:val="23"/>
          <w:u w:val="single"/>
        </w:rPr>
        <w:t>Бегство капитала</w:t>
      </w:r>
      <w:r w:rsidRPr="009D5D93">
        <w:rPr>
          <w:rFonts w:ascii="yandex-sans" w:hAnsi="yandex-sans"/>
          <w:color w:val="000000"/>
          <w:sz w:val="23"/>
          <w:szCs w:val="23"/>
        </w:rPr>
        <w:t xml:space="preserve"> — форма экспорта капитала. Бегство капитала обусловлено не только стремлением его прибыльного размещения, но и необходимостью его сохранения. Причинами бегства капитала являются:</w:t>
      </w:r>
    </w:p>
    <w:p w14:paraId="32F48209" w14:textId="77777777" w:rsidR="00155C00" w:rsidRPr="009D5D93" w:rsidRDefault="00155C00" w:rsidP="00155C00">
      <w:pPr>
        <w:pStyle w:val="a3"/>
        <w:numPr>
          <w:ilvl w:val="0"/>
          <w:numId w:val="20"/>
        </w:numPr>
        <w:spacing w:before="100" w:beforeAutospacing="1" w:after="100" w:afterAutospacing="1" w:line="276" w:lineRule="auto"/>
        <w:jc w:val="both"/>
        <w:rPr>
          <w:rFonts w:ascii="yandex-sans" w:eastAsia="Times New Roman" w:hAnsi="yandex-sans" w:cs="Times New Roman"/>
          <w:color w:val="000000"/>
          <w:sz w:val="23"/>
          <w:szCs w:val="23"/>
        </w:rPr>
      </w:pPr>
      <w:r w:rsidRPr="009D5D93">
        <w:rPr>
          <w:rFonts w:ascii="yandex-sans" w:eastAsia="Times New Roman" w:hAnsi="yandex-sans" w:cs="Times New Roman"/>
          <w:color w:val="000000"/>
          <w:sz w:val="23"/>
          <w:szCs w:val="23"/>
        </w:rPr>
        <w:t>экономическая и политическая нестабильность в стране-экспортере капитала;</w:t>
      </w:r>
    </w:p>
    <w:p w14:paraId="692D74AD" w14:textId="77777777" w:rsidR="00155C00" w:rsidRPr="009D5D93" w:rsidRDefault="00155C00" w:rsidP="00155C00">
      <w:pPr>
        <w:pStyle w:val="a3"/>
        <w:numPr>
          <w:ilvl w:val="0"/>
          <w:numId w:val="20"/>
        </w:numPr>
        <w:spacing w:before="100" w:beforeAutospacing="1" w:after="100" w:afterAutospacing="1" w:line="276" w:lineRule="auto"/>
        <w:jc w:val="both"/>
        <w:rPr>
          <w:rFonts w:ascii="yandex-sans" w:eastAsia="Times New Roman" w:hAnsi="yandex-sans" w:cs="Times New Roman"/>
          <w:color w:val="000000"/>
          <w:sz w:val="23"/>
          <w:szCs w:val="23"/>
        </w:rPr>
      </w:pPr>
      <w:r w:rsidRPr="009D5D93">
        <w:rPr>
          <w:rFonts w:ascii="yandex-sans" w:eastAsia="Times New Roman" w:hAnsi="yandex-sans" w:cs="Times New Roman"/>
          <w:color w:val="000000"/>
          <w:sz w:val="23"/>
          <w:szCs w:val="23"/>
        </w:rPr>
        <w:t>высокие темпы роста инфляции;</w:t>
      </w:r>
    </w:p>
    <w:p w14:paraId="0FE1EFC9" w14:textId="77777777" w:rsidR="00155C00" w:rsidRPr="009D5D93" w:rsidRDefault="00155C00" w:rsidP="00155C00">
      <w:pPr>
        <w:pStyle w:val="a3"/>
        <w:numPr>
          <w:ilvl w:val="0"/>
          <w:numId w:val="20"/>
        </w:numPr>
        <w:spacing w:before="100" w:beforeAutospacing="1" w:after="100" w:afterAutospacing="1" w:line="276" w:lineRule="auto"/>
        <w:jc w:val="both"/>
        <w:rPr>
          <w:rFonts w:ascii="yandex-sans" w:eastAsia="Times New Roman" w:hAnsi="yandex-sans" w:cs="Times New Roman"/>
          <w:color w:val="000000"/>
          <w:sz w:val="23"/>
          <w:szCs w:val="23"/>
        </w:rPr>
      </w:pPr>
      <w:r w:rsidRPr="009D5D93">
        <w:rPr>
          <w:rFonts w:ascii="yandex-sans" w:eastAsia="Times New Roman" w:hAnsi="yandex-sans" w:cs="Times New Roman"/>
          <w:color w:val="000000"/>
          <w:sz w:val="23"/>
          <w:szCs w:val="23"/>
        </w:rPr>
        <w:t>чрезмерно высокие налоги;</w:t>
      </w:r>
    </w:p>
    <w:p w14:paraId="69B8AAD0" w14:textId="77777777" w:rsidR="00155C00" w:rsidRPr="009D5D93" w:rsidRDefault="00155C00" w:rsidP="00155C00">
      <w:pPr>
        <w:pStyle w:val="a3"/>
        <w:numPr>
          <w:ilvl w:val="0"/>
          <w:numId w:val="20"/>
        </w:numPr>
        <w:spacing w:before="100" w:beforeAutospacing="1" w:after="100" w:afterAutospacing="1" w:line="276" w:lineRule="auto"/>
        <w:jc w:val="both"/>
        <w:rPr>
          <w:rFonts w:ascii="yandex-sans" w:eastAsia="Times New Roman" w:hAnsi="yandex-sans" w:cs="Times New Roman"/>
          <w:color w:val="000000"/>
          <w:sz w:val="23"/>
          <w:szCs w:val="23"/>
        </w:rPr>
      </w:pPr>
      <w:r w:rsidRPr="009D5D93">
        <w:rPr>
          <w:rFonts w:ascii="yandex-sans" w:eastAsia="Times New Roman" w:hAnsi="yandex-sans" w:cs="Times New Roman"/>
          <w:color w:val="000000"/>
          <w:sz w:val="23"/>
          <w:szCs w:val="23"/>
        </w:rPr>
        <w:t>стремление владельцев капитала, приобретенного преступным путем, «отмыть» его в зарубежных банках и иных структурах;</w:t>
      </w:r>
    </w:p>
    <w:p w14:paraId="6C7DE1A0" w14:textId="77777777" w:rsidR="00155C00" w:rsidRPr="009D5D93" w:rsidRDefault="00155C00" w:rsidP="00155C00">
      <w:pPr>
        <w:pStyle w:val="a3"/>
        <w:numPr>
          <w:ilvl w:val="0"/>
          <w:numId w:val="20"/>
        </w:numPr>
        <w:spacing w:before="100" w:beforeAutospacing="1" w:after="100" w:afterAutospacing="1" w:line="276" w:lineRule="auto"/>
        <w:jc w:val="both"/>
        <w:rPr>
          <w:rFonts w:ascii="yandex-sans" w:eastAsia="Times New Roman" w:hAnsi="yandex-sans" w:cs="Times New Roman"/>
          <w:color w:val="000000"/>
          <w:sz w:val="23"/>
          <w:szCs w:val="23"/>
        </w:rPr>
      </w:pPr>
      <w:r w:rsidRPr="009D5D93">
        <w:rPr>
          <w:rFonts w:ascii="yandex-sans" w:eastAsia="Times New Roman" w:hAnsi="yandex-sans" w:cs="Times New Roman"/>
          <w:color w:val="000000"/>
          <w:sz w:val="23"/>
          <w:szCs w:val="23"/>
        </w:rPr>
        <w:t>наличие многочисленных бюрократических ограничений в развитии малого и среднего бизнеса;</w:t>
      </w:r>
    </w:p>
    <w:p w14:paraId="34459ED4" w14:textId="77777777" w:rsidR="00155C00" w:rsidRPr="009D5D93" w:rsidRDefault="00155C00" w:rsidP="00155C00">
      <w:pPr>
        <w:pStyle w:val="a3"/>
        <w:numPr>
          <w:ilvl w:val="0"/>
          <w:numId w:val="20"/>
        </w:numPr>
        <w:spacing w:before="100" w:beforeAutospacing="1" w:after="100" w:afterAutospacing="1" w:line="276" w:lineRule="auto"/>
        <w:jc w:val="both"/>
        <w:rPr>
          <w:rFonts w:ascii="yandex-sans" w:eastAsia="Times New Roman" w:hAnsi="yandex-sans" w:cs="Times New Roman"/>
          <w:color w:val="000000"/>
          <w:sz w:val="23"/>
          <w:szCs w:val="23"/>
        </w:rPr>
      </w:pPr>
      <w:r w:rsidRPr="009D5D93">
        <w:rPr>
          <w:rFonts w:ascii="yandex-sans" w:eastAsia="Times New Roman" w:hAnsi="yandex-sans" w:cs="Times New Roman"/>
          <w:color w:val="000000"/>
          <w:sz w:val="23"/>
          <w:szCs w:val="23"/>
        </w:rPr>
        <w:t>недоверие бизнеса к государству, а населения – к банкам;</w:t>
      </w:r>
    </w:p>
    <w:p w14:paraId="6DEAED79" w14:textId="77777777" w:rsidR="00155C00" w:rsidRPr="009D5D93" w:rsidRDefault="00155C00" w:rsidP="00155C00">
      <w:pPr>
        <w:pStyle w:val="a3"/>
        <w:numPr>
          <w:ilvl w:val="0"/>
          <w:numId w:val="20"/>
        </w:numPr>
        <w:spacing w:before="100" w:beforeAutospacing="1" w:after="100" w:afterAutospacing="1" w:line="276" w:lineRule="auto"/>
        <w:jc w:val="both"/>
        <w:rPr>
          <w:rFonts w:ascii="yandex-sans" w:eastAsia="Times New Roman" w:hAnsi="yandex-sans" w:cs="Times New Roman"/>
          <w:color w:val="000000"/>
          <w:sz w:val="23"/>
          <w:szCs w:val="23"/>
        </w:rPr>
      </w:pPr>
      <w:r w:rsidRPr="009D5D93">
        <w:rPr>
          <w:rFonts w:ascii="yandex-sans" w:eastAsia="Times New Roman" w:hAnsi="yandex-sans" w:cs="Times New Roman"/>
          <w:color w:val="000000"/>
          <w:sz w:val="23"/>
          <w:szCs w:val="23"/>
        </w:rPr>
        <w:t>криминализация экономических отношений;</w:t>
      </w:r>
    </w:p>
    <w:p w14:paraId="68A53F94" w14:textId="77777777" w:rsidR="00155C00" w:rsidRDefault="00155C00" w:rsidP="00155C00">
      <w:pPr>
        <w:pStyle w:val="a3"/>
        <w:numPr>
          <w:ilvl w:val="0"/>
          <w:numId w:val="20"/>
        </w:numPr>
        <w:spacing w:before="100" w:beforeAutospacing="1" w:after="100" w:afterAutospacing="1" w:line="276" w:lineRule="auto"/>
        <w:jc w:val="both"/>
        <w:rPr>
          <w:rFonts w:ascii="yandex-sans" w:eastAsia="Times New Roman" w:hAnsi="yandex-sans" w:cs="Times New Roman"/>
          <w:color w:val="000000"/>
          <w:sz w:val="23"/>
          <w:szCs w:val="23"/>
        </w:rPr>
      </w:pPr>
      <w:r w:rsidRPr="009D5D93">
        <w:rPr>
          <w:rFonts w:ascii="yandex-sans" w:eastAsia="Times New Roman" w:hAnsi="yandex-sans" w:cs="Times New Roman"/>
          <w:color w:val="000000"/>
          <w:sz w:val="23"/>
          <w:szCs w:val="23"/>
        </w:rPr>
        <w:t>доступность оффшорных зон, где регулирование банковских операций и сделок с валютой минимально.</w:t>
      </w:r>
    </w:p>
    <w:p w14:paraId="2684FE16" w14:textId="77777777" w:rsidR="00155C00" w:rsidRDefault="00155C00" w:rsidP="00155C00">
      <w:pPr>
        <w:ind w:firstLine="709"/>
        <w:rPr>
          <w:rFonts w:ascii="yandex-sans" w:hAnsi="yandex-sans"/>
          <w:color w:val="000000"/>
          <w:sz w:val="23"/>
          <w:szCs w:val="23"/>
        </w:rPr>
      </w:pPr>
      <w:r w:rsidRPr="009D5D93">
        <w:rPr>
          <w:rFonts w:ascii="yandex-sans" w:hAnsi="yandex-sans"/>
          <w:color w:val="000000"/>
          <w:sz w:val="23"/>
          <w:szCs w:val="23"/>
        </w:rPr>
        <w:t xml:space="preserve">Бегство капитала осуществляется в основном в денежной форме. Различают </w:t>
      </w:r>
      <w:r w:rsidRPr="009D5D93">
        <w:rPr>
          <w:rFonts w:ascii="yandex-sans" w:hAnsi="yandex-sans"/>
          <w:i/>
          <w:color w:val="000000"/>
          <w:sz w:val="23"/>
          <w:szCs w:val="23"/>
        </w:rPr>
        <w:t>легальный</w:t>
      </w:r>
      <w:r w:rsidRPr="009D5D93">
        <w:rPr>
          <w:rFonts w:ascii="yandex-sans" w:hAnsi="yandex-sans"/>
          <w:color w:val="000000"/>
          <w:sz w:val="23"/>
          <w:szCs w:val="23"/>
        </w:rPr>
        <w:t xml:space="preserve"> (законный) перевод денежных средств из одной страны в другую и </w:t>
      </w:r>
      <w:r w:rsidRPr="009D5D93">
        <w:rPr>
          <w:rFonts w:ascii="yandex-sans" w:hAnsi="yandex-sans"/>
          <w:i/>
          <w:color w:val="000000"/>
          <w:sz w:val="23"/>
          <w:szCs w:val="23"/>
        </w:rPr>
        <w:t>незаконный</w:t>
      </w:r>
      <w:r w:rsidRPr="009D5D93">
        <w:rPr>
          <w:rFonts w:ascii="yandex-sans" w:hAnsi="yandex-sans"/>
          <w:color w:val="000000"/>
          <w:sz w:val="23"/>
          <w:szCs w:val="23"/>
        </w:rPr>
        <w:t xml:space="preserve"> (нелегальный) </w:t>
      </w:r>
      <w:r w:rsidRPr="009D5D93">
        <w:rPr>
          <w:rFonts w:ascii="yandex-sans" w:hAnsi="yandex-sans"/>
          <w:color w:val="000000"/>
          <w:sz w:val="23"/>
          <w:szCs w:val="23"/>
        </w:rPr>
        <w:lastRenderedPageBreak/>
        <w:t xml:space="preserve">способ, связанный с нарушением валютного законодательства. </w:t>
      </w:r>
      <w:r w:rsidRPr="009D5D93">
        <w:rPr>
          <w:rFonts w:ascii="yandex-sans" w:hAnsi="yandex-sans"/>
          <w:color w:val="000000"/>
          <w:sz w:val="23"/>
          <w:szCs w:val="23"/>
          <w:u w:val="single"/>
        </w:rPr>
        <w:t>Нелегальное бегство капитала</w:t>
      </w:r>
      <w:r w:rsidRPr="009D5D93">
        <w:rPr>
          <w:rFonts w:ascii="yandex-sans" w:hAnsi="yandex-sans"/>
          <w:color w:val="000000"/>
          <w:sz w:val="23"/>
          <w:szCs w:val="23"/>
        </w:rPr>
        <w:t xml:space="preserve"> – когда за рубежом оставляется часть иностранной валютной выручки, оформляются авансовые платежи по фиктивным контрактам, осуществляется контрабандный вывоз капитала и товаров и др. (иногда косвенным нелегальным бегством капитала считают внешнеэкономические сделки, заведомо невыгодные для национального контрагента, в т.ч. неэквивалентный обмен по бартеру); отмывание «грязных» денег, связанное с противоправными действиями юридических и физических лиц и направленное на внедрение их в легальные финансовые потоки.  </w:t>
      </w:r>
      <w:r w:rsidRPr="009D5D93">
        <w:rPr>
          <w:rFonts w:ascii="yandex-sans" w:hAnsi="yandex-sans"/>
          <w:color w:val="000000"/>
          <w:sz w:val="23"/>
          <w:szCs w:val="23"/>
          <w:u w:val="single"/>
        </w:rPr>
        <w:t>Легальное бегство капитала</w:t>
      </w:r>
      <w:r w:rsidRPr="009D5D93">
        <w:rPr>
          <w:rFonts w:ascii="yandex-sans" w:hAnsi="yandex-sans"/>
          <w:color w:val="000000"/>
          <w:sz w:val="23"/>
          <w:szCs w:val="23"/>
        </w:rPr>
        <w:t xml:space="preserve"> осуществляется через увеличение зарубежных активов предприятий, банков, приобретение недвижимости за рубежом, не</w:t>
      </w:r>
      <w:r>
        <w:rPr>
          <w:rFonts w:ascii="yandex-sans" w:hAnsi="yandex-sans"/>
          <w:color w:val="000000"/>
          <w:sz w:val="23"/>
          <w:szCs w:val="23"/>
        </w:rPr>
        <w:t xml:space="preserve"> </w:t>
      </w:r>
      <w:r w:rsidRPr="009D5D93">
        <w:rPr>
          <w:rFonts w:ascii="yandex-sans" w:hAnsi="yandex-sans"/>
          <w:color w:val="000000"/>
          <w:sz w:val="23"/>
          <w:szCs w:val="23"/>
        </w:rPr>
        <w:t xml:space="preserve">декларируемый вывоз иностранной валюты и др. Различают также </w:t>
      </w:r>
      <w:r w:rsidRPr="009D5D93">
        <w:rPr>
          <w:rFonts w:ascii="yandex-sans" w:hAnsi="yandex-sans"/>
          <w:color w:val="000000"/>
          <w:sz w:val="23"/>
          <w:szCs w:val="23"/>
          <w:u w:val="single"/>
        </w:rPr>
        <w:t>внутреннее бегство капитала</w:t>
      </w:r>
      <w:r w:rsidRPr="009D5D93">
        <w:rPr>
          <w:rFonts w:ascii="yandex-sans" w:hAnsi="yandex-sans"/>
          <w:color w:val="000000"/>
          <w:sz w:val="23"/>
          <w:szCs w:val="23"/>
        </w:rPr>
        <w:t xml:space="preserve"> – от национальной к иностранным валютам</w:t>
      </w:r>
      <w:r>
        <w:rPr>
          <w:rFonts w:ascii="yandex-sans" w:hAnsi="yandex-sans"/>
          <w:color w:val="000000"/>
          <w:sz w:val="23"/>
          <w:szCs w:val="23"/>
        </w:rPr>
        <w:t>.</w:t>
      </w:r>
    </w:p>
    <w:p w14:paraId="57146C5B" w14:textId="77777777" w:rsidR="00155C00" w:rsidRPr="009D5D93" w:rsidRDefault="00155C00" w:rsidP="00155C00">
      <w:pPr>
        <w:ind w:firstLine="709"/>
        <w:rPr>
          <w:rFonts w:ascii="yandex-sans" w:hAnsi="yandex-sans"/>
          <w:color w:val="000000"/>
          <w:sz w:val="23"/>
          <w:szCs w:val="23"/>
        </w:rPr>
      </w:pPr>
      <w:r w:rsidRPr="009D5D93">
        <w:rPr>
          <w:rFonts w:ascii="yandex-sans" w:hAnsi="yandex-sans"/>
          <w:color w:val="000000"/>
          <w:sz w:val="23"/>
          <w:szCs w:val="23"/>
        </w:rPr>
        <w:t>На практике, оценить размеры денежных потоков от бегства капитала довольно трудно. Для их оценки применяются четыре следующих метода:</w:t>
      </w:r>
    </w:p>
    <w:p w14:paraId="458DBB25" w14:textId="77777777" w:rsidR="00155C00" w:rsidRPr="009D5D93" w:rsidRDefault="00155C00" w:rsidP="00155C00">
      <w:pPr>
        <w:numPr>
          <w:ilvl w:val="0"/>
          <w:numId w:val="21"/>
        </w:numPr>
        <w:spacing w:before="100" w:beforeAutospacing="1" w:after="100" w:afterAutospacing="1" w:line="276" w:lineRule="auto"/>
        <w:rPr>
          <w:rFonts w:ascii="yandex-sans" w:hAnsi="yandex-sans"/>
          <w:color w:val="000000"/>
          <w:sz w:val="23"/>
          <w:szCs w:val="23"/>
        </w:rPr>
      </w:pPr>
      <w:r w:rsidRPr="009D5D93">
        <w:rPr>
          <w:rFonts w:ascii="yandex-sans" w:hAnsi="yandex-sans"/>
          <w:color w:val="000000"/>
          <w:sz w:val="23"/>
          <w:szCs w:val="23"/>
        </w:rPr>
        <w:t>Общий метод. Сумма прироста иностранных активов (помимо официальных резервов) и статья «Ошибки и пропуски» в платежном балансе.</w:t>
      </w:r>
    </w:p>
    <w:p w14:paraId="69515D58" w14:textId="77777777" w:rsidR="00155C00" w:rsidRPr="009D5D93" w:rsidRDefault="00155C00" w:rsidP="00155C00">
      <w:pPr>
        <w:numPr>
          <w:ilvl w:val="0"/>
          <w:numId w:val="21"/>
        </w:numPr>
        <w:spacing w:before="100" w:beforeAutospacing="1" w:after="100" w:afterAutospacing="1" w:line="276" w:lineRule="auto"/>
        <w:rPr>
          <w:rFonts w:ascii="yandex-sans" w:hAnsi="yandex-sans"/>
          <w:color w:val="000000"/>
          <w:sz w:val="23"/>
          <w:szCs w:val="23"/>
        </w:rPr>
      </w:pPr>
      <w:r w:rsidRPr="009D5D93">
        <w:rPr>
          <w:rFonts w:ascii="yandex-sans" w:hAnsi="yandex-sans"/>
          <w:color w:val="000000"/>
          <w:sz w:val="23"/>
          <w:szCs w:val="23"/>
        </w:rPr>
        <w:t>Долг частного сектора. Увеличение внешнего долга за счет переводов банков и небанковских учреждений и статья «Ошибки и пропуски» в платежном балансе.</w:t>
      </w:r>
    </w:p>
    <w:p w14:paraId="7176F02D" w14:textId="77777777" w:rsidR="00155C00" w:rsidRPr="009D5D93" w:rsidRDefault="00155C00" w:rsidP="00155C00">
      <w:pPr>
        <w:numPr>
          <w:ilvl w:val="0"/>
          <w:numId w:val="21"/>
        </w:numPr>
        <w:spacing w:before="100" w:beforeAutospacing="1" w:after="100" w:afterAutospacing="1" w:line="276" w:lineRule="auto"/>
        <w:rPr>
          <w:rFonts w:ascii="yandex-sans" w:hAnsi="yandex-sans"/>
          <w:color w:val="000000"/>
          <w:sz w:val="23"/>
          <w:szCs w:val="23"/>
        </w:rPr>
      </w:pPr>
      <w:r w:rsidRPr="009D5D93">
        <w:rPr>
          <w:rFonts w:ascii="yandex-sans" w:hAnsi="yandex-sans"/>
          <w:color w:val="000000"/>
          <w:sz w:val="23"/>
          <w:szCs w:val="23"/>
        </w:rPr>
        <w:t>Метод тщательного анализа. Сумма краткосрочных переводов капитала из небанковского частного сектора и статья «Ошибки и пропуски» в платежном балансе.</w:t>
      </w:r>
    </w:p>
    <w:p w14:paraId="7AE8EE2C" w14:textId="77777777" w:rsidR="00155C00" w:rsidRPr="009D5D93" w:rsidRDefault="00155C00" w:rsidP="00155C00">
      <w:pPr>
        <w:numPr>
          <w:ilvl w:val="0"/>
          <w:numId w:val="21"/>
        </w:numPr>
        <w:spacing w:before="100" w:beforeAutospacing="1" w:after="100" w:afterAutospacing="1" w:line="276" w:lineRule="auto"/>
        <w:rPr>
          <w:rFonts w:ascii="yandex-sans" w:hAnsi="yandex-sans"/>
          <w:color w:val="000000"/>
          <w:sz w:val="23"/>
          <w:szCs w:val="23"/>
        </w:rPr>
      </w:pPr>
      <w:r w:rsidRPr="009D5D93">
        <w:rPr>
          <w:rFonts w:ascii="yandex-sans" w:hAnsi="yandex-sans"/>
          <w:color w:val="000000"/>
          <w:sz w:val="23"/>
          <w:szCs w:val="23"/>
        </w:rPr>
        <w:t>Обходной метод. Доля иностранных активов, не декларируемых для налогообложения.</w:t>
      </w:r>
    </w:p>
    <w:p w14:paraId="550609B1" w14:textId="77777777" w:rsidR="00155C00" w:rsidRPr="009D5D93" w:rsidRDefault="00155C00" w:rsidP="00155C00">
      <w:pPr>
        <w:ind w:firstLine="709"/>
        <w:rPr>
          <w:rFonts w:ascii="yandex-sans" w:hAnsi="yandex-sans"/>
          <w:color w:val="000000"/>
          <w:sz w:val="23"/>
          <w:szCs w:val="23"/>
        </w:rPr>
      </w:pPr>
      <w:r w:rsidRPr="009D5D93">
        <w:rPr>
          <w:rFonts w:ascii="yandex-sans" w:hAnsi="yandex-sans"/>
          <w:color w:val="000000"/>
          <w:sz w:val="23"/>
          <w:szCs w:val="23"/>
        </w:rPr>
        <w:t>Главная причина бегства капитала из страны заключается в том, что за границей ожидаемая прибыль на инвестиции выше. Три побудительные причины являются общими.</w:t>
      </w:r>
    </w:p>
    <w:p w14:paraId="63AEA0F1" w14:textId="77777777" w:rsidR="00155C00" w:rsidRPr="009D5D93" w:rsidRDefault="00155C00" w:rsidP="00155C00">
      <w:pPr>
        <w:ind w:firstLine="709"/>
        <w:rPr>
          <w:rFonts w:ascii="yandex-sans" w:hAnsi="yandex-sans"/>
          <w:color w:val="000000"/>
          <w:sz w:val="23"/>
          <w:szCs w:val="23"/>
        </w:rPr>
      </w:pPr>
      <w:r w:rsidRPr="009D5D93">
        <w:rPr>
          <w:rFonts w:ascii="yandex-sans" w:hAnsi="yandex-sans"/>
          <w:color w:val="000000"/>
          <w:sz w:val="23"/>
          <w:szCs w:val="23"/>
        </w:rPr>
        <w:t>Во-первых, в условиях нестабильной политической обстановки инвесторы могут опасаться внезапного увеличения налогов или просто национализации активов.</w:t>
      </w:r>
    </w:p>
    <w:p w14:paraId="3D612EFE" w14:textId="77777777" w:rsidR="00155C00" w:rsidRPr="009D5D93" w:rsidRDefault="00155C00" w:rsidP="00155C00">
      <w:pPr>
        <w:ind w:firstLine="709"/>
        <w:rPr>
          <w:rFonts w:ascii="yandex-sans" w:hAnsi="yandex-sans"/>
          <w:color w:val="000000"/>
          <w:sz w:val="23"/>
          <w:szCs w:val="23"/>
        </w:rPr>
      </w:pPr>
      <w:r w:rsidRPr="009D5D93">
        <w:rPr>
          <w:rFonts w:ascii="yandex-sans" w:hAnsi="yandex-sans"/>
          <w:color w:val="000000"/>
          <w:sz w:val="23"/>
          <w:szCs w:val="23"/>
        </w:rPr>
        <w:t>Во-вторых, неэффективная экономическая политика может вызвать опасение экономического кризиса.</w:t>
      </w:r>
    </w:p>
    <w:p w14:paraId="5454A043" w14:textId="77777777" w:rsidR="00155C00" w:rsidRDefault="00155C00" w:rsidP="00155C00">
      <w:pPr>
        <w:ind w:firstLine="709"/>
        <w:rPr>
          <w:rFonts w:ascii="yandex-sans" w:hAnsi="yandex-sans"/>
          <w:color w:val="000000"/>
          <w:sz w:val="23"/>
          <w:szCs w:val="23"/>
        </w:rPr>
      </w:pPr>
      <w:r w:rsidRPr="009D5D93">
        <w:rPr>
          <w:rFonts w:ascii="yandex-sans" w:hAnsi="yandex-sans"/>
          <w:color w:val="000000"/>
          <w:sz w:val="23"/>
          <w:szCs w:val="23"/>
        </w:rPr>
        <w:t>В-третьих, финансовые системы развивающихся стран часто испытывают трудности конкурентной борьбы на иностранных рынках. Попытки оказать поддержку национальным производителям путем фиксации процентных ставок могут быть неэффективными, если темп инфляции остается высоким, снижая доходы по внутренним инвестициям и обесценивая внутренние накопления. Если процентные ставки повышаются с целью поощрения внутренних накоплений и привлечения иностранного капитала, то центральный банк может утратить контроль над денежной массой в обращении.</w:t>
      </w:r>
    </w:p>
    <w:p w14:paraId="4D9509F3" w14:textId="77777777" w:rsidR="00155C00" w:rsidRDefault="00155C00" w:rsidP="00155C00">
      <w:pPr>
        <w:ind w:firstLine="709"/>
        <w:rPr>
          <w:rFonts w:ascii="yandex-sans" w:hAnsi="yandex-sans"/>
          <w:color w:val="000000"/>
          <w:sz w:val="23"/>
          <w:szCs w:val="23"/>
        </w:rPr>
      </w:pPr>
      <w:r w:rsidRPr="00B67DBE">
        <w:rPr>
          <w:rFonts w:ascii="yandex-sans" w:hAnsi="yandex-sans"/>
          <w:color w:val="000000"/>
          <w:sz w:val="23"/>
          <w:szCs w:val="23"/>
        </w:rPr>
        <w:t>По предварительным данным ЦБ, в первом квартале 2019 года чистый отток капитала из России составил $25,2 млрд. Почти столько же, $25,1 млрд, вывели из России за весь 2017 год.</w:t>
      </w:r>
    </w:p>
    <w:p w14:paraId="69AB806C" w14:textId="77777777" w:rsidR="00155C00" w:rsidRDefault="00155C00" w:rsidP="00155C00">
      <w:pPr>
        <w:ind w:firstLine="709"/>
        <w:rPr>
          <w:rFonts w:ascii="yandex-sans" w:hAnsi="yandex-sans"/>
          <w:color w:val="000000"/>
          <w:sz w:val="23"/>
          <w:szCs w:val="23"/>
        </w:rPr>
      </w:pPr>
      <w:r w:rsidRPr="00B67DBE">
        <w:rPr>
          <w:rFonts w:ascii="yandex-sans" w:hAnsi="yandex-sans"/>
          <w:color w:val="000000"/>
          <w:sz w:val="23"/>
          <w:szCs w:val="23"/>
        </w:rPr>
        <w:lastRenderedPageBreak/>
        <w:t>В сравнении с предыдущим кварталом (октябрь—декабрь 2018 года) положительное сальдо, то есть превышение вывоза над ввозом, снизилось на 24%, но в сопоставлении с первым кварталом 2018 года ($16,1 млрд) чистый отток вырос в 1,6 раза.</w:t>
      </w:r>
    </w:p>
    <w:p w14:paraId="736AA492" w14:textId="77777777" w:rsidR="00155C00" w:rsidRDefault="00155C00" w:rsidP="00155C00">
      <w:pPr>
        <w:ind w:firstLine="709"/>
        <w:rPr>
          <w:rFonts w:ascii="yandex-sans" w:hAnsi="yandex-sans"/>
          <w:color w:val="000000"/>
          <w:sz w:val="23"/>
          <w:szCs w:val="23"/>
        </w:rPr>
      </w:pPr>
      <w:r w:rsidRPr="00B67DBE">
        <w:rPr>
          <w:rFonts w:ascii="yandex-sans" w:hAnsi="yandex-sans"/>
          <w:color w:val="000000"/>
          <w:sz w:val="23"/>
          <w:szCs w:val="23"/>
        </w:rPr>
        <w:t>Речь идет о так называемом сальдо финансовых операций частного сектора — именно так ЦБ стал именовать разницу между ввозом и вывозом капитала частными лицами с декабря прошлого года. Это необязательно физический вывоз денег из страны: сюда входит приобретение иностранных активов вплоть до простой покупки долларов. В своем комментарии ЦБ подчеркнул, что рост чистого оттока за год как раз и обусловлен «наращиванием вложений резидентов в иностранные активы».</w:t>
      </w:r>
    </w:p>
    <w:p w14:paraId="5D38601C" w14:textId="77777777" w:rsidR="00155C00" w:rsidRPr="00B67DBE" w:rsidRDefault="00155C00" w:rsidP="00155C00">
      <w:pPr>
        <w:ind w:firstLine="709"/>
        <w:rPr>
          <w:rFonts w:ascii="yandex-sans" w:hAnsi="yandex-sans"/>
          <w:color w:val="000000"/>
          <w:sz w:val="23"/>
          <w:szCs w:val="23"/>
        </w:rPr>
      </w:pPr>
      <w:r w:rsidRPr="00B67DBE">
        <w:rPr>
          <w:rFonts w:ascii="yandex-sans" w:hAnsi="yandex-sans"/>
          <w:color w:val="000000"/>
          <w:sz w:val="23"/>
          <w:szCs w:val="23"/>
        </w:rPr>
        <w:t>Россия обладает достаточным</w:t>
      </w:r>
      <w:r>
        <w:rPr>
          <w:rFonts w:ascii="yandex-sans" w:hAnsi="yandex-sans"/>
          <w:color w:val="000000"/>
          <w:sz w:val="23"/>
          <w:szCs w:val="23"/>
        </w:rPr>
        <w:t xml:space="preserve"> потенциалом для решения вопроса</w:t>
      </w:r>
      <w:r w:rsidRPr="00B67DBE">
        <w:rPr>
          <w:rFonts w:ascii="yandex-sans" w:hAnsi="yandex-sans"/>
          <w:color w:val="000000"/>
          <w:sz w:val="23"/>
          <w:szCs w:val="23"/>
        </w:rPr>
        <w:t xml:space="preserve"> вывоза капитала, однако необходимо принятие ряда государственных мер. Реальными препятствиями «бегства» капитала из страны могут стать:</w:t>
      </w:r>
    </w:p>
    <w:p w14:paraId="56CC01BD" w14:textId="77777777" w:rsidR="00155C00" w:rsidRPr="00B67DBE" w:rsidRDefault="00155C00" w:rsidP="00155C00">
      <w:pPr>
        <w:ind w:firstLine="709"/>
        <w:rPr>
          <w:rFonts w:ascii="yandex-sans" w:hAnsi="yandex-sans"/>
          <w:color w:val="000000"/>
          <w:sz w:val="23"/>
          <w:szCs w:val="23"/>
        </w:rPr>
      </w:pPr>
      <w:r w:rsidRPr="00B67DBE">
        <w:rPr>
          <w:rFonts w:ascii="yandex-sans" w:hAnsi="yandex-sans"/>
          <w:color w:val="000000"/>
          <w:sz w:val="23"/>
          <w:szCs w:val="23"/>
        </w:rPr>
        <w:t>·     формирование выгодных инвестиционных условий в России и совершенствование налогообложения;</w:t>
      </w:r>
    </w:p>
    <w:p w14:paraId="6B6B9B41" w14:textId="77777777" w:rsidR="00155C00" w:rsidRPr="00B67DBE" w:rsidRDefault="00155C00" w:rsidP="00155C00">
      <w:pPr>
        <w:ind w:firstLine="709"/>
        <w:rPr>
          <w:rFonts w:ascii="yandex-sans" w:hAnsi="yandex-sans"/>
          <w:color w:val="000000"/>
          <w:sz w:val="23"/>
          <w:szCs w:val="23"/>
        </w:rPr>
      </w:pPr>
      <w:r w:rsidRPr="00B67DBE">
        <w:rPr>
          <w:rFonts w:ascii="yandex-sans" w:hAnsi="yandex-sans"/>
          <w:color w:val="000000"/>
          <w:sz w:val="23"/>
          <w:szCs w:val="23"/>
        </w:rPr>
        <w:t>·     усиленный финансовый контроль деятельности организаций, в особенности за «сомнительными операциями»,</w:t>
      </w:r>
    </w:p>
    <w:p w14:paraId="1A300686" w14:textId="77777777" w:rsidR="00155C00" w:rsidRPr="00B67DBE" w:rsidRDefault="00155C00" w:rsidP="00155C00">
      <w:pPr>
        <w:ind w:firstLine="709"/>
        <w:rPr>
          <w:rFonts w:ascii="yandex-sans" w:hAnsi="yandex-sans"/>
          <w:color w:val="000000"/>
          <w:sz w:val="23"/>
          <w:szCs w:val="23"/>
        </w:rPr>
      </w:pPr>
      <w:r w:rsidRPr="00B67DBE">
        <w:rPr>
          <w:rFonts w:ascii="yandex-sans" w:hAnsi="yandex-sans"/>
          <w:color w:val="000000"/>
          <w:sz w:val="23"/>
          <w:szCs w:val="23"/>
        </w:rPr>
        <w:t>·     повышение экономической прозрачности деятельности государственных корпораций:</w:t>
      </w:r>
    </w:p>
    <w:p w14:paraId="3F770A89" w14:textId="77777777" w:rsidR="00155C00" w:rsidRPr="00B67DBE" w:rsidRDefault="00155C00" w:rsidP="00155C00">
      <w:pPr>
        <w:ind w:firstLine="709"/>
        <w:rPr>
          <w:rFonts w:ascii="yandex-sans" w:hAnsi="yandex-sans"/>
          <w:color w:val="000000"/>
          <w:sz w:val="23"/>
          <w:szCs w:val="23"/>
        </w:rPr>
      </w:pPr>
      <w:r w:rsidRPr="00B67DBE">
        <w:rPr>
          <w:rFonts w:ascii="yandex-sans" w:hAnsi="yandex-sans"/>
          <w:color w:val="000000"/>
          <w:sz w:val="23"/>
          <w:szCs w:val="23"/>
        </w:rPr>
        <w:t>·     антиоффшорная политика, ужесточение контроля операций между национальными банками и организациями и банками, находящихся в оффшорных территориях;</w:t>
      </w:r>
    </w:p>
    <w:p w14:paraId="54DC0B07" w14:textId="77777777" w:rsidR="00155C00" w:rsidRDefault="00155C00" w:rsidP="00155C00">
      <w:pPr>
        <w:ind w:firstLine="709"/>
        <w:rPr>
          <w:rFonts w:ascii="yandex-sans" w:hAnsi="yandex-sans"/>
          <w:color w:val="000000"/>
          <w:sz w:val="23"/>
          <w:szCs w:val="23"/>
        </w:rPr>
      </w:pPr>
      <w:r w:rsidRPr="00B67DBE">
        <w:rPr>
          <w:rFonts w:ascii="yandex-sans" w:hAnsi="yandex-sans"/>
          <w:color w:val="000000"/>
          <w:sz w:val="23"/>
          <w:szCs w:val="23"/>
        </w:rPr>
        <w:t>·     борьба с фирмами-однодневками (инструментами для вывоза ка</w:t>
      </w:r>
      <w:r>
        <w:rPr>
          <w:rFonts w:ascii="yandex-sans" w:hAnsi="yandex-sans"/>
          <w:color w:val="000000"/>
          <w:sz w:val="23"/>
          <w:szCs w:val="23"/>
        </w:rPr>
        <w:t xml:space="preserve">питала в оффшоры и уклонения от </w:t>
      </w:r>
      <w:r w:rsidRPr="00B67DBE">
        <w:rPr>
          <w:rFonts w:ascii="yandex-sans" w:hAnsi="yandex-sans"/>
          <w:color w:val="000000"/>
          <w:sz w:val="23"/>
          <w:szCs w:val="23"/>
        </w:rPr>
        <w:t xml:space="preserve">налогов). </w:t>
      </w:r>
    </w:p>
    <w:p w14:paraId="189FDC8B" w14:textId="77777777" w:rsidR="00155C00" w:rsidRDefault="00155C00" w:rsidP="00155C00">
      <w:pPr>
        <w:ind w:firstLine="709"/>
        <w:rPr>
          <w:rFonts w:ascii="yandex-sans" w:hAnsi="yandex-sans"/>
          <w:color w:val="000000"/>
          <w:sz w:val="23"/>
          <w:szCs w:val="23"/>
        </w:rPr>
      </w:pPr>
      <w:r>
        <w:rPr>
          <w:rFonts w:ascii="yandex-sans" w:hAnsi="yandex-sans"/>
          <w:color w:val="000000"/>
          <w:sz w:val="23"/>
          <w:szCs w:val="23"/>
        </w:rPr>
        <w:t>-     усиление таможенного и банковского контроля;</w:t>
      </w:r>
    </w:p>
    <w:p w14:paraId="47DC8189" w14:textId="77777777" w:rsidR="00155C00" w:rsidRDefault="00155C00" w:rsidP="00155C00">
      <w:pPr>
        <w:ind w:firstLine="709"/>
        <w:rPr>
          <w:rFonts w:ascii="yandex-sans" w:hAnsi="yandex-sans"/>
          <w:color w:val="000000"/>
          <w:sz w:val="23"/>
          <w:szCs w:val="23"/>
        </w:rPr>
      </w:pPr>
      <w:r>
        <w:rPr>
          <w:rFonts w:ascii="yandex-sans" w:hAnsi="yandex-sans"/>
          <w:color w:val="000000"/>
          <w:sz w:val="23"/>
          <w:szCs w:val="23"/>
        </w:rPr>
        <w:t>-     создание выгодных условий, для возвращения уже вывезенного капиатла.</w:t>
      </w:r>
    </w:p>
    <w:p w14:paraId="716231B8" w14:textId="77777777" w:rsidR="00155C00" w:rsidRPr="0063300D" w:rsidRDefault="00155C00" w:rsidP="00155C00">
      <w:pPr>
        <w:ind w:firstLine="709"/>
        <w:rPr>
          <w:rFonts w:ascii="yandex-sans" w:hAnsi="yandex-sans"/>
          <w:b/>
          <w:color w:val="000000"/>
          <w:sz w:val="23"/>
          <w:szCs w:val="23"/>
        </w:rPr>
      </w:pPr>
      <w:r w:rsidRPr="0063300D">
        <w:rPr>
          <w:rFonts w:ascii="yandex-sans" w:hAnsi="yandex-sans"/>
          <w:b/>
          <w:color w:val="000000"/>
          <w:sz w:val="23"/>
          <w:szCs w:val="23"/>
        </w:rPr>
        <w:t>13. Региональная политика и проблемы обеспечения ЭБ</w:t>
      </w:r>
    </w:p>
    <w:p w14:paraId="5F1A4E96"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Региональная экономика представляет собой важный раздел современной экономической науки, областью исследования которой являются закономерности формирования и разв</w:t>
      </w:r>
      <w:r>
        <w:rPr>
          <w:rFonts w:ascii="yandex-sans" w:hAnsi="yandex-sans"/>
          <w:color w:val="000000"/>
          <w:sz w:val="23"/>
          <w:szCs w:val="23"/>
        </w:rPr>
        <w:t>ития территориальных социально-</w:t>
      </w:r>
      <w:r w:rsidRPr="0063300D">
        <w:rPr>
          <w:rFonts w:ascii="yandex-sans" w:hAnsi="yandex-sans"/>
          <w:color w:val="000000"/>
          <w:sz w:val="23"/>
          <w:szCs w:val="23"/>
        </w:rPr>
        <w:t>экономических систем различного типа, размещение производства, распределения созданного и накопленного валового регионального продукта (ВРП).</w:t>
      </w:r>
    </w:p>
    <w:p w14:paraId="0F45BC51"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u w:val="single"/>
        </w:rPr>
        <w:t>Валовой региональный продукт</w:t>
      </w:r>
      <w:r w:rsidRPr="0063300D">
        <w:rPr>
          <w:rFonts w:ascii="yandex-sans" w:hAnsi="yandex-sans"/>
          <w:color w:val="000000"/>
          <w:sz w:val="23"/>
          <w:szCs w:val="23"/>
        </w:rPr>
        <w:t xml:space="preserve"> — показатель экономической деятельности региона, характеризующий процесс производства товаров и услуг.</w:t>
      </w:r>
    </w:p>
    <w:p w14:paraId="01563184"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Важной характеристикой экономической безопасности региона определяется взаимосвязь процессов обеспечения безопасности на всех уровнях (международном, национальном, регио</w:t>
      </w:r>
      <w:r>
        <w:rPr>
          <w:rFonts w:ascii="yandex-sans" w:hAnsi="yandex-sans"/>
          <w:color w:val="000000"/>
          <w:sz w:val="23"/>
          <w:szCs w:val="23"/>
        </w:rPr>
        <w:t>нальном, личном). Схожесть про</w:t>
      </w:r>
      <w:r w:rsidRPr="0063300D">
        <w:rPr>
          <w:rFonts w:ascii="yandex-sans" w:hAnsi="yandex-sans"/>
          <w:color w:val="000000"/>
          <w:sz w:val="23"/>
          <w:szCs w:val="23"/>
        </w:rPr>
        <w:t>цессов, влияющих на разные уровни эко</w:t>
      </w:r>
      <w:r>
        <w:rPr>
          <w:rFonts w:ascii="yandex-sans" w:hAnsi="yandex-sans"/>
          <w:color w:val="000000"/>
          <w:sz w:val="23"/>
          <w:szCs w:val="23"/>
        </w:rPr>
        <w:t>номической безопасности, явля</w:t>
      </w:r>
      <w:r w:rsidRPr="0063300D">
        <w:rPr>
          <w:rFonts w:ascii="yandex-sans" w:hAnsi="yandex-sans"/>
          <w:color w:val="000000"/>
          <w:sz w:val="23"/>
          <w:szCs w:val="23"/>
        </w:rPr>
        <w:t>ется источником такого единства.</w:t>
      </w:r>
    </w:p>
    <w:p w14:paraId="62B6505F"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lastRenderedPageBreak/>
        <w:t>Россия отличается высокой неравно</w:t>
      </w:r>
      <w:r>
        <w:rPr>
          <w:rFonts w:ascii="yandex-sans" w:hAnsi="yandex-sans"/>
          <w:color w:val="000000"/>
          <w:sz w:val="23"/>
          <w:szCs w:val="23"/>
        </w:rPr>
        <w:t>мерностью экономического разви</w:t>
      </w:r>
      <w:r w:rsidRPr="0063300D">
        <w:rPr>
          <w:rFonts w:ascii="yandex-sans" w:hAnsi="yandex-sans"/>
          <w:color w:val="000000"/>
          <w:sz w:val="23"/>
          <w:szCs w:val="23"/>
        </w:rPr>
        <w:t>тия в территориальном разрезе. Эта нера</w:t>
      </w:r>
      <w:r>
        <w:rPr>
          <w:rFonts w:ascii="yandex-sans" w:hAnsi="yandex-sans"/>
          <w:color w:val="000000"/>
          <w:sz w:val="23"/>
          <w:szCs w:val="23"/>
        </w:rPr>
        <w:t>вномерность во многом определя</w:t>
      </w:r>
      <w:r w:rsidRPr="0063300D">
        <w:rPr>
          <w:rFonts w:ascii="yandex-sans" w:hAnsi="yandex-sans"/>
          <w:color w:val="000000"/>
          <w:sz w:val="23"/>
          <w:szCs w:val="23"/>
        </w:rPr>
        <w:t>ется обеспеченностью природными ресурсами, исторически сложившейся инфраструктурой, природно-климатическими условиями, менталитетом населения и другими факторами объективного характера.</w:t>
      </w:r>
    </w:p>
    <w:p w14:paraId="073627EE"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Региональная экономическая безопасность определяется комплексом факторов, которые способны обеспечить возможность развития региона в условиях кризиса; защиту жизненно важны</w:t>
      </w:r>
      <w:r>
        <w:rPr>
          <w:rFonts w:ascii="yandex-sans" w:hAnsi="yandex-sans"/>
          <w:color w:val="000000"/>
          <w:sz w:val="23"/>
          <w:szCs w:val="23"/>
        </w:rPr>
        <w:t>х интересов территорий с уче</w:t>
      </w:r>
      <w:r w:rsidRPr="0063300D">
        <w:rPr>
          <w:rFonts w:ascii="yandex-sans" w:hAnsi="yandex-sans"/>
          <w:color w:val="000000"/>
          <w:sz w:val="23"/>
          <w:szCs w:val="23"/>
        </w:rPr>
        <w:t xml:space="preserve">том ресурсного потенциала; обеспечить </w:t>
      </w:r>
      <w:r>
        <w:rPr>
          <w:rFonts w:ascii="yandex-sans" w:hAnsi="yandex-sans"/>
          <w:color w:val="000000"/>
          <w:sz w:val="23"/>
          <w:szCs w:val="23"/>
        </w:rPr>
        <w:t>внутреннюю устойчивость и защи</w:t>
      </w:r>
      <w:r w:rsidRPr="0063300D">
        <w:rPr>
          <w:rFonts w:ascii="yandex-sans" w:hAnsi="yandex-sans"/>
          <w:color w:val="000000"/>
          <w:sz w:val="23"/>
          <w:szCs w:val="23"/>
        </w:rPr>
        <w:t>щенность от внешних воздействий; конкур</w:t>
      </w:r>
      <w:r>
        <w:rPr>
          <w:rFonts w:ascii="yandex-sans" w:hAnsi="yandex-sans"/>
          <w:color w:val="000000"/>
          <w:sz w:val="23"/>
          <w:szCs w:val="23"/>
        </w:rPr>
        <w:t>ентоспособность регионов; высо</w:t>
      </w:r>
      <w:r w:rsidRPr="0063300D">
        <w:rPr>
          <w:rFonts w:ascii="yandex-sans" w:hAnsi="yandex-sans"/>
          <w:color w:val="000000"/>
          <w:sz w:val="23"/>
          <w:szCs w:val="23"/>
        </w:rPr>
        <w:t>кий уровень благосостояния и устойчивого воспроизводства.</w:t>
      </w:r>
    </w:p>
    <w:p w14:paraId="43A6851E"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xml:space="preserve">К </w:t>
      </w:r>
      <w:r w:rsidRPr="0063300D">
        <w:rPr>
          <w:rFonts w:ascii="yandex-sans" w:hAnsi="yandex-sans"/>
          <w:color w:val="000000"/>
          <w:sz w:val="23"/>
          <w:szCs w:val="23"/>
          <w:u w:val="single"/>
        </w:rPr>
        <w:t>объектам</w:t>
      </w:r>
      <w:r w:rsidRPr="0063300D">
        <w:rPr>
          <w:rFonts w:ascii="yandex-sans" w:hAnsi="yandex-sans"/>
          <w:color w:val="000000"/>
          <w:sz w:val="23"/>
          <w:szCs w:val="23"/>
        </w:rPr>
        <w:t xml:space="preserve"> экономической безопа</w:t>
      </w:r>
      <w:r>
        <w:rPr>
          <w:rFonts w:ascii="yandex-sans" w:hAnsi="yandex-sans"/>
          <w:color w:val="000000"/>
          <w:sz w:val="23"/>
          <w:szCs w:val="23"/>
        </w:rPr>
        <w:t>сности региона относят террито</w:t>
      </w:r>
      <w:r w:rsidRPr="0063300D">
        <w:rPr>
          <w:rFonts w:ascii="yandex-sans" w:hAnsi="yandex-sans"/>
          <w:color w:val="000000"/>
          <w:sz w:val="23"/>
          <w:szCs w:val="23"/>
        </w:rPr>
        <w:t>рию, население, пространственные ресурсы, инфраструктуру, совокупность ресурсов развития, движение товаров, услуг и ресурсов различных форм собственности.</w:t>
      </w:r>
    </w:p>
    <w:p w14:paraId="664D9774"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Таким образом, экономическая безопасность региона определяется совокупностью факторов и условий, которые характеризуют состояние экономики, устойчивость и поступательност</w:t>
      </w:r>
      <w:r>
        <w:rPr>
          <w:rFonts w:ascii="yandex-sans" w:hAnsi="yandex-sans"/>
          <w:color w:val="000000"/>
          <w:sz w:val="23"/>
          <w:szCs w:val="23"/>
        </w:rPr>
        <w:t>ь ее развития, степень ее само</w:t>
      </w:r>
      <w:r w:rsidRPr="0063300D">
        <w:rPr>
          <w:rFonts w:ascii="yandex-sans" w:hAnsi="yandex-sans"/>
          <w:color w:val="000000"/>
          <w:sz w:val="23"/>
          <w:szCs w:val="23"/>
        </w:rPr>
        <w:t>стоятельности.</w:t>
      </w:r>
    </w:p>
    <w:p w14:paraId="49B828E3"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Данное определение должно проявляться в следующем:</w:t>
      </w:r>
    </w:p>
    <w:p w14:paraId="39056DF3" w14:textId="77777777" w:rsidR="00155C00" w:rsidRDefault="00155C00" w:rsidP="00155C00">
      <w:pPr>
        <w:ind w:firstLine="709"/>
        <w:rPr>
          <w:rFonts w:ascii="yandex-sans" w:hAnsi="yandex-sans"/>
          <w:color w:val="000000"/>
          <w:sz w:val="23"/>
          <w:szCs w:val="23"/>
        </w:rPr>
      </w:pPr>
      <w:r w:rsidRPr="0063300D">
        <w:rPr>
          <w:rFonts w:ascii="yandex-sans" w:hAnsi="yandex-sans"/>
          <w:color w:val="000000"/>
          <w:sz w:val="23"/>
          <w:szCs w:val="23"/>
        </w:rPr>
        <w:t>— способность региона проводить собственную экономическую политику;</w:t>
      </w:r>
    </w:p>
    <w:p w14:paraId="2057C2D2"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способность своевременно реаги</w:t>
      </w:r>
      <w:r>
        <w:rPr>
          <w:rFonts w:ascii="yandex-sans" w:hAnsi="yandex-sans"/>
          <w:color w:val="000000"/>
          <w:sz w:val="23"/>
          <w:szCs w:val="23"/>
        </w:rPr>
        <w:t xml:space="preserve">ровать на внешние конъюнктурные </w:t>
      </w:r>
      <w:r w:rsidRPr="0063300D">
        <w:rPr>
          <w:rFonts w:ascii="yandex-sans" w:hAnsi="yandex-sans"/>
          <w:color w:val="000000"/>
          <w:sz w:val="23"/>
          <w:szCs w:val="23"/>
        </w:rPr>
        <w:t>изменения;</w:t>
      </w:r>
    </w:p>
    <w:p w14:paraId="61D9A6F6"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способность осуществлять экономич</w:t>
      </w:r>
      <w:r>
        <w:rPr>
          <w:rFonts w:ascii="yandex-sans" w:hAnsi="yandex-sans"/>
          <w:color w:val="000000"/>
          <w:sz w:val="23"/>
          <w:szCs w:val="23"/>
        </w:rPr>
        <w:t>еские мероприятия по нейтрали</w:t>
      </w:r>
      <w:r w:rsidRPr="0063300D">
        <w:rPr>
          <w:rFonts w:ascii="yandex-sans" w:hAnsi="yandex-sans"/>
          <w:color w:val="000000"/>
          <w:sz w:val="23"/>
          <w:szCs w:val="23"/>
        </w:rPr>
        <w:t>зации угроз экономической безопасности;</w:t>
      </w:r>
    </w:p>
    <w:p w14:paraId="75E71FCE"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возможность участвовать в процессах производств</w:t>
      </w:r>
      <w:r>
        <w:rPr>
          <w:rFonts w:ascii="yandex-sans" w:hAnsi="yandex-sans"/>
          <w:color w:val="000000"/>
          <w:sz w:val="23"/>
          <w:szCs w:val="23"/>
        </w:rPr>
        <w:t xml:space="preserve">а в других регионах </w:t>
      </w:r>
      <w:r w:rsidRPr="0063300D">
        <w:rPr>
          <w:rFonts w:ascii="yandex-sans" w:hAnsi="yandex-sans"/>
          <w:color w:val="000000"/>
          <w:sz w:val="23"/>
          <w:szCs w:val="23"/>
        </w:rPr>
        <w:t>на договорной основе, учитывая при этом интересы своей территории;</w:t>
      </w:r>
    </w:p>
    <w:p w14:paraId="3EBC0604"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возможность стабильно поддерживать соответствующий уровень благосостояния жителей региона на у</w:t>
      </w:r>
      <w:r>
        <w:rPr>
          <w:rFonts w:ascii="yandex-sans" w:hAnsi="yandex-sans"/>
          <w:color w:val="000000"/>
          <w:sz w:val="23"/>
          <w:szCs w:val="23"/>
        </w:rPr>
        <w:t xml:space="preserve">ровне экономических нормативов, </w:t>
      </w:r>
      <w:r w:rsidRPr="0063300D">
        <w:rPr>
          <w:rFonts w:ascii="yandex-sans" w:hAnsi="yandex-sans"/>
          <w:color w:val="000000"/>
          <w:sz w:val="23"/>
          <w:szCs w:val="23"/>
        </w:rPr>
        <w:t>используемых в мировой практике.</w:t>
      </w:r>
    </w:p>
    <w:p w14:paraId="4E3F9BBF"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Рассматривая факторы, способств</w:t>
      </w:r>
      <w:r>
        <w:rPr>
          <w:rFonts w:ascii="yandex-sans" w:hAnsi="yandex-sans"/>
          <w:color w:val="000000"/>
          <w:sz w:val="23"/>
          <w:szCs w:val="23"/>
        </w:rPr>
        <w:t>ующие повышению уровня экономи</w:t>
      </w:r>
      <w:r w:rsidRPr="0063300D">
        <w:rPr>
          <w:rFonts w:ascii="yandex-sans" w:hAnsi="yandex-sans"/>
          <w:color w:val="000000"/>
          <w:sz w:val="23"/>
          <w:szCs w:val="23"/>
        </w:rPr>
        <w:t>ческой безопасности региона, необход</w:t>
      </w:r>
      <w:r>
        <w:rPr>
          <w:rFonts w:ascii="yandex-sans" w:hAnsi="yandex-sans"/>
          <w:color w:val="000000"/>
          <w:sz w:val="23"/>
          <w:szCs w:val="23"/>
        </w:rPr>
        <w:t>имо определить индикаторы, спо</w:t>
      </w:r>
      <w:r w:rsidRPr="0063300D">
        <w:rPr>
          <w:rFonts w:ascii="yandex-sans" w:hAnsi="yandex-sans"/>
          <w:color w:val="000000"/>
          <w:sz w:val="23"/>
          <w:szCs w:val="23"/>
        </w:rPr>
        <w:t>собные учитывать специфику конкретных территорий. Существующие индикаторы экономической безопасности не учитывают важность</w:t>
      </w:r>
      <w:r>
        <w:rPr>
          <w:rFonts w:ascii="yandex-sans" w:hAnsi="yandex-sans"/>
          <w:color w:val="000000"/>
          <w:sz w:val="23"/>
          <w:szCs w:val="23"/>
        </w:rPr>
        <w:t xml:space="preserve"> и специ</w:t>
      </w:r>
      <w:r w:rsidRPr="0063300D">
        <w:rPr>
          <w:rFonts w:ascii="yandex-sans" w:hAnsi="yandex-sans"/>
          <w:color w:val="000000"/>
          <w:sz w:val="23"/>
          <w:szCs w:val="23"/>
        </w:rPr>
        <w:t>фические особенности региональных проблем.</w:t>
      </w:r>
    </w:p>
    <w:p w14:paraId="7946D57C"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Важным представляется вопрос оценки угроз возникновения кризисных ситуаций в социально-экономической сфер</w:t>
      </w:r>
      <w:r>
        <w:rPr>
          <w:rFonts w:ascii="yandex-sans" w:hAnsi="yandex-sans"/>
          <w:color w:val="000000"/>
          <w:sz w:val="23"/>
          <w:szCs w:val="23"/>
        </w:rPr>
        <w:t>е региона, оценка степени влия</w:t>
      </w:r>
      <w:r w:rsidRPr="0063300D">
        <w:rPr>
          <w:rFonts w:ascii="yandex-sans" w:hAnsi="yandex-sans"/>
          <w:color w:val="000000"/>
          <w:sz w:val="23"/>
          <w:szCs w:val="23"/>
        </w:rPr>
        <w:t>ния этих ситуаций на уровень экономической безопасности национальной экономики и разработка мероприятий по выходу из создавшейся ситуации.</w:t>
      </w:r>
    </w:p>
    <w:p w14:paraId="2D78F3DA"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Такая система социально­экономических показателей региона должна соответствовать следующим требованиям:</w:t>
      </w:r>
    </w:p>
    <w:p w14:paraId="142FCB23"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взаимоувязываться с системой показ</w:t>
      </w:r>
      <w:r>
        <w:rPr>
          <w:rFonts w:ascii="yandex-sans" w:hAnsi="yandex-sans"/>
          <w:color w:val="000000"/>
          <w:sz w:val="23"/>
          <w:szCs w:val="23"/>
        </w:rPr>
        <w:t>ателей уровня обеспечения эко</w:t>
      </w:r>
      <w:r w:rsidRPr="0063300D">
        <w:rPr>
          <w:rFonts w:ascii="yandex-sans" w:hAnsi="yandex-sans"/>
          <w:color w:val="000000"/>
          <w:sz w:val="23"/>
          <w:szCs w:val="23"/>
        </w:rPr>
        <w:t>номической безопасности на федеральном и отраслевом уровнях;</w:t>
      </w:r>
    </w:p>
    <w:p w14:paraId="0890C87F"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lastRenderedPageBreak/>
        <w:t>— совмещаться с существующей и общеп</w:t>
      </w:r>
      <w:r>
        <w:rPr>
          <w:rFonts w:ascii="yandex-sans" w:hAnsi="yandex-sans"/>
          <w:color w:val="000000"/>
          <w:sz w:val="23"/>
          <w:szCs w:val="23"/>
        </w:rPr>
        <w:t>ринятой системой учета, стати</w:t>
      </w:r>
      <w:r w:rsidRPr="0063300D">
        <w:rPr>
          <w:rFonts w:ascii="yandex-sans" w:hAnsi="yandex-sans"/>
          <w:color w:val="000000"/>
          <w:sz w:val="23"/>
          <w:szCs w:val="23"/>
        </w:rPr>
        <w:t>стики и прогнозирования;</w:t>
      </w:r>
    </w:p>
    <w:p w14:paraId="35686E41"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учитывать все виды угроз экономической безопасности региона;</w:t>
      </w:r>
    </w:p>
    <w:p w14:paraId="025A7D59"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быть оптимальной по количеству показателей, доступной и допускать простую интерпретацию;</w:t>
      </w:r>
    </w:p>
    <w:p w14:paraId="6487689E"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относиться к одному временном</w:t>
      </w:r>
      <w:r>
        <w:rPr>
          <w:rFonts w:ascii="yandex-sans" w:hAnsi="yandex-sans"/>
          <w:color w:val="000000"/>
          <w:sz w:val="23"/>
          <w:szCs w:val="23"/>
        </w:rPr>
        <w:t>у периоду, описывая срезы соци</w:t>
      </w:r>
      <w:r w:rsidRPr="0063300D">
        <w:rPr>
          <w:rFonts w:ascii="yandex-sans" w:hAnsi="yandex-sans"/>
          <w:color w:val="000000"/>
          <w:sz w:val="23"/>
          <w:szCs w:val="23"/>
        </w:rPr>
        <w:t>ально-экономической ситуации;</w:t>
      </w:r>
    </w:p>
    <w:p w14:paraId="39C55276"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позволять осуществлять мониторинг и прогнозирование факторов, влияющих на уровень угроз безопасности региона.</w:t>
      </w:r>
    </w:p>
    <w:p w14:paraId="61F95A46"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Такими показателями, характер</w:t>
      </w:r>
      <w:r>
        <w:rPr>
          <w:rFonts w:ascii="yandex-sans" w:hAnsi="yandex-sans"/>
          <w:color w:val="000000"/>
          <w:sz w:val="23"/>
          <w:szCs w:val="23"/>
        </w:rPr>
        <w:t>изующими экономическую безопас</w:t>
      </w:r>
      <w:r w:rsidRPr="0063300D">
        <w:rPr>
          <w:rFonts w:ascii="yandex-sans" w:hAnsi="yandex-sans"/>
          <w:color w:val="000000"/>
          <w:sz w:val="23"/>
          <w:szCs w:val="23"/>
        </w:rPr>
        <w:t>ность региона и позволяющими оценить</w:t>
      </w:r>
      <w:r>
        <w:rPr>
          <w:rFonts w:ascii="yandex-sans" w:hAnsi="yandex-sans"/>
          <w:color w:val="000000"/>
          <w:sz w:val="23"/>
          <w:szCs w:val="23"/>
        </w:rPr>
        <w:t xml:space="preserve"> уровень благосостояния населе</w:t>
      </w:r>
      <w:r w:rsidRPr="0063300D">
        <w:rPr>
          <w:rFonts w:ascii="yandex-sans" w:hAnsi="yandex-sans"/>
          <w:color w:val="000000"/>
          <w:sz w:val="23"/>
          <w:szCs w:val="23"/>
        </w:rPr>
        <w:t>ния и устойчивость социально-экономической ситуации, являются:</w:t>
      </w:r>
    </w:p>
    <w:p w14:paraId="36090E5D"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уровень расширенного воспроизводства социально-экономической инфраструктуры региональной экономики;</w:t>
      </w:r>
    </w:p>
    <w:p w14:paraId="1478E4F2"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границы критической зависимости региона от ввоза важнейших видов продукции первой необходимости;</w:t>
      </w:r>
    </w:p>
    <w:p w14:paraId="7CF3E59C"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уровень обеспечения потребностей</w:t>
      </w:r>
      <w:r>
        <w:rPr>
          <w:rFonts w:ascii="yandex-sans" w:hAnsi="yandex-sans"/>
          <w:color w:val="000000"/>
          <w:sz w:val="23"/>
          <w:szCs w:val="23"/>
        </w:rPr>
        <w:t xml:space="preserve"> населения для нормальной жиз</w:t>
      </w:r>
      <w:r w:rsidRPr="0063300D">
        <w:rPr>
          <w:rFonts w:ascii="yandex-sans" w:hAnsi="yandex-sans"/>
          <w:color w:val="000000"/>
          <w:sz w:val="23"/>
          <w:szCs w:val="23"/>
        </w:rPr>
        <w:t>недеятельности.</w:t>
      </w:r>
    </w:p>
    <w:p w14:paraId="33BC9FBD"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В последнее время наметилась оч</w:t>
      </w:r>
      <w:r>
        <w:rPr>
          <w:rFonts w:ascii="yandex-sans" w:hAnsi="yandex-sans"/>
          <w:color w:val="000000"/>
          <w:sz w:val="23"/>
          <w:szCs w:val="23"/>
        </w:rPr>
        <w:t>евидная тенденция усиления диф</w:t>
      </w:r>
      <w:r w:rsidRPr="0063300D">
        <w:rPr>
          <w:rFonts w:ascii="yandex-sans" w:hAnsi="yandex-sans"/>
          <w:color w:val="000000"/>
          <w:sz w:val="23"/>
          <w:szCs w:val="23"/>
        </w:rPr>
        <w:t>ференциации социально-экономического развития регионов, что влечет за собой некоторое отставание большой группы регионов. Сокращение государственных инвестиций в региональ</w:t>
      </w:r>
      <w:r>
        <w:rPr>
          <w:rFonts w:ascii="yandex-sans" w:hAnsi="yandex-sans"/>
          <w:color w:val="000000"/>
          <w:sz w:val="23"/>
          <w:szCs w:val="23"/>
        </w:rPr>
        <w:t>ное развитие, отмена региональ</w:t>
      </w:r>
      <w:r w:rsidRPr="0063300D">
        <w:rPr>
          <w:rFonts w:ascii="yandex-sans" w:hAnsi="yandex-sans"/>
          <w:color w:val="000000"/>
          <w:sz w:val="23"/>
          <w:szCs w:val="23"/>
        </w:rPr>
        <w:t>ных экономических и социальных компенсаций и изменившиеся условия конкуренции требуют от регионов иска</w:t>
      </w:r>
      <w:r>
        <w:rPr>
          <w:rFonts w:ascii="yandex-sans" w:hAnsi="yandex-sans"/>
          <w:color w:val="000000"/>
          <w:sz w:val="23"/>
          <w:szCs w:val="23"/>
        </w:rPr>
        <w:t>ть новые конкурентные преимуще</w:t>
      </w:r>
      <w:r w:rsidRPr="0063300D">
        <w:rPr>
          <w:rFonts w:ascii="yandex-sans" w:hAnsi="yandex-sans"/>
          <w:color w:val="000000"/>
          <w:sz w:val="23"/>
          <w:szCs w:val="23"/>
        </w:rPr>
        <w:t>ства.</w:t>
      </w:r>
    </w:p>
    <w:p w14:paraId="6648D81F"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u w:val="single"/>
        </w:rPr>
        <w:t>Типологизация регионов</w:t>
      </w:r>
      <w:r w:rsidRPr="0063300D">
        <w:rPr>
          <w:rFonts w:ascii="yandex-sans" w:hAnsi="yandex-sans"/>
          <w:color w:val="000000"/>
          <w:sz w:val="23"/>
          <w:szCs w:val="23"/>
        </w:rPr>
        <w:t xml:space="preserve"> — группировка региональных образований по определенным признакам. При группировке используются методы сложных группировок, при котором разделение совокупности регионов на группы (типы) осуществляется по двум и более признакам, взятым в сочетании.</w:t>
      </w:r>
    </w:p>
    <w:p w14:paraId="1397FB86"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Решение задач региональной политики</w:t>
      </w:r>
      <w:r>
        <w:rPr>
          <w:rFonts w:ascii="yandex-sans" w:hAnsi="yandex-sans"/>
          <w:color w:val="000000"/>
          <w:sz w:val="23"/>
          <w:szCs w:val="23"/>
        </w:rPr>
        <w:t xml:space="preserve"> государства и политики обеспе</w:t>
      </w:r>
      <w:r w:rsidRPr="0063300D">
        <w:rPr>
          <w:rFonts w:ascii="yandex-sans" w:hAnsi="yandex-sans"/>
          <w:color w:val="000000"/>
          <w:sz w:val="23"/>
          <w:szCs w:val="23"/>
        </w:rPr>
        <w:t>чения экономической безопасности регионов возможно только с учетом типологий регионов, что позволит системно описать и провести анализ социально-экономического положения регионов.</w:t>
      </w:r>
    </w:p>
    <w:p w14:paraId="48990A7D"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Государство заинтересовано в необх</w:t>
      </w:r>
      <w:r>
        <w:rPr>
          <w:rFonts w:ascii="yandex-sans" w:hAnsi="yandex-sans"/>
          <w:color w:val="000000"/>
          <w:sz w:val="23"/>
          <w:szCs w:val="23"/>
        </w:rPr>
        <w:t>одимости поддержания территори</w:t>
      </w:r>
      <w:r w:rsidRPr="0063300D">
        <w:rPr>
          <w:rFonts w:ascii="yandex-sans" w:hAnsi="yandex-sans"/>
          <w:color w:val="000000"/>
          <w:sz w:val="23"/>
          <w:szCs w:val="23"/>
        </w:rPr>
        <w:t>альных пропорций в экономике, недопущении чрезме</w:t>
      </w:r>
      <w:r>
        <w:rPr>
          <w:rFonts w:ascii="yandex-sans" w:hAnsi="yandex-sans"/>
          <w:color w:val="000000"/>
          <w:sz w:val="23"/>
          <w:szCs w:val="23"/>
        </w:rPr>
        <w:t>рной дифференциа</w:t>
      </w:r>
      <w:r w:rsidRPr="0063300D">
        <w:rPr>
          <w:rFonts w:ascii="yandex-sans" w:hAnsi="yandex-sans"/>
          <w:color w:val="000000"/>
          <w:sz w:val="23"/>
          <w:szCs w:val="23"/>
        </w:rPr>
        <w:t>ции регионов по уровню социально-экономического развития, обеспечении допустимого уровня экономической безопасности.</w:t>
      </w:r>
    </w:p>
    <w:p w14:paraId="323429D7"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Экономическая задача типологизации</w:t>
      </w:r>
      <w:r>
        <w:rPr>
          <w:rFonts w:ascii="yandex-sans" w:hAnsi="yandex-sans"/>
          <w:color w:val="000000"/>
          <w:sz w:val="23"/>
          <w:szCs w:val="23"/>
        </w:rPr>
        <w:t xml:space="preserve"> регионов РФ определяется необ</w:t>
      </w:r>
      <w:r w:rsidRPr="0063300D">
        <w:rPr>
          <w:rFonts w:ascii="yandex-sans" w:hAnsi="yandex-sans"/>
          <w:color w:val="000000"/>
          <w:sz w:val="23"/>
          <w:szCs w:val="23"/>
        </w:rPr>
        <w:t xml:space="preserve">ходимостью разделения различных субъектов РФ на однородные группы при проведении </w:t>
      </w:r>
      <w:r w:rsidRPr="0063300D">
        <w:rPr>
          <w:rFonts w:ascii="yandex-sans" w:hAnsi="yandex-sans"/>
          <w:color w:val="000000"/>
          <w:sz w:val="23"/>
          <w:szCs w:val="23"/>
        </w:rPr>
        <w:lastRenderedPageBreak/>
        <w:t>межрегиональных сопост</w:t>
      </w:r>
      <w:r>
        <w:rPr>
          <w:rFonts w:ascii="yandex-sans" w:hAnsi="yandex-sans"/>
          <w:color w:val="000000"/>
          <w:sz w:val="23"/>
          <w:szCs w:val="23"/>
        </w:rPr>
        <w:t>авлений либо исследовании эко</w:t>
      </w:r>
      <w:r w:rsidRPr="0063300D">
        <w:rPr>
          <w:rFonts w:ascii="yandex-sans" w:hAnsi="yandex-sans"/>
          <w:color w:val="000000"/>
          <w:sz w:val="23"/>
          <w:szCs w:val="23"/>
        </w:rPr>
        <w:t>номических процессов на региональном уровне.</w:t>
      </w:r>
    </w:p>
    <w:p w14:paraId="1635DB13"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К показателям, определяющим де</w:t>
      </w:r>
      <w:r>
        <w:rPr>
          <w:rFonts w:ascii="yandex-sans" w:hAnsi="yandex-sans"/>
          <w:color w:val="000000"/>
          <w:sz w:val="23"/>
          <w:szCs w:val="23"/>
        </w:rPr>
        <w:t>ление регионов на группы, отно</w:t>
      </w:r>
      <w:r w:rsidRPr="0063300D">
        <w:rPr>
          <w:rFonts w:ascii="yandex-sans" w:hAnsi="yandex-sans"/>
          <w:color w:val="000000"/>
          <w:sz w:val="23"/>
          <w:szCs w:val="23"/>
        </w:rPr>
        <w:t>сят: уровень экономического развития; текущее социально-экономическое положение; природные условия и географическое положение.</w:t>
      </w:r>
    </w:p>
    <w:p w14:paraId="2B2223B2"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Можно представить данную классификацию следующим образом.</w:t>
      </w:r>
    </w:p>
    <w:p w14:paraId="57C03B8E"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В соответствии с хозяйственной структурой и формой организации регионы делятся: на многоот</w:t>
      </w:r>
      <w:r>
        <w:rPr>
          <w:rFonts w:ascii="yandex-sans" w:hAnsi="yandex-sans"/>
          <w:color w:val="000000"/>
          <w:sz w:val="23"/>
          <w:szCs w:val="23"/>
        </w:rPr>
        <w:t>раслевые; промышленные; аграрно-промыш</w:t>
      </w:r>
      <w:r w:rsidRPr="0063300D">
        <w:rPr>
          <w:rFonts w:ascii="yandex-sans" w:hAnsi="yandex-sans"/>
          <w:color w:val="000000"/>
          <w:sz w:val="23"/>
          <w:szCs w:val="23"/>
        </w:rPr>
        <w:t>ленные; трудоизбыточные; с особым режимом хозяйствования.</w:t>
      </w:r>
    </w:p>
    <w:p w14:paraId="04B992E7" w14:textId="77777777" w:rsidR="00155C00" w:rsidRPr="0063300D" w:rsidRDefault="00155C00" w:rsidP="00155C00">
      <w:pPr>
        <w:ind w:firstLine="709"/>
        <w:rPr>
          <w:rFonts w:ascii="yandex-sans" w:hAnsi="yandex-sans"/>
          <w:color w:val="000000"/>
          <w:sz w:val="23"/>
          <w:szCs w:val="23"/>
        </w:rPr>
      </w:pPr>
      <w:r w:rsidRPr="0063300D">
        <w:rPr>
          <w:rFonts w:ascii="yandex-sans" w:hAnsi="yandex-sans"/>
          <w:i/>
          <w:color w:val="000000"/>
          <w:sz w:val="23"/>
          <w:szCs w:val="23"/>
        </w:rPr>
        <w:t>Уровень экономического развития</w:t>
      </w:r>
      <w:r w:rsidRPr="0063300D">
        <w:rPr>
          <w:rFonts w:ascii="yandex-sans" w:hAnsi="yandex-sans"/>
          <w:color w:val="000000"/>
          <w:sz w:val="23"/>
          <w:szCs w:val="23"/>
        </w:rPr>
        <w:t xml:space="preserve"> обеспечивает деление регионов на высокоразвитые, активно развивающиеся и слаборазвитые.</w:t>
      </w:r>
    </w:p>
    <w:p w14:paraId="5E455300"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По текущему социально-экономич</w:t>
      </w:r>
      <w:r>
        <w:rPr>
          <w:rFonts w:ascii="yandex-sans" w:hAnsi="yandex-sans"/>
          <w:color w:val="000000"/>
          <w:sz w:val="23"/>
          <w:szCs w:val="23"/>
        </w:rPr>
        <w:t>ескому положению регионы разли</w:t>
      </w:r>
      <w:r w:rsidRPr="0063300D">
        <w:rPr>
          <w:rFonts w:ascii="yandex-sans" w:hAnsi="yandex-sans"/>
          <w:color w:val="000000"/>
          <w:sz w:val="23"/>
          <w:szCs w:val="23"/>
        </w:rPr>
        <w:t>чаются по динамике материального производства, кризисным ситуациям и финансовой обеспеченности.</w:t>
      </w:r>
    </w:p>
    <w:p w14:paraId="248E11DA"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По природно-географическим условиям</w:t>
      </w:r>
      <w:r>
        <w:rPr>
          <w:rFonts w:ascii="yandex-sans" w:hAnsi="yandex-sans"/>
          <w:color w:val="000000"/>
          <w:sz w:val="23"/>
          <w:szCs w:val="23"/>
        </w:rPr>
        <w:t xml:space="preserve"> регионы отличаются по геополи</w:t>
      </w:r>
      <w:r w:rsidRPr="0063300D">
        <w:rPr>
          <w:rFonts w:ascii="yandex-sans" w:hAnsi="yandex-sans"/>
          <w:color w:val="000000"/>
          <w:sz w:val="23"/>
          <w:szCs w:val="23"/>
        </w:rPr>
        <w:t>тическому положению, природно-климатическим условиям, транспортно- географическому положению.</w:t>
      </w:r>
    </w:p>
    <w:p w14:paraId="794F8C6B"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xml:space="preserve">По уровням можно выделить </w:t>
      </w:r>
      <w:r w:rsidRPr="0063300D">
        <w:rPr>
          <w:rFonts w:ascii="yandex-sans" w:hAnsi="yandex-sans"/>
          <w:i/>
          <w:color w:val="000000"/>
          <w:sz w:val="23"/>
          <w:szCs w:val="23"/>
        </w:rPr>
        <w:t>девять типов</w:t>
      </w:r>
      <w:r w:rsidRPr="0063300D">
        <w:rPr>
          <w:rFonts w:ascii="yandex-sans" w:hAnsi="yandex-sans"/>
          <w:color w:val="000000"/>
          <w:sz w:val="23"/>
          <w:szCs w:val="23"/>
        </w:rPr>
        <w:t>:</w:t>
      </w:r>
    </w:p>
    <w:p w14:paraId="7BCAD5DC"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регионы, которые не имеют ценных природных ресурсов и находятся</w:t>
      </w:r>
    </w:p>
    <w:p w14:paraId="2F7B55D4"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в неблагоприятных природных условиях;</w:t>
      </w:r>
    </w:p>
    <w:p w14:paraId="29987810"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регионы, имеющие ценные природные ресурсы, но находящиеся в не-</w:t>
      </w:r>
    </w:p>
    <w:p w14:paraId="5942D3AE"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благоприятных природных условиях;</w:t>
      </w:r>
    </w:p>
    <w:p w14:paraId="73BF9A31" w14:textId="77777777" w:rsidR="00155C00" w:rsidRDefault="00155C00" w:rsidP="00155C00">
      <w:pPr>
        <w:ind w:firstLine="709"/>
        <w:rPr>
          <w:rFonts w:ascii="yandex-sans" w:hAnsi="yandex-sans"/>
          <w:color w:val="000000"/>
          <w:sz w:val="23"/>
          <w:szCs w:val="23"/>
        </w:rPr>
      </w:pPr>
      <w:r w:rsidRPr="0063300D">
        <w:rPr>
          <w:rFonts w:ascii="yandex-sans" w:hAnsi="yandex-sans"/>
          <w:color w:val="000000"/>
          <w:sz w:val="23"/>
          <w:szCs w:val="23"/>
        </w:rPr>
        <w:t xml:space="preserve">— регионы с узкой специализацией северной и средней части России; </w:t>
      </w:r>
    </w:p>
    <w:p w14:paraId="188B3DCB"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регионы высокого уровня индустриа</w:t>
      </w:r>
      <w:r>
        <w:rPr>
          <w:rFonts w:ascii="yandex-sans" w:hAnsi="yandex-sans"/>
          <w:color w:val="000000"/>
          <w:sz w:val="23"/>
          <w:szCs w:val="23"/>
        </w:rPr>
        <w:t xml:space="preserve">льного развития средней полосы </w:t>
      </w:r>
      <w:r w:rsidRPr="0063300D">
        <w:rPr>
          <w:rFonts w:ascii="yandex-sans" w:hAnsi="yandex-sans"/>
          <w:color w:val="000000"/>
          <w:sz w:val="23"/>
          <w:szCs w:val="23"/>
        </w:rPr>
        <w:t>России;</w:t>
      </w:r>
    </w:p>
    <w:p w14:paraId="30CE4F1E"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небольшие по размеру регионы с до</w:t>
      </w:r>
      <w:r>
        <w:rPr>
          <w:rFonts w:ascii="yandex-sans" w:hAnsi="yandex-sans"/>
          <w:color w:val="000000"/>
          <w:sz w:val="23"/>
          <w:szCs w:val="23"/>
        </w:rPr>
        <w:t>статочным уровнем как индустри</w:t>
      </w:r>
      <w:r w:rsidRPr="0063300D">
        <w:rPr>
          <w:rFonts w:ascii="yandex-sans" w:hAnsi="yandex-sans"/>
          <w:color w:val="000000"/>
          <w:sz w:val="23"/>
          <w:szCs w:val="23"/>
        </w:rPr>
        <w:t>ального, так и аграрного развития в средней полосе России;</w:t>
      </w:r>
    </w:p>
    <w:p w14:paraId="75BDF87A"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крупные регионы с высоким уро</w:t>
      </w:r>
      <w:r>
        <w:rPr>
          <w:rFonts w:ascii="yandex-sans" w:hAnsi="yandex-sans"/>
          <w:color w:val="000000"/>
          <w:sz w:val="23"/>
          <w:szCs w:val="23"/>
        </w:rPr>
        <w:t>внем индустриального и одновре</w:t>
      </w:r>
      <w:r w:rsidRPr="0063300D">
        <w:rPr>
          <w:rFonts w:ascii="yandex-sans" w:hAnsi="yandex-sans"/>
          <w:color w:val="000000"/>
          <w:sz w:val="23"/>
          <w:szCs w:val="23"/>
        </w:rPr>
        <w:t>менно аграрного развития в южной полосе РФ;</w:t>
      </w:r>
    </w:p>
    <w:p w14:paraId="13F26492"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малые по размеру регионы юга Рос</w:t>
      </w:r>
      <w:r>
        <w:rPr>
          <w:rFonts w:ascii="yandex-sans" w:hAnsi="yandex-sans"/>
          <w:color w:val="000000"/>
          <w:sz w:val="23"/>
          <w:szCs w:val="23"/>
        </w:rPr>
        <w:t>сии с низким уровнем социально-</w:t>
      </w:r>
      <w:r w:rsidRPr="0063300D">
        <w:rPr>
          <w:rFonts w:ascii="yandex-sans" w:hAnsi="yandex-sans"/>
          <w:color w:val="000000"/>
          <w:sz w:val="23"/>
          <w:szCs w:val="23"/>
        </w:rPr>
        <w:t>экономического развития;</w:t>
      </w:r>
    </w:p>
    <w:p w14:paraId="5508FF71"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федеральные центры;</w:t>
      </w:r>
    </w:p>
    <w:p w14:paraId="553C7A0D"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регионы приграничных зон, с выраженной пограничной функцией. Применяя типологизацию регионов в</w:t>
      </w:r>
      <w:r>
        <w:rPr>
          <w:rFonts w:ascii="yandex-sans" w:hAnsi="yandex-sans"/>
          <w:color w:val="000000"/>
          <w:sz w:val="23"/>
          <w:szCs w:val="23"/>
        </w:rPr>
        <w:t xml:space="preserve"> системе обеспечения экономиче</w:t>
      </w:r>
      <w:r w:rsidRPr="0063300D">
        <w:rPr>
          <w:rFonts w:ascii="yandex-sans" w:hAnsi="yandex-sans"/>
          <w:color w:val="000000"/>
          <w:sz w:val="23"/>
          <w:szCs w:val="23"/>
        </w:rPr>
        <w:t>ской безопасности, можно выделить внутренние и внешние угрозы.</w:t>
      </w:r>
    </w:p>
    <w:p w14:paraId="0C232310"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xml:space="preserve">К </w:t>
      </w:r>
      <w:r w:rsidRPr="006B1F53">
        <w:rPr>
          <w:rFonts w:ascii="yandex-sans" w:hAnsi="yandex-sans"/>
          <w:i/>
          <w:color w:val="000000"/>
          <w:sz w:val="23"/>
          <w:szCs w:val="23"/>
        </w:rPr>
        <w:t>внутренним</w:t>
      </w:r>
      <w:r w:rsidRPr="0063300D">
        <w:rPr>
          <w:rFonts w:ascii="yandex-sans" w:hAnsi="yandex-sans"/>
          <w:color w:val="000000"/>
          <w:sz w:val="23"/>
          <w:szCs w:val="23"/>
        </w:rPr>
        <w:t xml:space="preserve"> угрозам относят:</w:t>
      </w:r>
    </w:p>
    <w:p w14:paraId="3B04C43A"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деформированность структуры эко</w:t>
      </w:r>
      <w:r>
        <w:rPr>
          <w:rFonts w:ascii="yandex-sans" w:hAnsi="yandex-sans"/>
          <w:color w:val="000000"/>
          <w:sz w:val="23"/>
          <w:szCs w:val="23"/>
        </w:rPr>
        <w:t>номики регионов, в которых пре</w:t>
      </w:r>
      <w:r w:rsidRPr="0063300D">
        <w:rPr>
          <w:rFonts w:ascii="yandex-sans" w:hAnsi="yandex-sans"/>
          <w:color w:val="000000"/>
          <w:sz w:val="23"/>
          <w:szCs w:val="23"/>
        </w:rPr>
        <w:t>обладает обрабатывающая промышленность;</w:t>
      </w:r>
    </w:p>
    <w:p w14:paraId="40E8AD60"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lastRenderedPageBreak/>
        <w:t>— отсталость научно-технологической базы многих отраслей региона; — монополизацию регионов с высок</w:t>
      </w:r>
      <w:r>
        <w:rPr>
          <w:rFonts w:ascii="yandex-sans" w:hAnsi="yandex-sans"/>
          <w:color w:val="000000"/>
          <w:sz w:val="23"/>
          <w:szCs w:val="23"/>
        </w:rPr>
        <w:t>им уровнем обеспеченности мине</w:t>
      </w:r>
      <w:r w:rsidRPr="0063300D">
        <w:rPr>
          <w:rFonts w:ascii="yandex-sans" w:hAnsi="yandex-sans"/>
          <w:color w:val="000000"/>
          <w:sz w:val="23"/>
          <w:szCs w:val="23"/>
        </w:rPr>
        <w:t>рально-сырьевыми ресурсами;</w:t>
      </w:r>
    </w:p>
    <w:p w14:paraId="39502094"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высокий уровень социальных проблем депрессивных регионов;</w:t>
      </w:r>
    </w:p>
    <w:p w14:paraId="51FEAC66"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высокий уровень устаревших производственных фондов;</w:t>
      </w:r>
    </w:p>
    <w:p w14:paraId="3228AEB4"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значительный уровень имущественного расслоения населения.</w:t>
      </w:r>
    </w:p>
    <w:p w14:paraId="5DC30D93"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xml:space="preserve">К </w:t>
      </w:r>
      <w:r w:rsidRPr="006B1F53">
        <w:rPr>
          <w:rFonts w:ascii="yandex-sans" w:hAnsi="yandex-sans"/>
          <w:i/>
          <w:color w:val="000000"/>
          <w:sz w:val="23"/>
          <w:szCs w:val="23"/>
        </w:rPr>
        <w:t>внешним</w:t>
      </w:r>
      <w:r w:rsidRPr="0063300D">
        <w:rPr>
          <w:rFonts w:ascii="yandex-sans" w:hAnsi="yandex-sans"/>
          <w:color w:val="000000"/>
          <w:sz w:val="23"/>
          <w:szCs w:val="23"/>
        </w:rPr>
        <w:t xml:space="preserve"> угрозам относят:</w:t>
      </w:r>
    </w:p>
    <w:p w14:paraId="1EECA69B"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увеличение внешней задолженности;</w:t>
      </w:r>
    </w:p>
    <w:p w14:paraId="77C058DA"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истощение природных ресурсов;</w:t>
      </w:r>
    </w:p>
    <w:p w14:paraId="291DAD84"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сокращение производства наукоемк</w:t>
      </w:r>
      <w:r>
        <w:rPr>
          <w:rFonts w:ascii="yandex-sans" w:hAnsi="yandex-sans"/>
          <w:color w:val="000000"/>
          <w:sz w:val="23"/>
          <w:szCs w:val="23"/>
        </w:rPr>
        <w:t>ой и высокотехнологичной про</w:t>
      </w:r>
      <w:r w:rsidRPr="0063300D">
        <w:rPr>
          <w:rFonts w:ascii="yandex-sans" w:hAnsi="yandex-sans"/>
          <w:color w:val="000000"/>
          <w:sz w:val="23"/>
          <w:szCs w:val="23"/>
        </w:rPr>
        <w:t>дукции;</w:t>
      </w:r>
    </w:p>
    <w:p w14:paraId="7296606A"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снижение уровня производства конкурентоспособной продукции;</w:t>
      </w:r>
    </w:p>
    <w:p w14:paraId="0DFDBCF2"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преобладание экспорта сырьевых товаров;</w:t>
      </w:r>
    </w:p>
    <w:p w14:paraId="5A463BE5"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санкции западных стран во внешнеэкономическ</w:t>
      </w:r>
      <w:r>
        <w:rPr>
          <w:rFonts w:ascii="yandex-sans" w:hAnsi="yandex-sans"/>
          <w:color w:val="000000"/>
          <w:sz w:val="23"/>
          <w:szCs w:val="23"/>
        </w:rPr>
        <w:t>их отношениях с Рос</w:t>
      </w:r>
      <w:r w:rsidRPr="0063300D">
        <w:rPr>
          <w:rFonts w:ascii="yandex-sans" w:hAnsi="yandex-sans"/>
          <w:color w:val="000000"/>
          <w:sz w:val="23"/>
          <w:szCs w:val="23"/>
        </w:rPr>
        <w:t>сией и др. Эти угрозы являются как общенациональной проблемой, так и проблемой региональной.</w:t>
      </w:r>
    </w:p>
    <w:p w14:paraId="5374B1EF"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Региональные угрозы экономическои</w:t>
      </w:r>
      <w:r>
        <w:rPr>
          <w:rFonts w:ascii="yandex-sans" w:hAnsi="yandex-sans"/>
          <w:color w:val="000000"/>
          <w:sz w:val="23"/>
          <w:szCs w:val="23"/>
        </w:rPr>
        <w:t>̆ безопасности обусловлены осо</w:t>
      </w:r>
      <w:r w:rsidRPr="0063300D">
        <w:rPr>
          <w:rFonts w:ascii="yandex-sans" w:hAnsi="yandex-sans"/>
          <w:color w:val="000000"/>
          <w:sz w:val="23"/>
          <w:szCs w:val="23"/>
        </w:rPr>
        <w:t>бенностями регионов. Так, например, мо</w:t>
      </w:r>
      <w:r>
        <w:rPr>
          <w:rFonts w:ascii="yandex-sans" w:hAnsi="yandex-sans"/>
          <w:color w:val="000000"/>
          <w:sz w:val="23"/>
          <w:szCs w:val="23"/>
        </w:rPr>
        <w:t>жно заметить экономическое обо</w:t>
      </w:r>
      <w:r w:rsidRPr="0063300D">
        <w:rPr>
          <w:rFonts w:ascii="yandex-sans" w:hAnsi="yandex-sans"/>
          <w:color w:val="000000"/>
          <w:sz w:val="23"/>
          <w:szCs w:val="23"/>
        </w:rPr>
        <w:t>собление отдельных регионов, происход</w:t>
      </w:r>
      <w:r>
        <w:rPr>
          <w:rFonts w:ascii="yandex-sans" w:hAnsi="yandex-sans"/>
          <w:color w:val="000000"/>
          <w:sz w:val="23"/>
          <w:szCs w:val="23"/>
        </w:rPr>
        <w:t>ит излишняя концентрация произ</w:t>
      </w:r>
      <w:r w:rsidRPr="0063300D">
        <w:rPr>
          <w:rFonts w:ascii="yandex-sans" w:hAnsi="yandex-sans"/>
          <w:color w:val="000000"/>
          <w:sz w:val="23"/>
          <w:szCs w:val="23"/>
        </w:rPr>
        <w:t>водительных сил, особенно в Москве и Санкт-Петербурге.</w:t>
      </w:r>
    </w:p>
    <w:p w14:paraId="3EDAED53"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Безусловными причинами усиления угроз экономической безопасности регионов являются: экономический спад; высокий уровень безработицы; низкий уровень конкурентоспособности т</w:t>
      </w:r>
      <w:r>
        <w:rPr>
          <w:rFonts w:ascii="yandex-sans" w:hAnsi="yandex-sans"/>
          <w:color w:val="000000"/>
          <w:sz w:val="23"/>
          <w:szCs w:val="23"/>
        </w:rPr>
        <w:t>оваров; коррупция, теневая эко</w:t>
      </w:r>
      <w:r w:rsidRPr="0063300D">
        <w:rPr>
          <w:rFonts w:ascii="yandex-sans" w:hAnsi="yandex-sans"/>
          <w:color w:val="000000"/>
          <w:sz w:val="23"/>
          <w:szCs w:val="23"/>
        </w:rPr>
        <w:t>номика.</w:t>
      </w:r>
    </w:p>
    <w:p w14:paraId="6FCF5846"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Важным здесь представляется факт с</w:t>
      </w:r>
      <w:r>
        <w:rPr>
          <w:rFonts w:ascii="yandex-sans" w:hAnsi="yandex-sans"/>
          <w:color w:val="000000"/>
          <w:sz w:val="23"/>
          <w:szCs w:val="23"/>
        </w:rPr>
        <w:t>охранения высокой доли населе</w:t>
      </w:r>
      <w:r w:rsidRPr="0063300D">
        <w:rPr>
          <w:rFonts w:ascii="yandex-sans" w:hAnsi="yandex-sans"/>
          <w:color w:val="000000"/>
          <w:sz w:val="23"/>
          <w:szCs w:val="23"/>
        </w:rPr>
        <w:t>ния, имеющего доходы ниже прожиточного минимума, нарастание разрыва между 10% самых высокодоходных групп и 10% самых низкодоходных групп населения.</w:t>
      </w:r>
    </w:p>
    <w:p w14:paraId="007A6E71"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Значительной угрозой экономической безопасности являются регионы, характеризующиеся высоким уровнем с</w:t>
      </w:r>
      <w:r>
        <w:rPr>
          <w:rFonts w:ascii="yandex-sans" w:hAnsi="yandex-sans"/>
          <w:color w:val="000000"/>
          <w:sz w:val="23"/>
          <w:szCs w:val="23"/>
        </w:rPr>
        <w:t>оциальных, экономических и эко</w:t>
      </w:r>
      <w:r w:rsidRPr="0063300D">
        <w:rPr>
          <w:rFonts w:ascii="yandex-sans" w:hAnsi="yandex-sans"/>
          <w:color w:val="000000"/>
          <w:sz w:val="23"/>
          <w:szCs w:val="23"/>
        </w:rPr>
        <w:t>логических проблем.</w:t>
      </w:r>
    </w:p>
    <w:p w14:paraId="73EBA603" w14:textId="77777777" w:rsidR="00155C00" w:rsidRDefault="00155C00" w:rsidP="00155C00">
      <w:pPr>
        <w:ind w:firstLine="709"/>
        <w:rPr>
          <w:rFonts w:ascii="yandex-sans" w:hAnsi="yandex-sans"/>
          <w:color w:val="000000"/>
          <w:sz w:val="23"/>
          <w:szCs w:val="23"/>
        </w:rPr>
      </w:pPr>
      <w:r w:rsidRPr="0063300D">
        <w:rPr>
          <w:rFonts w:ascii="yandex-sans" w:hAnsi="yandex-sans"/>
          <w:color w:val="000000"/>
          <w:sz w:val="23"/>
          <w:szCs w:val="23"/>
        </w:rPr>
        <w:t>В соответствии с этим выделены следующие типы регионов:</w:t>
      </w:r>
    </w:p>
    <w:p w14:paraId="324CAD70"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кризисные;</w:t>
      </w:r>
    </w:p>
    <w:p w14:paraId="42A679BA"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отсталые (слаборазвитые);</w:t>
      </w:r>
    </w:p>
    <w:p w14:paraId="0798BED3"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депрессивные;</w:t>
      </w:r>
    </w:p>
    <w:p w14:paraId="09DD477F"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проблемные.</w:t>
      </w:r>
    </w:p>
    <w:p w14:paraId="090C9860"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К кризисным относятся регионы, по</w:t>
      </w:r>
      <w:r>
        <w:rPr>
          <w:rFonts w:ascii="yandex-sans" w:hAnsi="yandex-sans"/>
          <w:color w:val="000000"/>
          <w:sz w:val="23"/>
          <w:szCs w:val="23"/>
        </w:rPr>
        <w:t>двергшиеся разрушительному воз</w:t>
      </w:r>
      <w:r w:rsidRPr="0063300D">
        <w:rPr>
          <w:rFonts w:ascii="yandex-sans" w:hAnsi="yandex-sans"/>
          <w:color w:val="000000"/>
          <w:sz w:val="23"/>
          <w:szCs w:val="23"/>
        </w:rPr>
        <w:t>действию природных или техноген</w:t>
      </w:r>
      <w:r>
        <w:rPr>
          <w:rFonts w:ascii="yandex-sans" w:hAnsi="yandex-sans"/>
          <w:color w:val="000000"/>
          <w:sz w:val="23"/>
          <w:szCs w:val="23"/>
        </w:rPr>
        <w:t>ных катастроф, масштабных обще</w:t>
      </w:r>
      <w:r w:rsidRPr="0063300D">
        <w:rPr>
          <w:rFonts w:ascii="yandex-sans" w:hAnsi="yandex-sans"/>
          <w:color w:val="000000"/>
          <w:sz w:val="23"/>
          <w:szCs w:val="23"/>
        </w:rPr>
        <w:t>ственно-политических конфликтов, экстремальных спадов производства и уровня жизни, вызывающих разрушения накопленного экономического потенциала и огромные размеры вынужденной эмиграции населения.</w:t>
      </w:r>
    </w:p>
    <w:p w14:paraId="433E480F"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xml:space="preserve">Группа </w:t>
      </w:r>
      <w:r w:rsidRPr="006B1F53">
        <w:rPr>
          <w:rFonts w:ascii="yandex-sans" w:hAnsi="yandex-sans"/>
          <w:i/>
          <w:color w:val="000000"/>
          <w:sz w:val="23"/>
          <w:szCs w:val="23"/>
        </w:rPr>
        <w:t>отсталых</w:t>
      </w:r>
      <w:r w:rsidRPr="0063300D">
        <w:rPr>
          <w:rFonts w:ascii="yandex-sans" w:hAnsi="yandex-sans"/>
          <w:color w:val="000000"/>
          <w:sz w:val="23"/>
          <w:szCs w:val="23"/>
        </w:rPr>
        <w:t xml:space="preserve"> (слаборазвитых) рег</w:t>
      </w:r>
      <w:r>
        <w:rPr>
          <w:rFonts w:ascii="yandex-sans" w:hAnsi="yandex-sans"/>
          <w:color w:val="000000"/>
          <w:sz w:val="23"/>
          <w:szCs w:val="23"/>
        </w:rPr>
        <w:t>ионов — это субъекты РФ, эконо</w:t>
      </w:r>
      <w:r w:rsidRPr="0063300D">
        <w:rPr>
          <w:rFonts w:ascii="yandex-sans" w:hAnsi="yandex-sans"/>
          <w:color w:val="000000"/>
          <w:sz w:val="23"/>
          <w:szCs w:val="23"/>
        </w:rPr>
        <w:t xml:space="preserve">мический потенциал которых в силу объективных и исторических причин в несколько раз ниже </w:t>
      </w:r>
      <w:r w:rsidRPr="0063300D">
        <w:rPr>
          <w:rFonts w:ascii="yandex-sans" w:hAnsi="yandex-sans"/>
          <w:color w:val="000000"/>
          <w:sz w:val="23"/>
          <w:szCs w:val="23"/>
        </w:rPr>
        <w:lastRenderedPageBreak/>
        <w:t xml:space="preserve">среднероссийских показателей, </w:t>
      </w:r>
      <w:r>
        <w:rPr>
          <w:rFonts w:ascii="yandex-sans" w:hAnsi="yandex-sans"/>
          <w:color w:val="000000"/>
          <w:sz w:val="23"/>
          <w:szCs w:val="23"/>
        </w:rPr>
        <w:t>а экономика нахо</w:t>
      </w:r>
      <w:r w:rsidRPr="0063300D">
        <w:rPr>
          <w:rFonts w:ascii="yandex-sans" w:hAnsi="yandex-sans"/>
          <w:color w:val="000000"/>
          <w:sz w:val="23"/>
          <w:szCs w:val="23"/>
        </w:rPr>
        <w:t>дится в состоянии длительного застоя и</w:t>
      </w:r>
      <w:r>
        <w:rPr>
          <w:rFonts w:ascii="yandex-sans" w:hAnsi="yandex-sans"/>
          <w:color w:val="000000"/>
          <w:sz w:val="23"/>
          <w:szCs w:val="23"/>
        </w:rPr>
        <w:t xml:space="preserve"> характеризуется малодиверсифи</w:t>
      </w:r>
      <w:r w:rsidRPr="0063300D">
        <w:rPr>
          <w:rFonts w:ascii="yandex-sans" w:hAnsi="yandex-sans"/>
          <w:color w:val="000000"/>
          <w:sz w:val="23"/>
          <w:szCs w:val="23"/>
        </w:rPr>
        <w:t>цированной структурой промышленност</w:t>
      </w:r>
      <w:r>
        <w:rPr>
          <w:rFonts w:ascii="yandex-sans" w:hAnsi="yandex-sans"/>
          <w:color w:val="000000"/>
          <w:sz w:val="23"/>
          <w:szCs w:val="23"/>
        </w:rPr>
        <w:t>и, слаборазвитыми инфраструкту</w:t>
      </w:r>
      <w:r w:rsidRPr="0063300D">
        <w:rPr>
          <w:rFonts w:ascii="yandex-sans" w:hAnsi="yandex-sans"/>
          <w:color w:val="000000"/>
          <w:sz w:val="23"/>
          <w:szCs w:val="23"/>
        </w:rPr>
        <w:t>рой и социальной сферой.</w:t>
      </w:r>
    </w:p>
    <w:p w14:paraId="475F2F3B" w14:textId="77777777" w:rsidR="00155C00" w:rsidRPr="0063300D" w:rsidRDefault="00155C00" w:rsidP="00155C00">
      <w:pPr>
        <w:ind w:firstLine="709"/>
        <w:rPr>
          <w:rFonts w:ascii="yandex-sans" w:hAnsi="yandex-sans"/>
          <w:color w:val="000000"/>
          <w:sz w:val="23"/>
          <w:szCs w:val="23"/>
        </w:rPr>
      </w:pPr>
      <w:r w:rsidRPr="006B1F53">
        <w:rPr>
          <w:rFonts w:ascii="yandex-sans" w:hAnsi="yandex-sans"/>
          <w:i/>
          <w:color w:val="000000"/>
          <w:sz w:val="23"/>
          <w:szCs w:val="23"/>
        </w:rPr>
        <w:t>Депрессивные</w:t>
      </w:r>
      <w:r w:rsidRPr="0063300D">
        <w:rPr>
          <w:rFonts w:ascii="yandex-sans" w:hAnsi="yandex-sans"/>
          <w:color w:val="000000"/>
          <w:sz w:val="23"/>
          <w:szCs w:val="23"/>
        </w:rPr>
        <w:t xml:space="preserve"> регионы — это территории, которые в настоящее время отличаются более низкими, чем в средне</w:t>
      </w:r>
      <w:r>
        <w:rPr>
          <w:rFonts w:ascii="yandex-sans" w:hAnsi="yandex-sans"/>
          <w:color w:val="000000"/>
          <w:sz w:val="23"/>
          <w:szCs w:val="23"/>
        </w:rPr>
        <w:t>м по стране, показателями соци</w:t>
      </w:r>
      <w:r w:rsidRPr="0063300D">
        <w:rPr>
          <w:rFonts w:ascii="yandex-sans" w:hAnsi="yandex-sans"/>
          <w:color w:val="000000"/>
          <w:sz w:val="23"/>
          <w:szCs w:val="23"/>
        </w:rPr>
        <w:t>ально-экономического развития, но в про</w:t>
      </w:r>
      <w:r>
        <w:rPr>
          <w:rFonts w:ascii="yandex-sans" w:hAnsi="yandex-sans"/>
          <w:color w:val="000000"/>
          <w:sz w:val="23"/>
          <w:szCs w:val="23"/>
        </w:rPr>
        <w:t>шлом были развитыми, а по неко</w:t>
      </w:r>
      <w:r w:rsidRPr="0063300D">
        <w:rPr>
          <w:rFonts w:ascii="yandex-sans" w:hAnsi="yandex-sans"/>
          <w:color w:val="000000"/>
          <w:sz w:val="23"/>
          <w:szCs w:val="23"/>
        </w:rPr>
        <w:t>торым показателям занимали ведущее место в стране.</w:t>
      </w:r>
    </w:p>
    <w:p w14:paraId="29A3C4B9"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Отличительными признаками депрессивных регионов являются:</w:t>
      </w:r>
    </w:p>
    <w:p w14:paraId="0ABEC254"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высокий уровень накопленного научно-технического потенциала;</w:t>
      </w:r>
    </w:p>
    <w:p w14:paraId="5331D12E"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значительная доля промышленности в структуре экономики;</w:t>
      </w:r>
    </w:p>
    <w:p w14:paraId="3932A22F"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относительно высокий уровень квалификации кадров.</w:t>
      </w:r>
    </w:p>
    <w:p w14:paraId="6684C20F"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Чаще всего регион переходит в депр</w:t>
      </w:r>
      <w:r>
        <w:rPr>
          <w:rFonts w:ascii="yandex-sans" w:hAnsi="yandex-sans"/>
          <w:color w:val="000000"/>
          <w:sz w:val="23"/>
          <w:szCs w:val="23"/>
        </w:rPr>
        <w:t xml:space="preserve">ессивное состояние под влиянием </w:t>
      </w:r>
      <w:r w:rsidRPr="0063300D">
        <w:rPr>
          <w:rFonts w:ascii="yandex-sans" w:hAnsi="yandex-sans"/>
          <w:color w:val="000000"/>
          <w:sz w:val="23"/>
          <w:szCs w:val="23"/>
        </w:rPr>
        <w:t>следующих причин: снижение конкурен</w:t>
      </w:r>
      <w:r>
        <w:rPr>
          <w:rFonts w:ascii="yandex-sans" w:hAnsi="yandex-sans"/>
          <w:color w:val="000000"/>
          <w:sz w:val="23"/>
          <w:szCs w:val="23"/>
        </w:rPr>
        <w:t>тоспособности основной продук</w:t>
      </w:r>
      <w:r w:rsidRPr="0063300D">
        <w:rPr>
          <w:rFonts w:ascii="yandex-sans" w:hAnsi="yandex-sans"/>
          <w:color w:val="000000"/>
          <w:sz w:val="23"/>
          <w:szCs w:val="23"/>
        </w:rPr>
        <w:t>ции, отказ от системы госзаказа и сокращение инвестиционного спроса, истощение минерально-сырьевой базы, структурные сдвиги в экономике страны.</w:t>
      </w:r>
    </w:p>
    <w:p w14:paraId="0E15A340"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В зависимости от степени наполняемости доходной части бюджетов субъекты РФ делятся на дотационные регионы и регионы-доноры.</w:t>
      </w:r>
    </w:p>
    <w:p w14:paraId="6F249401" w14:textId="77777777" w:rsidR="00155C00" w:rsidRPr="0063300D" w:rsidRDefault="00155C00" w:rsidP="00155C00">
      <w:pPr>
        <w:ind w:firstLine="709"/>
        <w:rPr>
          <w:rFonts w:ascii="yandex-sans" w:hAnsi="yandex-sans"/>
          <w:color w:val="000000"/>
          <w:sz w:val="23"/>
          <w:szCs w:val="23"/>
        </w:rPr>
      </w:pPr>
      <w:r w:rsidRPr="006B1F53">
        <w:rPr>
          <w:rFonts w:ascii="yandex-sans" w:hAnsi="yandex-sans"/>
          <w:i/>
          <w:color w:val="000000"/>
          <w:sz w:val="23"/>
          <w:szCs w:val="23"/>
        </w:rPr>
        <w:t>Дотационные</w:t>
      </w:r>
      <w:r w:rsidRPr="0063300D">
        <w:rPr>
          <w:rFonts w:ascii="yandex-sans" w:hAnsi="yandex-sans"/>
          <w:color w:val="000000"/>
          <w:sz w:val="23"/>
          <w:szCs w:val="23"/>
        </w:rPr>
        <w:t xml:space="preserve"> регионы — это регионы, в которых объем необходимых для бюджетных выплат средств больше, чем собирается налогов, и региону необходимы федеральные трансферты.</w:t>
      </w:r>
    </w:p>
    <w:p w14:paraId="694EEEAF" w14:textId="77777777" w:rsidR="00155C00" w:rsidRPr="0063300D" w:rsidRDefault="00155C00" w:rsidP="00155C00">
      <w:pPr>
        <w:ind w:firstLine="709"/>
        <w:rPr>
          <w:rFonts w:ascii="yandex-sans" w:hAnsi="yandex-sans"/>
          <w:color w:val="000000"/>
          <w:sz w:val="23"/>
          <w:szCs w:val="23"/>
        </w:rPr>
      </w:pPr>
      <w:r w:rsidRPr="006B1F53">
        <w:rPr>
          <w:rFonts w:ascii="yandex-sans" w:hAnsi="yandex-sans"/>
          <w:i/>
          <w:color w:val="000000"/>
          <w:sz w:val="23"/>
          <w:szCs w:val="23"/>
        </w:rPr>
        <w:t>Регионы</w:t>
      </w:r>
      <w:r w:rsidRPr="0063300D">
        <w:rPr>
          <w:rFonts w:ascii="yandex-sans" w:hAnsi="yandex-sans"/>
          <w:color w:val="000000"/>
          <w:sz w:val="23"/>
          <w:szCs w:val="23"/>
        </w:rPr>
        <w:t>­</w:t>
      </w:r>
      <w:r w:rsidRPr="006B1F53">
        <w:rPr>
          <w:rFonts w:ascii="yandex-sans" w:hAnsi="yandex-sans"/>
          <w:i/>
          <w:color w:val="000000"/>
          <w:sz w:val="23"/>
          <w:szCs w:val="23"/>
        </w:rPr>
        <w:t>доноры</w:t>
      </w:r>
      <w:r w:rsidRPr="0063300D">
        <w:rPr>
          <w:rFonts w:ascii="yandex-sans" w:hAnsi="yandex-sans"/>
          <w:color w:val="000000"/>
          <w:sz w:val="23"/>
          <w:szCs w:val="23"/>
        </w:rPr>
        <w:t xml:space="preserve"> — это регионы, в которых налоговые сборы больше, чем объем необходимых бюджетных выпл</w:t>
      </w:r>
      <w:r>
        <w:rPr>
          <w:rFonts w:ascii="yandex-sans" w:hAnsi="yandex-sans"/>
          <w:color w:val="000000"/>
          <w:sz w:val="23"/>
          <w:szCs w:val="23"/>
        </w:rPr>
        <w:t>ат, и часть налоговых поступле</w:t>
      </w:r>
      <w:r w:rsidRPr="0063300D">
        <w:rPr>
          <w:rFonts w:ascii="yandex-sans" w:hAnsi="yandex-sans"/>
          <w:color w:val="000000"/>
          <w:sz w:val="23"/>
          <w:szCs w:val="23"/>
        </w:rPr>
        <w:t>ний они должны отдавать в федеральный бюджет.</w:t>
      </w:r>
    </w:p>
    <w:p w14:paraId="1427A763"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Важными направлениями обеспечения экономической безопасности регионов на современном этапе развития являются:</w:t>
      </w:r>
    </w:p>
    <w:p w14:paraId="504D4573"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участие региона в производстве ВВП;</w:t>
      </w:r>
    </w:p>
    <w:p w14:paraId="3F6E275E"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развитие научно-технического поте</w:t>
      </w:r>
      <w:r>
        <w:rPr>
          <w:rFonts w:ascii="yandex-sans" w:hAnsi="yandex-sans"/>
          <w:color w:val="000000"/>
          <w:sz w:val="23"/>
          <w:szCs w:val="23"/>
        </w:rPr>
        <w:t>нциала региона, способного обе</w:t>
      </w:r>
      <w:r w:rsidRPr="0063300D">
        <w:rPr>
          <w:rFonts w:ascii="yandex-sans" w:hAnsi="yandex-sans"/>
          <w:color w:val="000000"/>
          <w:sz w:val="23"/>
          <w:szCs w:val="23"/>
        </w:rPr>
        <w:t>спечить его устойчивое развитие;</w:t>
      </w:r>
    </w:p>
    <w:p w14:paraId="7FE90BC6"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повышение уровня жизни в регионе;</w:t>
      </w:r>
    </w:p>
    <w:p w14:paraId="2A75A7D6"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снижение уровня межнациональных</w:t>
      </w:r>
      <w:r>
        <w:rPr>
          <w:rFonts w:ascii="yandex-sans" w:hAnsi="yandex-sans"/>
          <w:color w:val="000000"/>
          <w:sz w:val="23"/>
          <w:szCs w:val="23"/>
        </w:rPr>
        <w:t xml:space="preserve"> конфликтов в регионе и предот</w:t>
      </w:r>
      <w:r w:rsidRPr="0063300D">
        <w:rPr>
          <w:rFonts w:ascii="yandex-sans" w:hAnsi="yandex-sans"/>
          <w:color w:val="000000"/>
          <w:sz w:val="23"/>
          <w:szCs w:val="23"/>
        </w:rPr>
        <w:t>вращение сепаратизма;</w:t>
      </w:r>
    </w:p>
    <w:p w14:paraId="7EB48EC9" w14:textId="77777777" w:rsidR="00155C00" w:rsidRPr="0063300D" w:rsidRDefault="00155C00" w:rsidP="00155C00">
      <w:pPr>
        <w:ind w:firstLine="709"/>
        <w:rPr>
          <w:rFonts w:ascii="yandex-sans" w:hAnsi="yandex-sans"/>
          <w:color w:val="000000"/>
          <w:sz w:val="23"/>
          <w:szCs w:val="23"/>
        </w:rPr>
      </w:pPr>
      <w:r w:rsidRPr="0063300D">
        <w:rPr>
          <w:rFonts w:ascii="yandex-sans" w:hAnsi="yandex-sans"/>
          <w:color w:val="000000"/>
          <w:sz w:val="23"/>
          <w:szCs w:val="23"/>
        </w:rPr>
        <w:t>— раннее предупреждение и локализа</w:t>
      </w:r>
      <w:r>
        <w:rPr>
          <w:rFonts w:ascii="yandex-sans" w:hAnsi="yandex-sans"/>
          <w:color w:val="000000"/>
          <w:sz w:val="23"/>
          <w:szCs w:val="23"/>
        </w:rPr>
        <w:t>ция кризисных явлений в эконо</w:t>
      </w:r>
      <w:r w:rsidRPr="0063300D">
        <w:rPr>
          <w:rFonts w:ascii="yandex-sans" w:hAnsi="yandex-sans"/>
          <w:color w:val="000000"/>
          <w:sz w:val="23"/>
          <w:szCs w:val="23"/>
        </w:rPr>
        <w:t>мике региона.</w:t>
      </w:r>
    </w:p>
    <w:p w14:paraId="6FD6B140" w14:textId="77777777" w:rsidR="00155C00" w:rsidRDefault="00155C00" w:rsidP="00155C00">
      <w:pPr>
        <w:ind w:firstLine="709"/>
        <w:rPr>
          <w:rFonts w:ascii="yandex-sans" w:hAnsi="yandex-sans"/>
          <w:color w:val="000000"/>
          <w:sz w:val="23"/>
          <w:szCs w:val="23"/>
        </w:rPr>
      </w:pPr>
      <w:r w:rsidRPr="0063300D">
        <w:rPr>
          <w:rFonts w:ascii="yandex-sans" w:hAnsi="yandex-sans"/>
          <w:color w:val="000000"/>
          <w:sz w:val="23"/>
          <w:szCs w:val="23"/>
        </w:rPr>
        <w:t>Негативными факторами, оказывающ</w:t>
      </w:r>
      <w:r>
        <w:rPr>
          <w:rFonts w:ascii="yandex-sans" w:hAnsi="yandex-sans"/>
          <w:color w:val="000000"/>
          <w:sz w:val="23"/>
          <w:szCs w:val="23"/>
        </w:rPr>
        <w:t>ими влияние на уровень безопас</w:t>
      </w:r>
      <w:r w:rsidRPr="0063300D">
        <w:rPr>
          <w:rFonts w:ascii="yandex-sans" w:hAnsi="yandex-sans"/>
          <w:color w:val="000000"/>
          <w:sz w:val="23"/>
          <w:szCs w:val="23"/>
        </w:rPr>
        <w:t>ности региона, являются: высокий уровень расслоения населения; районы с высокой долей иммиграции населения из стран ближнего зарубежья; высокий уровень безработицы.</w:t>
      </w:r>
    </w:p>
    <w:p w14:paraId="1A5AC463" w14:textId="77777777" w:rsidR="00155C00" w:rsidRDefault="00155C00" w:rsidP="00155C00">
      <w:pPr>
        <w:rPr>
          <w:b/>
          <w:sz w:val="24"/>
          <w:szCs w:val="24"/>
        </w:rPr>
      </w:pPr>
      <w:r w:rsidRPr="006B1F53">
        <w:rPr>
          <w:b/>
          <w:sz w:val="24"/>
          <w:szCs w:val="24"/>
        </w:rPr>
        <w:t>14. Приоритеты госуд</w:t>
      </w:r>
      <w:r>
        <w:rPr>
          <w:b/>
          <w:sz w:val="24"/>
          <w:szCs w:val="24"/>
        </w:rPr>
        <w:t>арственной социальной политики в</w:t>
      </w:r>
      <w:r w:rsidRPr="006B1F53">
        <w:rPr>
          <w:b/>
          <w:sz w:val="24"/>
          <w:szCs w:val="24"/>
        </w:rPr>
        <w:t xml:space="preserve"> стратегии ЭБ</w:t>
      </w:r>
      <w:r>
        <w:rPr>
          <w:b/>
          <w:sz w:val="24"/>
          <w:szCs w:val="24"/>
        </w:rPr>
        <w:t>.</w:t>
      </w:r>
    </w:p>
    <w:p w14:paraId="272CBF3E" w14:textId="77777777" w:rsidR="00155C00" w:rsidRPr="00131D7E" w:rsidRDefault="00155C00" w:rsidP="00155C00">
      <w:pPr>
        <w:rPr>
          <w:sz w:val="24"/>
          <w:szCs w:val="24"/>
        </w:rPr>
      </w:pPr>
      <w:r w:rsidRPr="00131D7E">
        <w:rPr>
          <w:sz w:val="24"/>
          <w:szCs w:val="24"/>
          <w:u w:val="single"/>
        </w:rPr>
        <w:lastRenderedPageBreak/>
        <w:t>Социальная политика</w:t>
      </w:r>
      <w:r w:rsidRPr="00131D7E">
        <w:rPr>
          <w:sz w:val="24"/>
          <w:szCs w:val="24"/>
        </w:rPr>
        <w:t xml:space="preserve"> - система мер, направленных на осуществление социальных программ, поддержания доходов, уровня жизни населения, обеспечения занятости, поддержки отраслей социальной сферы, предотвращения социальных конфликтов.</w:t>
      </w:r>
    </w:p>
    <w:p w14:paraId="7AB1669E" w14:textId="77777777" w:rsidR="00155C00" w:rsidRPr="00131D7E" w:rsidRDefault="00155C00" w:rsidP="00155C00">
      <w:pPr>
        <w:rPr>
          <w:sz w:val="24"/>
          <w:szCs w:val="24"/>
          <w:u w:val="single"/>
        </w:rPr>
      </w:pPr>
      <w:r w:rsidRPr="00131D7E">
        <w:rPr>
          <w:sz w:val="24"/>
          <w:szCs w:val="24"/>
          <w:u w:val="single"/>
        </w:rPr>
        <w:t>Главными приоритетами социальной политики в стратегии экономической безопасности России являются:</w:t>
      </w:r>
    </w:p>
    <w:p w14:paraId="02BAA4FA" w14:textId="77777777" w:rsidR="00155C00" w:rsidRPr="00131D7E" w:rsidRDefault="00155C00" w:rsidP="00155C00">
      <w:pPr>
        <w:rPr>
          <w:sz w:val="24"/>
          <w:szCs w:val="24"/>
        </w:rPr>
      </w:pPr>
      <w:r w:rsidRPr="00131D7E">
        <w:rPr>
          <w:sz w:val="24"/>
          <w:szCs w:val="24"/>
        </w:rPr>
        <w:t>-активная политика содействия занятости;</w:t>
      </w:r>
    </w:p>
    <w:p w14:paraId="4D57BBBF" w14:textId="77777777" w:rsidR="00155C00" w:rsidRPr="00131D7E" w:rsidRDefault="00155C00" w:rsidP="00155C00">
      <w:pPr>
        <w:rPr>
          <w:sz w:val="24"/>
          <w:szCs w:val="24"/>
        </w:rPr>
      </w:pPr>
      <w:r w:rsidRPr="00131D7E">
        <w:rPr>
          <w:sz w:val="24"/>
          <w:szCs w:val="24"/>
        </w:rPr>
        <w:t>-переориентация политики доходов и налогообложения на формирование среднего класса в целях приостановки падения уровня жизни населения;</w:t>
      </w:r>
    </w:p>
    <w:p w14:paraId="39CA7FAE" w14:textId="77777777" w:rsidR="00155C00" w:rsidRPr="00131D7E" w:rsidRDefault="00155C00" w:rsidP="00155C00">
      <w:pPr>
        <w:rPr>
          <w:sz w:val="24"/>
          <w:szCs w:val="24"/>
        </w:rPr>
      </w:pPr>
      <w:r w:rsidRPr="00131D7E">
        <w:rPr>
          <w:sz w:val="24"/>
          <w:szCs w:val="24"/>
        </w:rPr>
        <w:t>-создание надежной системы социальной защиты малоимущих;</w:t>
      </w:r>
    </w:p>
    <w:p w14:paraId="28911945" w14:textId="77777777" w:rsidR="00155C00" w:rsidRPr="00131D7E" w:rsidRDefault="00155C00" w:rsidP="00155C00">
      <w:pPr>
        <w:rPr>
          <w:sz w:val="24"/>
          <w:szCs w:val="24"/>
        </w:rPr>
      </w:pPr>
      <w:r w:rsidRPr="00131D7E">
        <w:rPr>
          <w:sz w:val="24"/>
          <w:szCs w:val="24"/>
        </w:rPr>
        <w:t>-возрождение духовно-нравственных основ общества;</w:t>
      </w:r>
    </w:p>
    <w:p w14:paraId="6183247C" w14:textId="77777777" w:rsidR="00155C00" w:rsidRPr="00131D7E" w:rsidRDefault="00155C00" w:rsidP="00155C00">
      <w:pPr>
        <w:rPr>
          <w:sz w:val="24"/>
          <w:szCs w:val="24"/>
        </w:rPr>
      </w:pPr>
      <w:r w:rsidRPr="00131D7E">
        <w:rPr>
          <w:sz w:val="24"/>
          <w:szCs w:val="24"/>
        </w:rPr>
        <w:t>-укрепление семьи;</w:t>
      </w:r>
    </w:p>
    <w:p w14:paraId="7F1BA0A1" w14:textId="77777777" w:rsidR="00155C00" w:rsidRPr="00131D7E" w:rsidRDefault="00155C00" w:rsidP="00155C00">
      <w:pPr>
        <w:rPr>
          <w:sz w:val="24"/>
          <w:szCs w:val="24"/>
        </w:rPr>
      </w:pPr>
      <w:r w:rsidRPr="00131D7E">
        <w:rPr>
          <w:sz w:val="24"/>
          <w:szCs w:val="24"/>
        </w:rPr>
        <w:t>-направленное использование государством всех рычагов воспитательного воздействия (образования, телевидения, искусства, литературы, религии).</w:t>
      </w:r>
    </w:p>
    <w:p w14:paraId="61EE3CCB" w14:textId="77777777" w:rsidR="00155C00" w:rsidRPr="00131D7E" w:rsidRDefault="00155C00" w:rsidP="00155C00">
      <w:pPr>
        <w:rPr>
          <w:sz w:val="24"/>
          <w:szCs w:val="24"/>
          <w:u w:val="single"/>
        </w:rPr>
      </w:pPr>
      <w:r w:rsidRPr="00131D7E">
        <w:rPr>
          <w:sz w:val="24"/>
          <w:szCs w:val="24"/>
          <w:u w:val="single"/>
        </w:rPr>
        <w:t>Государственная стратегия экономической безопасности реализуется по следующим направлениям:</w:t>
      </w:r>
    </w:p>
    <w:p w14:paraId="0B9F1EC7" w14:textId="77777777" w:rsidR="00155C00" w:rsidRPr="00131D7E" w:rsidRDefault="00155C00" w:rsidP="00155C00">
      <w:pPr>
        <w:rPr>
          <w:sz w:val="24"/>
          <w:szCs w:val="24"/>
        </w:rPr>
      </w:pPr>
      <w:r w:rsidRPr="00131D7E">
        <w:rPr>
          <w:sz w:val="24"/>
          <w:szCs w:val="24"/>
        </w:rPr>
        <w:t>- в сфере материального производства - экономически целесообразная самодостаточность экономики, ее способность функционировать в режиме расширенного воспроизводства при минимальной зависимости от внешнего воздействия. Целесообразность экономической независимости в том, что ресурсный потенциал страны используется для развития сущностных сил ее народа, а это открывает ему дорогу в будущее. Самообеспечение выступает материальным фундаментом самостоятельного развития. Нация должна расширять и совершенствовать свою способность производить;</w:t>
      </w:r>
    </w:p>
    <w:p w14:paraId="726C6266" w14:textId="77777777" w:rsidR="00155C00" w:rsidRPr="00131D7E" w:rsidRDefault="00155C00" w:rsidP="00155C00">
      <w:pPr>
        <w:rPr>
          <w:sz w:val="24"/>
          <w:szCs w:val="24"/>
        </w:rPr>
      </w:pPr>
      <w:r w:rsidRPr="00131D7E">
        <w:rPr>
          <w:sz w:val="24"/>
          <w:szCs w:val="24"/>
        </w:rPr>
        <w:t xml:space="preserve">- в социальной сфере - обеспечение роста уровня жизни населения на основе преодоления бедности и </w:t>
      </w:r>
      <w:proofErr w:type="gramStart"/>
      <w:r w:rsidRPr="00131D7E">
        <w:rPr>
          <w:sz w:val="24"/>
          <w:szCs w:val="24"/>
        </w:rPr>
        <w:t>безработицы</w:t>
      </w:r>
      <w:proofErr w:type="gramEnd"/>
      <w:r w:rsidRPr="00131D7E">
        <w:rPr>
          <w:sz w:val="24"/>
          <w:szCs w:val="24"/>
        </w:rPr>
        <w:t xml:space="preserve"> и сглаживание имущественной дифференциации, общедоступность образования, культуры, медицинского обслуживания;</w:t>
      </w:r>
    </w:p>
    <w:p w14:paraId="4307E667" w14:textId="77777777" w:rsidR="00155C00" w:rsidRPr="00131D7E" w:rsidRDefault="00155C00" w:rsidP="00155C00">
      <w:pPr>
        <w:rPr>
          <w:sz w:val="24"/>
          <w:szCs w:val="24"/>
        </w:rPr>
      </w:pPr>
      <w:r w:rsidRPr="00131D7E">
        <w:rPr>
          <w:sz w:val="24"/>
          <w:szCs w:val="24"/>
        </w:rPr>
        <w:t>- в сфере науки - приоритетное развитие научного потенциала страны при сохранении ведущих отечественных научных школ, способных обеспечить независимость России на стратегически важных направлениях научно-технического прогресса;</w:t>
      </w:r>
    </w:p>
    <w:p w14:paraId="211EE74B" w14:textId="77777777" w:rsidR="00155C00" w:rsidRPr="00131D7E" w:rsidRDefault="00155C00" w:rsidP="00155C00">
      <w:pPr>
        <w:rPr>
          <w:sz w:val="24"/>
          <w:szCs w:val="24"/>
        </w:rPr>
      </w:pPr>
      <w:r w:rsidRPr="00131D7E">
        <w:rPr>
          <w:sz w:val="24"/>
          <w:szCs w:val="24"/>
        </w:rPr>
        <w:t>- в оборонной сфере - поддержание такого оборонного потенциала, который позволяет нанести непоправимый ущерб любому возможному агрессору;</w:t>
      </w:r>
    </w:p>
    <w:p w14:paraId="399BF4F9" w14:textId="77777777" w:rsidR="00155C00" w:rsidRPr="00131D7E" w:rsidRDefault="00155C00" w:rsidP="00155C00">
      <w:pPr>
        <w:rPr>
          <w:sz w:val="24"/>
          <w:szCs w:val="24"/>
        </w:rPr>
      </w:pPr>
      <w:r w:rsidRPr="00131D7E">
        <w:rPr>
          <w:sz w:val="24"/>
          <w:szCs w:val="24"/>
        </w:rPr>
        <w:t>- в сфере финансов и денежного обращения - независимость финансовой и банковской систем страны от внешнего влияния, укрепление позиций национальной валюты, законодательное запрещение вывоза капитала и финансовых спекуляций;</w:t>
      </w:r>
    </w:p>
    <w:p w14:paraId="2F11CE4C" w14:textId="77777777" w:rsidR="00155C00" w:rsidRPr="00131D7E" w:rsidRDefault="00155C00" w:rsidP="00155C00">
      <w:pPr>
        <w:rPr>
          <w:sz w:val="24"/>
          <w:szCs w:val="24"/>
        </w:rPr>
      </w:pPr>
      <w:r w:rsidRPr="00131D7E">
        <w:rPr>
          <w:sz w:val="24"/>
          <w:szCs w:val="24"/>
        </w:rPr>
        <w:t xml:space="preserve">- в правовой сфере - создание экономических условий, исключающих криминализацию общества и всех сфер хозяйственной и финансовой деятельности, и </w:t>
      </w:r>
      <w:r w:rsidRPr="00131D7E">
        <w:rPr>
          <w:sz w:val="24"/>
          <w:szCs w:val="24"/>
        </w:rPr>
        <w:lastRenderedPageBreak/>
        <w:t>способствующих сохранению единого экономического пространства и преодолению сепаратистских тенденций;</w:t>
      </w:r>
    </w:p>
    <w:p w14:paraId="59240B48" w14:textId="77777777" w:rsidR="00155C00" w:rsidRPr="00131D7E" w:rsidRDefault="00155C00" w:rsidP="00155C00">
      <w:pPr>
        <w:rPr>
          <w:sz w:val="24"/>
          <w:szCs w:val="24"/>
        </w:rPr>
      </w:pPr>
      <w:r w:rsidRPr="00131D7E">
        <w:rPr>
          <w:sz w:val="24"/>
          <w:szCs w:val="24"/>
        </w:rPr>
        <w:t>- в сфере управления - обеспечение действительного равенства всех форм собственности при всемирном развитии государственного, корпоративного и малого предпринимательства. Качество экономического управления напрямую зависит от наличия в стране «критической массы» предпринимателей - реализующих нововведения управленцев.</w:t>
      </w:r>
    </w:p>
    <w:p w14:paraId="56D1A28B" w14:textId="77777777" w:rsidR="00155C00" w:rsidRPr="00131D7E" w:rsidRDefault="00155C00" w:rsidP="00155C00">
      <w:pPr>
        <w:rPr>
          <w:sz w:val="24"/>
          <w:szCs w:val="24"/>
        </w:rPr>
      </w:pPr>
    </w:p>
    <w:p w14:paraId="4355A316" w14:textId="77777777" w:rsidR="00155C00" w:rsidRPr="006B1F53" w:rsidRDefault="00155C00" w:rsidP="00155C00">
      <w:pPr>
        <w:rPr>
          <w:b/>
          <w:sz w:val="24"/>
          <w:szCs w:val="24"/>
        </w:rPr>
      </w:pPr>
      <w:r>
        <w:rPr>
          <w:b/>
          <w:sz w:val="24"/>
          <w:szCs w:val="24"/>
        </w:rPr>
        <w:t>15. Теневая экономика</w:t>
      </w:r>
      <w:r w:rsidRPr="006B1F53">
        <w:rPr>
          <w:b/>
          <w:sz w:val="24"/>
          <w:szCs w:val="24"/>
        </w:rPr>
        <w:t xml:space="preserve">: сущность, масштабы, структура и факторы динамки. </w:t>
      </w:r>
    </w:p>
    <w:p w14:paraId="475E4EBF" w14:textId="77777777" w:rsidR="00155C00" w:rsidRPr="006B1F53" w:rsidRDefault="00155C00" w:rsidP="00155C00">
      <w:pPr>
        <w:ind w:firstLine="709"/>
        <w:rPr>
          <w:sz w:val="24"/>
          <w:szCs w:val="24"/>
        </w:rPr>
      </w:pPr>
      <w:r w:rsidRPr="006B1F53">
        <w:rPr>
          <w:sz w:val="24"/>
          <w:szCs w:val="24"/>
          <w:u w:val="single"/>
        </w:rPr>
        <w:t>Теневая экономика</w:t>
      </w:r>
      <w:r w:rsidRPr="006B1F53">
        <w:rPr>
          <w:sz w:val="24"/>
          <w:szCs w:val="24"/>
        </w:rPr>
        <w:t xml:space="preserve"> (неформальная, с</w:t>
      </w:r>
      <w:r>
        <w:rPr>
          <w:sz w:val="24"/>
          <w:szCs w:val="24"/>
        </w:rPr>
        <w:t>крытая, нелегальная) — экономи</w:t>
      </w:r>
      <w:r w:rsidRPr="006B1F53">
        <w:rPr>
          <w:sz w:val="24"/>
          <w:szCs w:val="24"/>
        </w:rPr>
        <w:t>ческая деятельность, затраты и результаты которой скрывают от общества и государства. Она находится вне государственного учета и контроля.</w:t>
      </w:r>
    </w:p>
    <w:p w14:paraId="07FFC15E" w14:textId="77777777" w:rsidR="00155C00" w:rsidRPr="006B1F53" w:rsidRDefault="00155C00" w:rsidP="00155C00">
      <w:pPr>
        <w:ind w:firstLine="709"/>
        <w:rPr>
          <w:sz w:val="24"/>
          <w:szCs w:val="24"/>
        </w:rPr>
      </w:pPr>
      <w:r w:rsidRPr="006B1F53">
        <w:rPr>
          <w:sz w:val="24"/>
          <w:szCs w:val="24"/>
        </w:rPr>
        <w:t>Теневая экономика тесно переплетена с легальным и реальным сектором экономики и является ее составной частью. В своей деятельности она также пользуется услугами государства, его материально-общественными факторами, рабочей силой и т.д., не вступая при этом в экономические отношения с государством как субъектом хозяйствования.</w:t>
      </w:r>
    </w:p>
    <w:p w14:paraId="79A9EDAA" w14:textId="77777777" w:rsidR="00155C00" w:rsidRPr="006B1F53" w:rsidRDefault="00155C00" w:rsidP="00155C00">
      <w:pPr>
        <w:ind w:firstLine="709"/>
        <w:rPr>
          <w:sz w:val="24"/>
          <w:szCs w:val="24"/>
        </w:rPr>
      </w:pPr>
      <w:r w:rsidRPr="006B1F53">
        <w:rPr>
          <w:sz w:val="24"/>
          <w:szCs w:val="24"/>
        </w:rPr>
        <w:t>Теневая экономика имеет два основных взаимосвязанных признака:</w:t>
      </w:r>
    </w:p>
    <w:p w14:paraId="070F8DA5" w14:textId="77777777" w:rsidR="00155C00" w:rsidRPr="006B1F53" w:rsidRDefault="00155C00" w:rsidP="00155C00">
      <w:pPr>
        <w:ind w:firstLine="709"/>
        <w:rPr>
          <w:sz w:val="24"/>
          <w:szCs w:val="24"/>
        </w:rPr>
      </w:pPr>
      <w:r>
        <w:rPr>
          <w:sz w:val="24"/>
          <w:szCs w:val="24"/>
        </w:rPr>
        <w:t xml:space="preserve">- </w:t>
      </w:r>
      <w:r w:rsidRPr="006B1F53">
        <w:rPr>
          <w:sz w:val="24"/>
          <w:szCs w:val="24"/>
        </w:rPr>
        <w:t>противоправная деятельность в целях получения исключительно в собственных интересах неконтролируемого дохода;</w:t>
      </w:r>
    </w:p>
    <w:p w14:paraId="7AB9A238" w14:textId="77777777" w:rsidR="00155C00" w:rsidRPr="006B1F53" w:rsidRDefault="00155C00" w:rsidP="00155C00">
      <w:pPr>
        <w:ind w:firstLine="709"/>
        <w:rPr>
          <w:sz w:val="24"/>
          <w:szCs w:val="24"/>
        </w:rPr>
      </w:pPr>
      <w:r>
        <w:rPr>
          <w:sz w:val="24"/>
          <w:szCs w:val="24"/>
        </w:rPr>
        <w:t xml:space="preserve">- </w:t>
      </w:r>
      <w:r w:rsidRPr="006B1F53">
        <w:rPr>
          <w:sz w:val="24"/>
          <w:szCs w:val="24"/>
        </w:rPr>
        <w:t>получение дохода, который полностью или частично выведен из- под фискального контроля в целях получения дополнительных экономических выгод.</w:t>
      </w:r>
    </w:p>
    <w:p w14:paraId="3E912FC9" w14:textId="77777777" w:rsidR="00155C00" w:rsidRPr="006B1F53" w:rsidRDefault="00155C00" w:rsidP="00155C00">
      <w:pPr>
        <w:ind w:firstLine="709"/>
        <w:rPr>
          <w:sz w:val="24"/>
          <w:szCs w:val="24"/>
        </w:rPr>
      </w:pPr>
      <w:r>
        <w:rPr>
          <w:sz w:val="24"/>
          <w:szCs w:val="24"/>
        </w:rPr>
        <w:t>Субъекты теневой экономики.</w:t>
      </w:r>
    </w:p>
    <w:p w14:paraId="62E30C28" w14:textId="77777777" w:rsidR="00155C00" w:rsidRPr="006B1F53" w:rsidRDefault="00155C00" w:rsidP="00155C00">
      <w:pPr>
        <w:ind w:firstLine="709"/>
        <w:rPr>
          <w:sz w:val="24"/>
          <w:szCs w:val="24"/>
        </w:rPr>
      </w:pPr>
      <w:r w:rsidRPr="006B1F53">
        <w:rPr>
          <w:sz w:val="24"/>
          <w:szCs w:val="24"/>
        </w:rPr>
        <w:t>Выделяет следующие секторы теневой экономики:</w:t>
      </w:r>
    </w:p>
    <w:p w14:paraId="3B564814" w14:textId="77777777" w:rsidR="00155C00" w:rsidRPr="006B1F53" w:rsidRDefault="00155C00" w:rsidP="00155C00">
      <w:pPr>
        <w:ind w:firstLine="709"/>
        <w:rPr>
          <w:sz w:val="24"/>
          <w:szCs w:val="24"/>
        </w:rPr>
      </w:pPr>
      <w:r w:rsidRPr="006B1F53">
        <w:rPr>
          <w:sz w:val="24"/>
          <w:szCs w:val="24"/>
        </w:rPr>
        <w:t>«черная» («подпольная») теневая экономика.</w:t>
      </w:r>
    </w:p>
    <w:p w14:paraId="7817F02B" w14:textId="77777777" w:rsidR="00155C00" w:rsidRPr="006B1F53" w:rsidRDefault="00155C00" w:rsidP="00155C00">
      <w:pPr>
        <w:ind w:firstLine="709"/>
        <w:rPr>
          <w:sz w:val="24"/>
          <w:szCs w:val="24"/>
        </w:rPr>
      </w:pPr>
      <w:r w:rsidRPr="006B1F53">
        <w:rPr>
          <w:sz w:val="24"/>
          <w:szCs w:val="24"/>
        </w:rPr>
        <w:t>«серая» («неформальная»);</w:t>
      </w:r>
    </w:p>
    <w:p w14:paraId="496597B5" w14:textId="77777777" w:rsidR="00155C00" w:rsidRDefault="00155C00" w:rsidP="00155C00">
      <w:pPr>
        <w:ind w:firstLine="709"/>
        <w:rPr>
          <w:sz w:val="24"/>
          <w:szCs w:val="24"/>
        </w:rPr>
      </w:pPr>
      <w:r>
        <w:rPr>
          <w:noProof/>
        </w:rPr>
        <w:lastRenderedPageBreak/>
        <w:drawing>
          <wp:anchor distT="0" distB="0" distL="114300" distR="114300" simplePos="0" relativeHeight="251662336" behindDoc="0" locked="0" layoutInCell="1" allowOverlap="1" wp14:anchorId="25CE7D97" wp14:editId="7DB4E08B">
            <wp:simplePos x="0" y="0"/>
            <wp:positionH relativeFrom="margin">
              <wp:posOffset>95250</wp:posOffset>
            </wp:positionH>
            <wp:positionV relativeFrom="paragraph">
              <wp:posOffset>313690</wp:posOffset>
            </wp:positionV>
            <wp:extent cx="4127500" cy="3641725"/>
            <wp:effectExtent l="0" t="0" r="6350" b="0"/>
            <wp:wrapTopAndBottom/>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127500" cy="3641725"/>
                    </a:xfrm>
                    <a:prstGeom prst="rect">
                      <a:avLst/>
                    </a:prstGeom>
                  </pic:spPr>
                </pic:pic>
              </a:graphicData>
            </a:graphic>
            <wp14:sizeRelH relativeFrom="margin">
              <wp14:pctWidth>0</wp14:pctWidth>
            </wp14:sizeRelH>
            <wp14:sizeRelV relativeFrom="margin">
              <wp14:pctHeight>0</wp14:pctHeight>
            </wp14:sizeRelV>
          </wp:anchor>
        </w:drawing>
      </w:r>
      <w:r w:rsidRPr="006B1F53">
        <w:rPr>
          <w:sz w:val="24"/>
          <w:szCs w:val="24"/>
        </w:rPr>
        <w:t>«вторая» («беловоротничковая»);</w:t>
      </w:r>
    </w:p>
    <w:p w14:paraId="5979DEC8" w14:textId="77777777" w:rsidR="00155C00" w:rsidRPr="006B1F53" w:rsidRDefault="00155C00" w:rsidP="00155C00">
      <w:pPr>
        <w:ind w:firstLine="709"/>
        <w:rPr>
          <w:sz w:val="24"/>
          <w:szCs w:val="24"/>
        </w:rPr>
      </w:pPr>
    </w:p>
    <w:p w14:paraId="33648B4E" w14:textId="77777777" w:rsidR="00155C00" w:rsidRPr="006B1F53" w:rsidRDefault="00155C00" w:rsidP="00155C00">
      <w:pPr>
        <w:ind w:firstLine="709"/>
        <w:rPr>
          <w:sz w:val="24"/>
          <w:szCs w:val="24"/>
        </w:rPr>
      </w:pPr>
      <w:r>
        <w:rPr>
          <w:sz w:val="24"/>
          <w:szCs w:val="24"/>
        </w:rPr>
        <w:t>«</w:t>
      </w:r>
      <w:r w:rsidRPr="006B1F53">
        <w:rPr>
          <w:i/>
          <w:sz w:val="24"/>
          <w:szCs w:val="24"/>
        </w:rPr>
        <w:t>Беловоротничковая</w:t>
      </w:r>
      <w:r w:rsidRPr="006B1F53">
        <w:rPr>
          <w:sz w:val="24"/>
          <w:szCs w:val="24"/>
        </w:rPr>
        <w:t xml:space="preserve">» («вторая») теневая экономика </w:t>
      </w:r>
      <w:proofErr w:type="gramStart"/>
      <w:r w:rsidRPr="006B1F53">
        <w:rPr>
          <w:sz w:val="24"/>
          <w:szCs w:val="24"/>
        </w:rPr>
        <w:t>- это</w:t>
      </w:r>
      <w:proofErr w:type="gramEnd"/>
      <w:r w:rsidRPr="006B1F53">
        <w:rPr>
          <w:sz w:val="24"/>
          <w:szCs w:val="24"/>
        </w:rPr>
        <w:t xml:space="preserve"> запрещенная законом скрываемая экономическая деятельность работников «белой» экономики на их рабочих местах, приводящая к скрытому перераспределению ранее созданного национального дохода. В основном подобной деятельностью занимаются «респектабельные люди» из руководящего персонала («белые воротнички»), поэтому эту разновидность теневой экономики также называют «беловоротничковой».</w:t>
      </w:r>
    </w:p>
    <w:p w14:paraId="3340F159" w14:textId="77777777" w:rsidR="00155C00" w:rsidRPr="006B1F53" w:rsidRDefault="00155C00" w:rsidP="00155C00">
      <w:pPr>
        <w:ind w:firstLine="709"/>
        <w:rPr>
          <w:sz w:val="24"/>
          <w:szCs w:val="24"/>
        </w:rPr>
      </w:pPr>
      <w:r w:rsidRPr="006B1F53">
        <w:rPr>
          <w:sz w:val="24"/>
          <w:szCs w:val="24"/>
        </w:rPr>
        <w:t>Под «беловоротничковой» преступностью, например в толковании американских федеральных судов, понимаются правонарушения, при совершении которых имеет место нанесение ущерба торговле, нарушение страховых и валютных правил, взяточничество со стороны должностных лиц, утаивание доходов от налоговых служб, растрата, мошенничество при почтовых операциях и т.д.</w:t>
      </w:r>
    </w:p>
    <w:p w14:paraId="5D77BE25" w14:textId="77777777" w:rsidR="00155C00" w:rsidRPr="006B1F53" w:rsidRDefault="00155C00" w:rsidP="00155C00">
      <w:pPr>
        <w:ind w:firstLine="709"/>
        <w:rPr>
          <w:sz w:val="24"/>
          <w:szCs w:val="24"/>
        </w:rPr>
      </w:pPr>
      <w:r w:rsidRPr="006B1F53">
        <w:rPr>
          <w:sz w:val="24"/>
          <w:szCs w:val="24"/>
        </w:rPr>
        <w:t>В целом «беловоротничковая» преступность означает, что:</w:t>
      </w:r>
    </w:p>
    <w:p w14:paraId="55C670F9" w14:textId="77777777" w:rsidR="00155C00" w:rsidRPr="006B1F53" w:rsidRDefault="00155C00" w:rsidP="00155C00">
      <w:pPr>
        <w:ind w:firstLine="709"/>
        <w:rPr>
          <w:sz w:val="24"/>
          <w:szCs w:val="24"/>
        </w:rPr>
      </w:pPr>
      <w:r>
        <w:rPr>
          <w:sz w:val="24"/>
          <w:szCs w:val="24"/>
        </w:rPr>
        <w:t xml:space="preserve">- </w:t>
      </w:r>
      <w:r w:rsidRPr="006B1F53">
        <w:rPr>
          <w:sz w:val="24"/>
          <w:szCs w:val="24"/>
        </w:rPr>
        <w:t>субъектами данного вида преступной деятельности преимущественно являются «порядочные» представители общества и деловых кругов — должностные лица и иные служащие субъектов хозяйствования;</w:t>
      </w:r>
    </w:p>
    <w:p w14:paraId="38E8F100" w14:textId="77777777" w:rsidR="00155C00" w:rsidRPr="006B1F53" w:rsidRDefault="00155C00" w:rsidP="00155C00">
      <w:pPr>
        <w:ind w:firstLine="709"/>
        <w:rPr>
          <w:sz w:val="24"/>
          <w:szCs w:val="24"/>
        </w:rPr>
      </w:pPr>
      <w:r>
        <w:rPr>
          <w:sz w:val="24"/>
          <w:szCs w:val="24"/>
        </w:rPr>
        <w:t xml:space="preserve">- </w:t>
      </w:r>
      <w:r w:rsidRPr="006B1F53">
        <w:rPr>
          <w:sz w:val="24"/>
          <w:szCs w:val="24"/>
        </w:rPr>
        <w:t>преступная деятельность осуществляется в сфере экономики и управления и использует легальную экономическую, хозяйственную, финансовую деятельность как свою основу и прикрытие;</w:t>
      </w:r>
    </w:p>
    <w:p w14:paraId="5B726018" w14:textId="77777777" w:rsidR="00155C00" w:rsidRPr="006B1F53" w:rsidRDefault="00155C00" w:rsidP="00155C00">
      <w:pPr>
        <w:ind w:firstLine="709"/>
        <w:rPr>
          <w:sz w:val="24"/>
          <w:szCs w:val="24"/>
        </w:rPr>
      </w:pPr>
      <w:proofErr w:type="gramStart"/>
      <w:r>
        <w:rPr>
          <w:sz w:val="24"/>
          <w:szCs w:val="24"/>
        </w:rPr>
        <w:lastRenderedPageBreak/>
        <w:t xml:space="preserve">- </w:t>
      </w:r>
      <w:r w:rsidRPr="006B1F53">
        <w:rPr>
          <w:sz w:val="24"/>
          <w:szCs w:val="24"/>
        </w:rPr>
        <w:t>это</w:t>
      </w:r>
      <w:proofErr w:type="gramEnd"/>
      <w:r w:rsidRPr="006B1F53">
        <w:rPr>
          <w:sz w:val="24"/>
          <w:szCs w:val="24"/>
        </w:rPr>
        <w:t xml:space="preserve"> преступления, совершаемые без применения насилия, нос использованием экономических методов, правовых «дыр» в законодательстве, служебного положения;</w:t>
      </w:r>
    </w:p>
    <w:p w14:paraId="4DDD636B" w14:textId="77777777" w:rsidR="00155C00" w:rsidRPr="006B1F53" w:rsidRDefault="00155C00" w:rsidP="00155C00">
      <w:pPr>
        <w:ind w:firstLine="709"/>
        <w:rPr>
          <w:sz w:val="24"/>
          <w:szCs w:val="24"/>
        </w:rPr>
      </w:pPr>
      <w:proofErr w:type="gramStart"/>
      <w:r>
        <w:rPr>
          <w:sz w:val="24"/>
          <w:szCs w:val="24"/>
        </w:rPr>
        <w:t xml:space="preserve">- </w:t>
      </w:r>
      <w:r w:rsidRPr="006B1F53">
        <w:rPr>
          <w:sz w:val="24"/>
          <w:szCs w:val="24"/>
        </w:rPr>
        <w:t>это</w:t>
      </w:r>
      <w:proofErr w:type="gramEnd"/>
      <w:r w:rsidRPr="006B1F53">
        <w:rPr>
          <w:sz w:val="24"/>
          <w:szCs w:val="24"/>
        </w:rPr>
        <w:t xml:space="preserve"> высокая степень организованности, многоэтапность преступной деятельности, проникающей во все сферы экономики;</w:t>
      </w:r>
    </w:p>
    <w:p w14:paraId="413BCC86" w14:textId="77777777" w:rsidR="00155C00" w:rsidRPr="006B1F53" w:rsidRDefault="00155C00" w:rsidP="00155C00">
      <w:pPr>
        <w:ind w:firstLine="709"/>
        <w:rPr>
          <w:sz w:val="24"/>
          <w:szCs w:val="24"/>
        </w:rPr>
      </w:pPr>
      <w:r>
        <w:rPr>
          <w:sz w:val="24"/>
          <w:szCs w:val="24"/>
        </w:rPr>
        <w:t xml:space="preserve">- </w:t>
      </w:r>
      <w:r w:rsidRPr="006B1F53">
        <w:rPr>
          <w:sz w:val="24"/>
          <w:szCs w:val="24"/>
        </w:rPr>
        <w:t>преступления совершаются с использованием самых совершенных технологий, включая компьютерную технику и средства телекоммуникаций, и та же техника позволяет маскировать средства, с помощью которых совершаются преступления.</w:t>
      </w:r>
    </w:p>
    <w:p w14:paraId="2E22038D" w14:textId="77777777" w:rsidR="00155C00" w:rsidRPr="006B1F53" w:rsidRDefault="00155C00" w:rsidP="00155C00">
      <w:pPr>
        <w:ind w:firstLine="709"/>
        <w:rPr>
          <w:sz w:val="24"/>
          <w:szCs w:val="24"/>
        </w:rPr>
      </w:pPr>
      <w:r w:rsidRPr="006B1F53">
        <w:rPr>
          <w:i/>
          <w:sz w:val="24"/>
          <w:szCs w:val="24"/>
        </w:rPr>
        <w:t>«Серая»</w:t>
      </w:r>
      <w:r w:rsidRPr="006B1F53">
        <w:rPr>
          <w:sz w:val="24"/>
          <w:szCs w:val="24"/>
        </w:rPr>
        <w:t xml:space="preserve"> (неформальная) теневая экономика - разрешенная законом, но не регистрируемая экономическая деятельность (преимущественно мелкий бизнес) по производству и реализации обычных товаров и услуг. Это самый обширный сектор теневой экономики. В отличие от «второй» экономики, которая неразрывно связана с «белой» экономикой и паразитирует на ней, «серая» функционирует более автономно.</w:t>
      </w:r>
    </w:p>
    <w:p w14:paraId="69EF0E03" w14:textId="77777777" w:rsidR="00155C00" w:rsidRPr="006B1F53" w:rsidRDefault="00155C00" w:rsidP="00155C00">
      <w:pPr>
        <w:ind w:firstLine="709"/>
        <w:rPr>
          <w:sz w:val="24"/>
          <w:szCs w:val="24"/>
        </w:rPr>
      </w:pPr>
      <w:r w:rsidRPr="006B1F53">
        <w:rPr>
          <w:sz w:val="24"/>
          <w:szCs w:val="24"/>
        </w:rPr>
        <w:t>«</w:t>
      </w:r>
      <w:r w:rsidRPr="006B1F53">
        <w:rPr>
          <w:i/>
          <w:sz w:val="24"/>
          <w:szCs w:val="24"/>
        </w:rPr>
        <w:t>Черная</w:t>
      </w:r>
      <w:r w:rsidRPr="006B1F53">
        <w:rPr>
          <w:sz w:val="24"/>
          <w:szCs w:val="24"/>
        </w:rPr>
        <w:t>» теневая экономика (экономика организованной преступности) — запрещенная законом экономическая деятельность, связанная с производством и реализацией запрещенных товаров и услуг. Это все виды деятельности профессиональных преступников, полностью исключенные из нормальной экономической жизни, поскольку они считаются несовместимыми с ней, разрушающими ее. Это не только основанное на насилии перераспределение — кражи, грабежи, вымогательство, но и производство товаров и услуг, разрушающих общество, например наркобизнес и рэкет.</w:t>
      </w:r>
    </w:p>
    <w:p w14:paraId="12F98879" w14:textId="77777777" w:rsidR="00155C00" w:rsidRDefault="00155C00" w:rsidP="00155C00">
      <w:pPr>
        <w:ind w:firstLine="709"/>
        <w:rPr>
          <w:sz w:val="24"/>
          <w:szCs w:val="24"/>
          <w:u w:val="single"/>
        </w:rPr>
      </w:pPr>
      <w:r>
        <w:rPr>
          <w:noProof/>
        </w:rPr>
        <w:drawing>
          <wp:anchor distT="0" distB="0" distL="114300" distR="114300" simplePos="0" relativeHeight="251663360" behindDoc="0" locked="0" layoutInCell="1" allowOverlap="1" wp14:anchorId="1F173AC5" wp14:editId="59365E39">
            <wp:simplePos x="0" y="0"/>
            <wp:positionH relativeFrom="column">
              <wp:posOffset>1571625</wp:posOffset>
            </wp:positionH>
            <wp:positionV relativeFrom="paragraph">
              <wp:posOffset>407670</wp:posOffset>
            </wp:positionV>
            <wp:extent cx="3175000" cy="1689100"/>
            <wp:effectExtent l="0" t="0" r="0" b="0"/>
            <wp:wrapTopAndBottom/>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175000" cy="1689100"/>
                    </a:xfrm>
                    <a:prstGeom prst="rect">
                      <a:avLst/>
                    </a:prstGeom>
                  </pic:spPr>
                </pic:pic>
              </a:graphicData>
            </a:graphic>
          </wp:anchor>
        </w:drawing>
      </w:r>
      <w:r w:rsidRPr="006B1F53">
        <w:rPr>
          <w:sz w:val="24"/>
          <w:szCs w:val="24"/>
          <w:u w:val="single"/>
        </w:rPr>
        <w:t xml:space="preserve">Структура теневой экономики. </w:t>
      </w:r>
    </w:p>
    <w:p w14:paraId="09F53558" w14:textId="77777777" w:rsidR="00155C00" w:rsidRPr="006B1F53" w:rsidRDefault="00155C00" w:rsidP="00155C00">
      <w:pPr>
        <w:ind w:firstLine="709"/>
        <w:rPr>
          <w:sz w:val="24"/>
          <w:szCs w:val="24"/>
          <w:u w:val="single"/>
        </w:rPr>
      </w:pPr>
    </w:p>
    <w:p w14:paraId="1F0C2AF7" w14:textId="77777777" w:rsidR="00155C00" w:rsidRPr="006B1F53" w:rsidRDefault="00155C00" w:rsidP="00155C00">
      <w:pPr>
        <w:ind w:firstLine="709"/>
        <w:rPr>
          <w:sz w:val="24"/>
          <w:szCs w:val="24"/>
        </w:rPr>
      </w:pPr>
      <w:r w:rsidRPr="006B1F53">
        <w:rPr>
          <w:sz w:val="24"/>
          <w:szCs w:val="24"/>
        </w:rPr>
        <w:t>Отличительными чертами развивающихся стран, влияющими на масштабы и формы теневой экономики, являются политическая нестабильность, слабость государственных структур и их коррумпированность. Здесь распространены взятки за получение государственных контрактов, купля-продажа государственных должностей, растрата государственных средств. Подкупом местных чиновников не брезгуют и крупные ТНК. Государственные и бизнес-структуры часто имеют клановый характер, основываясь на родственных и этнических связях.</w:t>
      </w:r>
    </w:p>
    <w:p w14:paraId="30D90FD6" w14:textId="77777777" w:rsidR="00155C00" w:rsidRPr="006B1F53" w:rsidRDefault="00155C00" w:rsidP="00155C00">
      <w:pPr>
        <w:ind w:firstLine="709"/>
        <w:rPr>
          <w:sz w:val="24"/>
          <w:szCs w:val="24"/>
        </w:rPr>
      </w:pPr>
      <w:r w:rsidRPr="006B1F53">
        <w:rPr>
          <w:sz w:val="24"/>
          <w:szCs w:val="24"/>
        </w:rPr>
        <w:lastRenderedPageBreak/>
        <w:t>Следует отметить, что в странах с более развитой рыночной экономикой сформировался достаточно эффективный механизм институционального противодействия теневому сектору. Центральным звеном здесь является государство.</w:t>
      </w:r>
    </w:p>
    <w:p w14:paraId="124150DF" w14:textId="77777777" w:rsidR="00155C00" w:rsidRPr="006B1F53" w:rsidRDefault="00155C00" w:rsidP="00155C00">
      <w:pPr>
        <w:ind w:firstLine="709"/>
        <w:rPr>
          <w:sz w:val="24"/>
          <w:szCs w:val="24"/>
        </w:rPr>
      </w:pPr>
      <w:r>
        <w:rPr>
          <w:noProof/>
        </w:rPr>
        <w:drawing>
          <wp:anchor distT="0" distB="0" distL="114300" distR="114300" simplePos="0" relativeHeight="251664384" behindDoc="0" locked="0" layoutInCell="1" allowOverlap="1" wp14:anchorId="15C99590" wp14:editId="717B7B85">
            <wp:simplePos x="0" y="0"/>
            <wp:positionH relativeFrom="column">
              <wp:posOffset>266700</wp:posOffset>
            </wp:positionH>
            <wp:positionV relativeFrom="paragraph">
              <wp:posOffset>1510665</wp:posOffset>
            </wp:positionV>
            <wp:extent cx="4562475" cy="3071495"/>
            <wp:effectExtent l="0" t="0" r="9525" b="0"/>
            <wp:wrapTopAndBottom/>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62475" cy="3071495"/>
                    </a:xfrm>
                    <a:prstGeom prst="rect">
                      <a:avLst/>
                    </a:prstGeom>
                  </pic:spPr>
                </pic:pic>
              </a:graphicData>
            </a:graphic>
            <wp14:sizeRelH relativeFrom="margin">
              <wp14:pctWidth>0</wp14:pctWidth>
            </wp14:sizeRelH>
            <wp14:sizeRelV relativeFrom="margin">
              <wp14:pctHeight>0</wp14:pctHeight>
            </wp14:sizeRelV>
          </wp:anchor>
        </w:drawing>
      </w:r>
      <w:r w:rsidRPr="006B1F53">
        <w:rPr>
          <w:sz w:val="24"/>
          <w:szCs w:val="24"/>
        </w:rPr>
        <w:t>По сообщению Федеральной службы по финансовому мониторингу в 2018 году теневая доля в общем объеме ВВП РФ составила более 20 триллионов рублей, что в процентном отношении к общему внутреннему валовому продукту составляет примерно 20%. Сумма была рассчитана с учётом нелегальных или неправильно задекларированных импортных товаров, криминальной составляющей, скрытого дохода юридических лиц и неофициальной зарплаты рабочих, которая выплачивается в обход налогового законодательства.</w:t>
      </w:r>
    </w:p>
    <w:p w14:paraId="6EC84377" w14:textId="77777777" w:rsidR="00155C00" w:rsidRPr="005B0F47" w:rsidRDefault="00155C00" w:rsidP="00155C00">
      <w:pPr>
        <w:rPr>
          <w:rFonts w:ascii="yandex-sans" w:hAnsi="yandex-sans"/>
          <w:b/>
          <w:color w:val="000000"/>
          <w:sz w:val="23"/>
          <w:szCs w:val="23"/>
        </w:rPr>
      </w:pPr>
      <w:r w:rsidRPr="005B0F47">
        <w:rPr>
          <w:rFonts w:ascii="yandex-sans" w:hAnsi="yandex-sans"/>
          <w:b/>
          <w:color w:val="000000"/>
          <w:sz w:val="23"/>
          <w:szCs w:val="23"/>
        </w:rPr>
        <w:t>16. Методы выявления оценки параметров теневой экономики</w:t>
      </w:r>
    </w:p>
    <w:p w14:paraId="13D11EE0"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Возможности оценки масштабов теневой экономики достаточно ограничены в силу самого характера этого явления, предполагающего сокрытие от учета, контроля и регистрации. Вследствие этого для выявления и оценки используются различные косвенные методы, точность результатов которых зависит от соблюдения многих условий.</w:t>
      </w:r>
    </w:p>
    <w:p w14:paraId="589A278D"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Все рассматриваемые методы объединяются в три группы: статистические методы, используемые на макроуровне; методы открытой проверки и специальные экономико-правовые методы, используемые на микроуровне; при выявлении и оценке экономических параметров конкретных правонарушений, преступлений, экономической деятельности отдельных лиц.</w:t>
      </w:r>
    </w:p>
    <w:p w14:paraId="2CEC448F"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Итак, в зависимости от характера решаемых задач и поставленных целей методы выявления и оценки теневой экономической деятельности могут быть:</w:t>
      </w:r>
    </w:p>
    <w:p w14:paraId="7F0EF0D8"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 xml:space="preserve">· </w:t>
      </w:r>
      <w:r w:rsidRPr="005B0F47">
        <w:rPr>
          <w:rFonts w:ascii="yandex-sans" w:hAnsi="yandex-sans"/>
          <w:color w:val="000000"/>
          <w:sz w:val="23"/>
          <w:szCs w:val="23"/>
          <w:u w:val="single"/>
        </w:rPr>
        <w:t>Учетно-статистические:</w:t>
      </w:r>
    </w:p>
    <w:p w14:paraId="7B3A98EF" w14:textId="77777777" w:rsidR="00155C00" w:rsidRPr="005B0F47" w:rsidRDefault="00155C00" w:rsidP="00155C00">
      <w:pPr>
        <w:ind w:firstLine="709"/>
        <w:rPr>
          <w:rFonts w:ascii="yandex-sans" w:hAnsi="yandex-sans"/>
          <w:color w:val="000000"/>
          <w:sz w:val="23"/>
          <w:szCs w:val="23"/>
        </w:rPr>
      </w:pPr>
      <w:r w:rsidRPr="005B0F47">
        <w:rPr>
          <w:rFonts w:ascii="yandex-sans" w:hAnsi="yandex-sans"/>
          <w:b/>
          <w:color w:val="000000"/>
          <w:sz w:val="23"/>
          <w:szCs w:val="23"/>
        </w:rPr>
        <w:lastRenderedPageBreak/>
        <w:t>o</w:t>
      </w:r>
      <w:r w:rsidRPr="005B0F47">
        <w:rPr>
          <w:rFonts w:ascii="yandex-sans" w:hAnsi="yandex-sans"/>
          <w:color w:val="000000"/>
          <w:sz w:val="23"/>
          <w:szCs w:val="23"/>
        </w:rPr>
        <w:t xml:space="preserve"> метод специфических индикаторов;</w:t>
      </w:r>
    </w:p>
    <w:p w14:paraId="1209FC71"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o структурный метод;</w:t>
      </w:r>
    </w:p>
    <w:p w14:paraId="24263905"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o метод мягкого моделирования;</w:t>
      </w:r>
    </w:p>
    <w:p w14:paraId="6966309B"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o экспертный метод;</w:t>
      </w:r>
    </w:p>
    <w:p w14:paraId="1063A891"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o смешанные методы.</w:t>
      </w:r>
    </w:p>
    <w:p w14:paraId="5A46789F" w14:textId="77777777" w:rsidR="00155C00" w:rsidRPr="005B0F47" w:rsidRDefault="00155C00" w:rsidP="00155C00">
      <w:pPr>
        <w:ind w:firstLine="709"/>
        <w:rPr>
          <w:rFonts w:ascii="yandex-sans" w:hAnsi="yandex-sans"/>
          <w:color w:val="000000"/>
          <w:sz w:val="23"/>
          <w:szCs w:val="23"/>
          <w:u w:val="single"/>
        </w:rPr>
      </w:pPr>
      <w:r w:rsidRPr="005B0F47">
        <w:rPr>
          <w:rFonts w:ascii="yandex-sans" w:hAnsi="yandex-sans"/>
          <w:color w:val="000000"/>
          <w:sz w:val="23"/>
          <w:szCs w:val="23"/>
        </w:rPr>
        <w:t xml:space="preserve">· </w:t>
      </w:r>
      <w:r w:rsidRPr="005B0F47">
        <w:rPr>
          <w:rFonts w:ascii="yandex-sans" w:hAnsi="yandex-sans"/>
          <w:color w:val="000000"/>
          <w:sz w:val="23"/>
          <w:szCs w:val="23"/>
          <w:u w:val="single"/>
        </w:rPr>
        <w:t>Методы открытой проверки</w:t>
      </w:r>
    </w:p>
    <w:p w14:paraId="5C8E6392" w14:textId="77777777" w:rsidR="00155C00" w:rsidRPr="005B0F47" w:rsidRDefault="00155C00" w:rsidP="00155C00">
      <w:pPr>
        <w:ind w:firstLine="709"/>
        <w:rPr>
          <w:rFonts w:ascii="yandex-sans" w:hAnsi="yandex-sans"/>
          <w:color w:val="000000"/>
          <w:sz w:val="23"/>
          <w:szCs w:val="23"/>
          <w:u w:val="single"/>
        </w:rPr>
      </w:pPr>
      <w:r w:rsidRPr="005B0F47">
        <w:rPr>
          <w:rFonts w:ascii="yandex-sans" w:hAnsi="yandex-sans"/>
          <w:color w:val="000000"/>
          <w:sz w:val="23"/>
          <w:szCs w:val="23"/>
          <w:u w:val="single"/>
        </w:rPr>
        <w:t>· Специальные экономико-правовые:</w:t>
      </w:r>
    </w:p>
    <w:p w14:paraId="5D8EC2E3"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o метод документального анализа;</w:t>
      </w:r>
    </w:p>
    <w:p w14:paraId="48D7590E"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o метод бухгалтерского анализа;</w:t>
      </w:r>
    </w:p>
    <w:p w14:paraId="088038B8"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o метод экономического анализа.</w:t>
      </w:r>
    </w:p>
    <w:p w14:paraId="3A0C9B06" w14:textId="77777777" w:rsidR="00155C00" w:rsidRPr="005B0F47" w:rsidRDefault="00155C00" w:rsidP="00155C00">
      <w:pPr>
        <w:ind w:firstLine="709"/>
        <w:rPr>
          <w:rFonts w:ascii="yandex-sans" w:hAnsi="yandex-sans"/>
          <w:color w:val="000000"/>
          <w:sz w:val="23"/>
          <w:szCs w:val="23"/>
          <w:u w:val="single"/>
        </w:rPr>
      </w:pPr>
      <w:r w:rsidRPr="005B0F47">
        <w:rPr>
          <w:rFonts w:ascii="yandex-sans" w:hAnsi="yandex-sans"/>
          <w:color w:val="000000"/>
          <w:sz w:val="23"/>
          <w:szCs w:val="23"/>
          <w:u w:val="single"/>
        </w:rPr>
        <w:t>Учетно-статистические методы.</w:t>
      </w:r>
    </w:p>
    <w:p w14:paraId="10A40728" w14:textId="77777777" w:rsidR="00155C00" w:rsidRPr="005B0F47" w:rsidRDefault="00155C00" w:rsidP="00155C00">
      <w:pPr>
        <w:ind w:firstLine="709"/>
        <w:rPr>
          <w:rFonts w:ascii="yandex-sans" w:hAnsi="yandex-sans"/>
          <w:color w:val="000000"/>
          <w:sz w:val="23"/>
          <w:szCs w:val="23"/>
        </w:rPr>
      </w:pPr>
      <w:r w:rsidRPr="005B0F47">
        <w:rPr>
          <w:rFonts w:ascii="yandex-sans" w:hAnsi="yandex-sans"/>
          <w:i/>
          <w:color w:val="000000"/>
          <w:sz w:val="23"/>
          <w:szCs w:val="23"/>
        </w:rPr>
        <w:t>Учетно-статистические</w:t>
      </w:r>
      <w:r w:rsidRPr="005B0F47">
        <w:rPr>
          <w:rFonts w:ascii="yandex-sans" w:hAnsi="yandex-sans"/>
          <w:color w:val="000000"/>
          <w:sz w:val="23"/>
          <w:szCs w:val="23"/>
        </w:rPr>
        <w:t xml:space="preserve"> методы направлены на обеспечение наиболее полной регистрации теневых экономических явлений, для обобщающей характеристики всей их совокупности и отдельных групп, выявления и изучение массовых статистических закономерностей.</w:t>
      </w:r>
    </w:p>
    <w:p w14:paraId="7FB33210"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Наиболее разработаны сегодня методы оценки скрытого производства нормальных товаров и услуг. Эти методы являются и наиболее точными в связи с относительной легкостью получения информации. Наибольшую сложность представляет оценка параметров запрещенной экономической деятельности, экономической, профессиональной, организованной, политической преступной деятельности. Оценка этих видов криминальной экономической деятельности во многом опирается на результаты деятельности правоохранительных органов по их выявлению и расследованию. Рассмотрим особенности используемых статистических методов оценки различных структурн</w:t>
      </w:r>
      <w:r>
        <w:rPr>
          <w:rFonts w:ascii="yandex-sans" w:hAnsi="yandex-sans"/>
          <w:color w:val="000000"/>
          <w:sz w:val="23"/>
          <w:szCs w:val="23"/>
        </w:rPr>
        <w:t>ых элементов теневой экономики.</w:t>
      </w:r>
    </w:p>
    <w:p w14:paraId="18949A48"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 xml:space="preserve">Общий подход </w:t>
      </w:r>
      <w:proofErr w:type="gramStart"/>
      <w:r w:rsidRPr="005B0F47">
        <w:rPr>
          <w:rFonts w:ascii="yandex-sans" w:hAnsi="yandex-sans"/>
          <w:color w:val="000000"/>
          <w:sz w:val="23"/>
          <w:szCs w:val="23"/>
        </w:rPr>
        <w:t>к оценке</w:t>
      </w:r>
      <w:proofErr w:type="gramEnd"/>
      <w:r w:rsidRPr="005B0F47">
        <w:rPr>
          <w:rFonts w:ascii="yandex-sans" w:hAnsi="yandex-sans"/>
          <w:color w:val="000000"/>
          <w:sz w:val="23"/>
          <w:szCs w:val="23"/>
        </w:rPr>
        <w:t xml:space="preserve"> следующий: параметры теневой экономики включают скрытое производство, скрытые доходы и скрытые от статистики расходы на конечное потребление и накопление. Теневое производство является исходным для оценки параметров теневой экономики, поскольку именно производство определяет и доходы, и расходы. Основной задачей является дать наиболее надежную оценку этим параметрам. Для этого могут быть избраны различные подходы. Наиболее надежным и точным является использование традиционных статистических методов, направленных на сбор дополнительной информации, проведении дополнительных обследований, то есть совершенствование базовой статистики. Однако такой подход не в состоянии дать полную оценку нормальной, но скрытой экономической деятельности. Неэффективен он и для оценки запрещенных видов деятельности. При недостатке прямой информации ее заменяют расчетной, определяют на основе косвенных данных либо исходя из априорных умозрительных гипотез. При оценке </w:t>
      </w:r>
      <w:r w:rsidRPr="005B0F47">
        <w:rPr>
          <w:rFonts w:ascii="yandex-sans" w:hAnsi="yandex-sans"/>
          <w:color w:val="000000"/>
          <w:sz w:val="23"/>
          <w:szCs w:val="23"/>
        </w:rPr>
        <w:lastRenderedPageBreak/>
        <w:t>производительных видов теневой экономической деятельности эффективен классический балансовый метод, который заключается в сопоставлении данных из разных источников.</w:t>
      </w:r>
    </w:p>
    <w:p w14:paraId="17EF8969"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Активно используются при измерении параметров теневой экономики также экспертные оценки, которые в ряде случаев могут давать более точные результаты, чем традиционные методы при низком качестве первичной информации</w:t>
      </w:r>
    </w:p>
    <w:p w14:paraId="5B773F09"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Рассмотрим основные учетно-статистические методы, используемые в странах с рыночной экономикой для оценки параметров криминальных форм скрытой экономической деятельности.</w:t>
      </w:r>
    </w:p>
    <w:p w14:paraId="08BA1776"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 xml:space="preserve">1) </w:t>
      </w:r>
      <w:r w:rsidRPr="005B0F47">
        <w:rPr>
          <w:rFonts w:ascii="yandex-sans" w:hAnsi="yandex-sans"/>
          <w:i/>
          <w:color w:val="000000"/>
          <w:sz w:val="23"/>
          <w:szCs w:val="23"/>
        </w:rPr>
        <w:t>Метод специфических индикаторов.</w:t>
      </w:r>
    </w:p>
    <w:p w14:paraId="6622BF84"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Он связан с использованием какого-либо одного показателя, отражающего уровень экономической деятельности и полученного прямым или косвенным способом. В рамках данного общего метода выделяют категории частных, к числу которых можно отнести прямые и косвенные методы.</w:t>
      </w:r>
    </w:p>
    <w:p w14:paraId="5E1A06E3" w14:textId="77777777" w:rsidR="00155C00" w:rsidRPr="005B0F47" w:rsidRDefault="00155C00" w:rsidP="00155C00">
      <w:pPr>
        <w:ind w:firstLine="709"/>
        <w:rPr>
          <w:rFonts w:ascii="yandex-sans" w:hAnsi="yandex-sans"/>
          <w:color w:val="000000"/>
          <w:sz w:val="23"/>
          <w:szCs w:val="23"/>
        </w:rPr>
      </w:pPr>
      <w:r w:rsidRPr="005B0F47">
        <w:rPr>
          <w:rFonts w:ascii="yandex-sans" w:hAnsi="yandex-sans"/>
          <w:i/>
          <w:iCs/>
          <w:color w:val="000000"/>
          <w:sz w:val="23"/>
          <w:szCs w:val="23"/>
        </w:rPr>
        <w:t>Прямые методы (микрометоды)</w:t>
      </w:r>
      <w:r w:rsidRPr="005B0F47">
        <w:rPr>
          <w:rFonts w:ascii="yandex-sans" w:hAnsi="yandex-sans"/>
          <w:color w:val="000000"/>
          <w:sz w:val="23"/>
          <w:szCs w:val="23"/>
        </w:rPr>
        <w:t>. Предполагают применение информации специальных обследований, опросов, проверок и их анализа для выявления расхождений между доходами и расходами отдельных групп налогоплательщиков, а также для характеристики отдельных аспектов теневой деятельности или для ее оценки по определенной группе экономических единиц. Важной категорией прямых методов является фиксация данных о деятельности государственных контролирующих и правоохранительных органов. В свою очередь, сами эти данные являются результатом применения специальных экономикоправовых методов. Важное место среди прямых методов занимают традиционно широко применяемые опросы и обследования. Метод опросов для оценки отдельных параметров теневой экономики широко используется в мировой практике</w:t>
      </w:r>
    </w:p>
    <w:p w14:paraId="27872DCC" w14:textId="77777777" w:rsidR="00155C00" w:rsidRPr="005B0F47" w:rsidRDefault="00155C00" w:rsidP="00155C00">
      <w:pPr>
        <w:ind w:firstLine="709"/>
        <w:rPr>
          <w:rFonts w:ascii="yandex-sans" w:hAnsi="yandex-sans"/>
          <w:color w:val="000000"/>
          <w:sz w:val="23"/>
          <w:szCs w:val="23"/>
        </w:rPr>
      </w:pPr>
      <w:r w:rsidRPr="005B0F47">
        <w:rPr>
          <w:rFonts w:ascii="yandex-sans" w:hAnsi="yandex-sans"/>
          <w:i/>
          <w:iCs/>
          <w:color w:val="000000"/>
          <w:sz w:val="23"/>
          <w:szCs w:val="23"/>
        </w:rPr>
        <w:t>Косвенные методы. </w:t>
      </w:r>
      <w:r w:rsidRPr="005B0F47">
        <w:rPr>
          <w:rFonts w:ascii="yandex-sans" w:hAnsi="yandex-sans"/>
          <w:color w:val="000000"/>
          <w:sz w:val="23"/>
          <w:szCs w:val="23"/>
        </w:rPr>
        <w:t>Основаны преимущественно на информации систем сводных макроэкономических официальной статистики, данных финансовых и налоговых органов. Косвенные методы широко применяются при невозможности непосредственной прямой фиксации исследуемых параметров.</w:t>
      </w:r>
    </w:p>
    <w:p w14:paraId="07F4C434"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 xml:space="preserve">2) </w:t>
      </w:r>
      <w:r w:rsidRPr="005B0F47">
        <w:rPr>
          <w:rFonts w:ascii="yandex-sans" w:hAnsi="yandex-sans"/>
          <w:i/>
          <w:color w:val="000000"/>
          <w:sz w:val="23"/>
          <w:szCs w:val="23"/>
        </w:rPr>
        <w:t>Метод мягкого моделирования</w:t>
      </w:r>
      <w:r w:rsidRPr="005B0F47">
        <w:rPr>
          <w:rFonts w:ascii="yandex-sans" w:hAnsi="yandex-sans"/>
          <w:color w:val="000000"/>
          <w:sz w:val="23"/>
          <w:szCs w:val="23"/>
        </w:rPr>
        <w:t xml:space="preserve"> (оценки детерминантов).</w:t>
      </w:r>
    </w:p>
    <w:p w14:paraId="5417B13E"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Связан с выделением совокупности факторов, определяющих теневую экономику, и направлен на расчет ее относительных объемов.</w:t>
      </w:r>
    </w:p>
    <w:p w14:paraId="2BF773C3"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 xml:space="preserve">3) </w:t>
      </w:r>
      <w:r w:rsidRPr="005B0F47">
        <w:rPr>
          <w:rFonts w:ascii="yandex-sans" w:hAnsi="yandex-sans"/>
          <w:i/>
          <w:color w:val="000000"/>
          <w:sz w:val="23"/>
          <w:szCs w:val="23"/>
        </w:rPr>
        <w:t>Структурный метод.</w:t>
      </w:r>
    </w:p>
    <w:p w14:paraId="4F20CA51"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Данный метод основан на использовании информации о размерах теневой экономики в различных отраслях производства.</w:t>
      </w:r>
    </w:p>
    <w:p w14:paraId="37FE7465"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 xml:space="preserve">4) </w:t>
      </w:r>
      <w:r w:rsidRPr="005B0F47">
        <w:rPr>
          <w:rFonts w:ascii="yandex-sans" w:hAnsi="yandex-sans"/>
          <w:i/>
          <w:color w:val="000000"/>
          <w:sz w:val="23"/>
          <w:szCs w:val="23"/>
        </w:rPr>
        <w:t>Экспертный метод.</w:t>
      </w:r>
    </w:p>
    <w:p w14:paraId="37C420E8"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 xml:space="preserve">Использование экспертных оценок является необходимым условием исследования такого сложно, малоизученного явления как теневая экономика. Суть этого метода в следующем: сначала эксперт определяет, насколько можно доверять данным по какой-либо </w:t>
      </w:r>
      <w:r w:rsidRPr="005B0F47">
        <w:rPr>
          <w:rFonts w:ascii="yandex-sans" w:hAnsi="yandex-sans"/>
          <w:color w:val="000000"/>
          <w:sz w:val="23"/>
          <w:szCs w:val="23"/>
        </w:rPr>
        <w:lastRenderedPageBreak/>
        <w:t>отрасли, виду преступной деятельности и т.п., а затем после сбора данных из обычных источников их автоматически досчитывают на определенную величину. Методология экспертных оценок определяется самим экспертом. Многие связи и отношения, которые представляются эксперту очевидными и которые он использует для оценки, трудно поддаются количественному описанию. Проблема использования данного метода состоит в том, чтобы найти достаточно квалифицированного эксперта, способного дать оценку, правильность которой может подтвердиться лишь спустя определенное время, после получения дополнительной информации или так и останется рабочей гипотезой, положенной в основу расчета.</w:t>
      </w:r>
    </w:p>
    <w:p w14:paraId="7A2F326E"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Подобным образом оценивается такая характеристика экономических преступлений, как их латентность.</w:t>
      </w:r>
    </w:p>
    <w:p w14:paraId="7FAE911B"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 xml:space="preserve">5) </w:t>
      </w:r>
      <w:r w:rsidRPr="005B0F47">
        <w:rPr>
          <w:rFonts w:ascii="yandex-sans" w:hAnsi="yandex-sans"/>
          <w:i/>
          <w:color w:val="000000"/>
          <w:sz w:val="23"/>
          <w:szCs w:val="23"/>
        </w:rPr>
        <w:t>Смешанные методы.</w:t>
      </w:r>
    </w:p>
    <w:p w14:paraId="6701AF6B"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Предполагают использование метода скрытых переменных и комплекса различных методов при оценке различных сфер теневой экономической деятельности. Основная идея метода заключается в построении модели, учитывающей большое число, как детерминантов, так и индикаторов теневой экономики, то есть величин, зависящих от ее объема. Сама теневая экономика рассматривается в качестве скрытой переменной, которая непосредственно не измеряется (метод скрытых переменных).</w:t>
      </w:r>
    </w:p>
    <w:p w14:paraId="46B38A64"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Многообразие применяемых методов свидетельствует об отсутствии единой методики количественной оценки параметров теневой экономической деятельности, критериев достоверности результатов. Как показывают результаты расчетов, прямые методы дают, как правило, заниженную оценку теневой экономики; косвенные методы, методы скрытых переменных, мягкого моделирования, структурный метод - завышенную.</w:t>
      </w:r>
    </w:p>
    <w:p w14:paraId="70D0F518"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Полезным оказывается также изучение вторичных источников информации (материалов прессы, судебных разбирательств и т.д.), что позволяет оценить отдельные аспекты теневой деятельности.</w:t>
      </w:r>
    </w:p>
    <w:p w14:paraId="1B578099"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Наиболее объективная оценка теневой экономики возможна при комплексном использовании различных методов.</w:t>
      </w:r>
    </w:p>
    <w:p w14:paraId="06ED3032" w14:textId="77777777" w:rsidR="00155C00" w:rsidRPr="005B0F47" w:rsidRDefault="00155C00" w:rsidP="00155C00">
      <w:pPr>
        <w:ind w:firstLine="709"/>
        <w:rPr>
          <w:rFonts w:ascii="yandex-sans" w:hAnsi="yandex-sans"/>
          <w:i/>
          <w:color w:val="000000"/>
          <w:sz w:val="23"/>
          <w:szCs w:val="23"/>
        </w:rPr>
      </w:pPr>
      <w:r w:rsidRPr="005B0F47">
        <w:rPr>
          <w:rFonts w:ascii="yandex-sans" w:hAnsi="yandex-sans"/>
          <w:i/>
          <w:color w:val="000000"/>
          <w:sz w:val="23"/>
          <w:szCs w:val="23"/>
        </w:rPr>
        <w:t>Методы открытой проверки.</w:t>
      </w:r>
    </w:p>
    <w:p w14:paraId="545EB3FF"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Они обеспечивают выявление криминальной экономической деятельности лишь в той мере, в какой это позволяет делать открытость проверяемых субъектов. Применение методов открытой проверки находится в компетенции специально созданных контролирующих органов. Ими выявляются и пресекаются нарушения валютного, таможенного, банковского, налогового, антимонопольного законодательства, привил торговли, пожарной безопасности, санитарных норм и т.п. Результаты, полученные при использовании методов открытой проверки, могут впоследствии использоваться в учетно-статистических целях.</w:t>
      </w:r>
    </w:p>
    <w:p w14:paraId="502C2291"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lastRenderedPageBreak/>
        <w:t>Например, методами открытой проверки осуществляется оценка на основе открытых данных доминирующего положения хозяйствующего субъекта или группы хозяйствующих субъектов, контролирующих имущество друг друга, а также злоупотреб</w:t>
      </w:r>
      <w:r>
        <w:rPr>
          <w:rFonts w:ascii="yandex-sans" w:hAnsi="yandex-sans"/>
          <w:color w:val="000000"/>
          <w:sz w:val="23"/>
          <w:szCs w:val="23"/>
        </w:rPr>
        <w:t>ления доминирующим положением</w:t>
      </w:r>
      <w:r w:rsidRPr="005B0F47">
        <w:rPr>
          <w:rFonts w:ascii="yandex-sans" w:hAnsi="yandex-sans"/>
          <w:color w:val="000000"/>
          <w:sz w:val="23"/>
          <w:szCs w:val="23"/>
        </w:rPr>
        <w:t>.</w:t>
      </w:r>
    </w:p>
    <w:p w14:paraId="4836E1DA" w14:textId="77777777" w:rsidR="00155C00" w:rsidRPr="005B0F47" w:rsidRDefault="00155C00" w:rsidP="00155C00">
      <w:pPr>
        <w:ind w:firstLine="709"/>
        <w:rPr>
          <w:rFonts w:ascii="yandex-sans" w:hAnsi="yandex-sans"/>
          <w:i/>
          <w:color w:val="000000"/>
          <w:sz w:val="23"/>
          <w:szCs w:val="23"/>
        </w:rPr>
      </w:pPr>
      <w:r w:rsidRPr="005B0F47">
        <w:rPr>
          <w:rFonts w:ascii="yandex-sans" w:hAnsi="yandex-sans"/>
          <w:i/>
          <w:color w:val="000000"/>
          <w:sz w:val="23"/>
          <w:szCs w:val="23"/>
        </w:rPr>
        <w:t>Специальные экономико-правовые методы.</w:t>
      </w:r>
    </w:p>
    <w:p w14:paraId="7C83457A"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Как было выше сказано, особенностью современной экономической преступности является ее скрытый характер, неочевидность самого события преступления. Адекватная оценка полученных преступных доходов и других значимых параметров экономического преступления является сложной задачей, которая имеет две особенности. Во-первых, осуществление их адекватной оценки возможно лишь в процессе выявления их при расследовании преступлений и в процессе доказывания в уголовном или гражданском процессе. Во-вторых, для их выявления и оценки необходимо применение специальных методов экономико-правового анализа. Указанные методы позволяют эффективно применять специальные экономические и бухгалтерские познания в юридической практике (в оперативно-розыскной деятельности, уголовном и гражданском процессе).</w:t>
      </w:r>
    </w:p>
    <w:p w14:paraId="530D5EFE"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В зависимости от цели выделяются три направления экономико-правового анализа, каждый из которых опирается на систему методов. Оперативно-экономический анализ - проводится негласно с целью выявления скрытых преступлений. Экономико-криминалистический - направлен на выявление следов преступлений. Экономико-криминологический - имеет целью выявление причин и условий, способствующих совершению преступлений.</w:t>
      </w:r>
    </w:p>
    <w:p w14:paraId="430211E9"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Конкретные же методы экономико-правового анализа можно объединить в следующие категории: метод бухгалтерского анализа; метод документального анализа; метод экономического анализа.</w:t>
      </w:r>
    </w:p>
    <w:p w14:paraId="4175F71A" w14:textId="77777777" w:rsidR="00155C00" w:rsidRPr="005B0F47" w:rsidRDefault="00155C00" w:rsidP="00155C00">
      <w:pPr>
        <w:ind w:firstLine="709"/>
        <w:rPr>
          <w:rFonts w:ascii="yandex-sans" w:hAnsi="yandex-sans"/>
          <w:color w:val="000000"/>
          <w:sz w:val="23"/>
          <w:szCs w:val="23"/>
        </w:rPr>
      </w:pPr>
      <w:r w:rsidRPr="005B0F47">
        <w:rPr>
          <w:rFonts w:ascii="yandex-sans" w:hAnsi="yandex-sans"/>
          <w:i/>
          <w:iCs/>
          <w:color w:val="000000"/>
          <w:sz w:val="23"/>
          <w:szCs w:val="23"/>
        </w:rPr>
        <w:t>Метод бухгалтерского анализа</w:t>
      </w:r>
      <w:r w:rsidRPr="005B0F47">
        <w:rPr>
          <w:rFonts w:ascii="yandex-sans" w:hAnsi="yandex-sans"/>
          <w:color w:val="000000"/>
          <w:sz w:val="23"/>
          <w:szCs w:val="23"/>
        </w:rPr>
        <w:t> представляет собой системное исследование контрольных функций элементов метода бухгалтерского учета (баланс, счета и двойная запись; оценка и калькуляция, инвентаризация и документация) для выявления учетных несоответствий и отклонений в нормальном течении экономической деятельности.</w:t>
      </w:r>
    </w:p>
    <w:p w14:paraId="65958A04"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Уче</w:t>
      </w:r>
      <w:r>
        <w:rPr>
          <w:rFonts w:ascii="yandex-sans" w:hAnsi="yandex-sans"/>
          <w:color w:val="000000"/>
          <w:sz w:val="23"/>
          <w:szCs w:val="23"/>
        </w:rPr>
        <w:t>тные несоответствия проявляются</w:t>
      </w:r>
      <w:r w:rsidRPr="005B0F47">
        <w:rPr>
          <w:rFonts w:ascii="yandex-sans" w:hAnsi="yandex-sans"/>
          <w:color w:val="000000"/>
          <w:sz w:val="23"/>
          <w:szCs w:val="23"/>
        </w:rPr>
        <w:t>:</w:t>
      </w:r>
    </w:p>
    <w:p w14:paraId="34DCB909"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а) в нарушениях взаимосвязи между элементами метода бухгалтерского учета (баланс и счета, калькуляция и счета и т.д.);</w:t>
      </w:r>
    </w:p>
    <w:p w14:paraId="12B3523C"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б) в отклонениях от обычного порядка отражения экономической деятельности в одном из элементов метода бухгалтерского учета (между аналитическим и синтетическим учетом, между первичными и сводными документами и т.п.);</w:t>
      </w:r>
    </w:p>
    <w:p w14:paraId="0466719C"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в) в нарушениях технологического процесса учетной работы (мнимое исправление учетных записей, нарушение правил учета, проведения инвентаризаций).</w:t>
      </w:r>
    </w:p>
    <w:p w14:paraId="69212EC8" w14:textId="77777777" w:rsidR="00155C00" w:rsidRPr="005B0F47" w:rsidRDefault="00155C00" w:rsidP="00155C00">
      <w:pPr>
        <w:ind w:firstLine="709"/>
        <w:rPr>
          <w:rFonts w:ascii="yandex-sans" w:hAnsi="yandex-sans"/>
          <w:color w:val="000000"/>
          <w:sz w:val="23"/>
          <w:szCs w:val="23"/>
        </w:rPr>
      </w:pPr>
      <w:r w:rsidRPr="005B0F47">
        <w:rPr>
          <w:rFonts w:ascii="yandex-sans" w:hAnsi="yandex-sans"/>
          <w:i/>
          <w:iCs/>
          <w:color w:val="000000"/>
          <w:sz w:val="23"/>
          <w:szCs w:val="23"/>
        </w:rPr>
        <w:lastRenderedPageBreak/>
        <w:t>Метод документального анализа</w:t>
      </w:r>
      <w:r w:rsidRPr="005B0F47">
        <w:rPr>
          <w:rFonts w:ascii="yandex-sans" w:hAnsi="yandex-sans"/>
          <w:color w:val="000000"/>
          <w:sz w:val="23"/>
          <w:szCs w:val="23"/>
        </w:rPr>
        <w:t> может быть представлен как ретроспективное исследование проявляющихся в особенностях внешнего оформления или в содержании учетных документов фактических обстоятельств, характеризующих процесс формирования бухгалтерских документов.</w:t>
      </w:r>
    </w:p>
    <w:p w14:paraId="390CA8F1"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Целью документального анализа является обнаружение деструктивных факторов хозяйственной деятельности, проявляющихся в форме специфических документальных несоответствий.</w:t>
      </w:r>
    </w:p>
    <w:p w14:paraId="35B9E9D0"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Документальные несоответствия обнаруживаются в виде:</w:t>
      </w:r>
    </w:p>
    <w:p w14:paraId="384B963F"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а) противоречий в содержании отдельного документа;</w:t>
      </w:r>
    </w:p>
    <w:p w14:paraId="46CFC5E1"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б) противоречий в содержании учетных документов, отражающих одну и ту же или взаимосвязанные операции;</w:t>
      </w:r>
    </w:p>
    <w:p w14:paraId="2BE71E28"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в) противоречий в содержании учетных документов, отражающих однородные операции.</w:t>
      </w:r>
    </w:p>
    <w:p w14:paraId="5C7CC111" w14:textId="77777777" w:rsidR="00155C00" w:rsidRPr="005B0F47" w:rsidRDefault="00155C00" w:rsidP="00155C00">
      <w:pPr>
        <w:ind w:firstLine="709"/>
        <w:rPr>
          <w:rFonts w:ascii="yandex-sans" w:hAnsi="yandex-sans"/>
          <w:color w:val="000000"/>
          <w:sz w:val="23"/>
          <w:szCs w:val="23"/>
        </w:rPr>
      </w:pPr>
      <w:r w:rsidRPr="005B0F47">
        <w:rPr>
          <w:rFonts w:ascii="yandex-sans" w:hAnsi="yandex-sans"/>
          <w:color w:val="000000"/>
          <w:sz w:val="23"/>
          <w:szCs w:val="23"/>
        </w:rPr>
        <w:t>Для выявления каждого вида несоответствий используются конкретные группы приемов исследования документальных данных, помогающих выявлять преступления.</w:t>
      </w:r>
    </w:p>
    <w:p w14:paraId="39078F87" w14:textId="77777777" w:rsidR="00155C00" w:rsidRPr="005B0F47" w:rsidRDefault="00155C00" w:rsidP="00155C00">
      <w:pPr>
        <w:ind w:firstLine="709"/>
        <w:rPr>
          <w:rFonts w:ascii="yandex-sans" w:hAnsi="yandex-sans"/>
          <w:color w:val="000000"/>
          <w:sz w:val="23"/>
          <w:szCs w:val="23"/>
        </w:rPr>
      </w:pPr>
      <w:r w:rsidRPr="005B0F47">
        <w:rPr>
          <w:rFonts w:ascii="yandex-sans" w:hAnsi="yandex-sans"/>
          <w:i/>
          <w:iCs/>
          <w:color w:val="000000"/>
          <w:sz w:val="23"/>
          <w:szCs w:val="23"/>
        </w:rPr>
        <w:t>Метод экономического анализа</w:t>
      </w:r>
      <w:r w:rsidRPr="005B0F47">
        <w:rPr>
          <w:rFonts w:ascii="yandex-sans" w:hAnsi="yandex-sans"/>
          <w:color w:val="000000"/>
          <w:sz w:val="23"/>
          <w:szCs w:val="23"/>
        </w:rPr>
        <w:t> основан на учете взаимосвязи и взаимообусловленности различных экономических показателей, которые в условиях нормальной экономической деятельности находятся в сопряженном состоянии. Взаимосвязь показателей имеет, как правило, хорошо изученные характеристики и обусловлены взаимодействием экономических процессов. При совершении экономических преступлений взаимосвязь и взаимообусловленность показателей нарушается, и эти несоответствия являются достаточно характерными. Экономический анализ позволяет вскрыть причины отклонений от нормальной экономической деятельности.</w:t>
      </w:r>
    </w:p>
    <w:p w14:paraId="721A0C86" w14:textId="77777777" w:rsidR="00155C00" w:rsidRPr="00DD2EC6" w:rsidRDefault="00155C00" w:rsidP="00155C00">
      <w:pPr>
        <w:rPr>
          <w:rFonts w:ascii="yandex-sans" w:hAnsi="yandex-sans"/>
          <w:b/>
          <w:color w:val="000000"/>
          <w:sz w:val="23"/>
          <w:szCs w:val="23"/>
        </w:rPr>
      </w:pPr>
      <w:r w:rsidRPr="00DD2EC6">
        <w:rPr>
          <w:rFonts w:ascii="yandex-sans" w:hAnsi="yandex-sans"/>
          <w:b/>
          <w:color w:val="000000"/>
          <w:sz w:val="23"/>
          <w:szCs w:val="23"/>
        </w:rPr>
        <w:t>17. Социально-экономические последствия теневой экономической деятельности.</w:t>
      </w:r>
    </w:p>
    <w:p w14:paraId="6C5F72C1" w14:textId="77777777" w:rsidR="00155C00" w:rsidRPr="00DD2EC6" w:rsidRDefault="00155C00" w:rsidP="00155C00">
      <w:pPr>
        <w:ind w:firstLine="709"/>
        <w:rPr>
          <w:rFonts w:ascii="yandex-sans" w:hAnsi="yandex-sans"/>
          <w:color w:val="000000"/>
          <w:sz w:val="23"/>
          <w:szCs w:val="23"/>
        </w:rPr>
      </w:pPr>
      <w:r w:rsidRPr="00DD2EC6">
        <w:rPr>
          <w:rFonts w:ascii="yandex-sans" w:hAnsi="yandex-sans"/>
          <w:color w:val="000000"/>
          <w:sz w:val="23"/>
          <w:szCs w:val="23"/>
        </w:rPr>
        <w:t xml:space="preserve">Теневая и криминальная экономика является сегодня составным элементом хозяйственной системы. Негативные последствия присущи всем видам и проявлением криминальной и теневой экономики. </w:t>
      </w:r>
    </w:p>
    <w:p w14:paraId="24C23C8B" w14:textId="77777777" w:rsidR="00155C00" w:rsidRPr="00DD2EC6" w:rsidRDefault="00155C00" w:rsidP="00155C00">
      <w:pPr>
        <w:ind w:firstLine="709"/>
        <w:rPr>
          <w:rFonts w:ascii="yandex-sans" w:hAnsi="yandex-sans"/>
          <w:color w:val="000000"/>
          <w:sz w:val="23"/>
          <w:szCs w:val="23"/>
        </w:rPr>
      </w:pPr>
      <w:r w:rsidRPr="00DD2EC6">
        <w:rPr>
          <w:rFonts w:ascii="yandex-sans" w:hAnsi="yandex-sans"/>
          <w:color w:val="000000"/>
          <w:sz w:val="23"/>
          <w:szCs w:val="23"/>
        </w:rPr>
        <w:t>При определенных условиях криминальная экономика превращается в доминирующий, системообразующий сектор экономических отношений, определяющий направленность развития всей социально-экономической системы и создающий условия для своего функционирования. В наиболее сложных случаях криминализации подвергаются и государственные институты, органы власти и управления, демократические учреждения, контролирующая, правоохранительная система. </w:t>
      </w:r>
    </w:p>
    <w:p w14:paraId="4A995FA9" w14:textId="77777777" w:rsidR="00155C00" w:rsidRPr="00DD2EC6" w:rsidRDefault="00155C00" w:rsidP="00155C00">
      <w:pPr>
        <w:ind w:firstLine="709"/>
        <w:rPr>
          <w:rFonts w:ascii="yandex-sans" w:hAnsi="yandex-sans"/>
          <w:color w:val="000000"/>
          <w:sz w:val="23"/>
          <w:szCs w:val="23"/>
        </w:rPr>
      </w:pPr>
      <w:r w:rsidRPr="00DD2EC6">
        <w:rPr>
          <w:rFonts w:ascii="yandex-sans" w:hAnsi="yandex-sans"/>
          <w:b/>
          <w:bCs/>
          <w:color w:val="000000"/>
          <w:sz w:val="23"/>
          <w:szCs w:val="23"/>
        </w:rPr>
        <w:t>Негативные последствия</w:t>
      </w:r>
      <w:r w:rsidRPr="00DD2EC6">
        <w:rPr>
          <w:rFonts w:ascii="yandex-sans" w:hAnsi="yandex-sans"/>
          <w:color w:val="000000"/>
          <w:sz w:val="23"/>
          <w:szCs w:val="23"/>
        </w:rPr>
        <w:t> теневой и криминальной экономической деятельности проявляются в различных социально-экономических деформациях:</w:t>
      </w:r>
    </w:p>
    <w:p w14:paraId="78F7B4F3" w14:textId="77777777" w:rsidR="00155C00" w:rsidRPr="00131D7E" w:rsidRDefault="00155C00" w:rsidP="00155C00">
      <w:pPr>
        <w:ind w:firstLine="709"/>
        <w:rPr>
          <w:rFonts w:ascii="yandex-sans" w:hAnsi="yandex-sans"/>
          <w:color w:val="000000"/>
          <w:sz w:val="23"/>
          <w:szCs w:val="23"/>
          <w:u w:val="single"/>
        </w:rPr>
      </w:pPr>
      <w:r w:rsidRPr="00131D7E">
        <w:rPr>
          <w:rFonts w:ascii="yandex-sans" w:hAnsi="yandex-sans"/>
          <w:color w:val="000000"/>
          <w:sz w:val="23"/>
          <w:szCs w:val="23"/>
          <w:u w:val="single"/>
        </w:rPr>
        <w:lastRenderedPageBreak/>
        <w:t>1. Деформация налоговой сферы находит проявление во влиянии на распределение налоговой нагрузки и, как следствие, сокращении бюджетных расходов и деформация ее структуры.</w:t>
      </w:r>
    </w:p>
    <w:p w14:paraId="51E5D752" w14:textId="77777777" w:rsidR="00155C00" w:rsidRPr="00DD2EC6" w:rsidRDefault="00155C00" w:rsidP="00155C00">
      <w:pPr>
        <w:ind w:firstLine="709"/>
        <w:rPr>
          <w:rFonts w:ascii="yandex-sans" w:hAnsi="yandex-sans"/>
          <w:color w:val="000000"/>
          <w:sz w:val="23"/>
          <w:szCs w:val="23"/>
        </w:rPr>
      </w:pPr>
      <w:r w:rsidRPr="00DD2EC6">
        <w:rPr>
          <w:rFonts w:ascii="yandex-sans" w:hAnsi="yandex-sans"/>
          <w:color w:val="000000"/>
          <w:sz w:val="23"/>
          <w:szCs w:val="23"/>
        </w:rPr>
        <w:t>Сокрытие экономической деятельности от контроля и уклонение от уплаты налогов приводит к возрастанию налогообложения доходов, получаемых законопослушными налогоплательщиками. Возрастание налоговой нагрузки стимулирует дальнейшее сокрытие доходов от налогообложения, усиливает неоправданную дифференциацию доходов и собственности. Последствием нелегальной занятости является вытеснение из сферы общественно-полезного труда легальных работников. Общий объем производства не увеличивается, а официальная его часть становится меньше, что приводит к снижению налоговых поступлений. Таким образом, сокрытие даже разрешенной законом экономической деятельности вызывает перераспределение доходов и собственности путем деформации налоговой политики и налоговых отношений.</w:t>
      </w:r>
    </w:p>
    <w:p w14:paraId="7982472B" w14:textId="77777777" w:rsidR="00155C00" w:rsidRPr="00131D7E" w:rsidRDefault="00155C00" w:rsidP="00155C00">
      <w:pPr>
        <w:ind w:firstLine="709"/>
        <w:rPr>
          <w:rFonts w:ascii="yandex-sans" w:hAnsi="yandex-sans"/>
          <w:color w:val="000000"/>
          <w:sz w:val="23"/>
          <w:szCs w:val="23"/>
          <w:u w:val="single"/>
        </w:rPr>
      </w:pPr>
      <w:r w:rsidRPr="00131D7E">
        <w:rPr>
          <w:rFonts w:ascii="yandex-sans" w:hAnsi="yandex-sans"/>
          <w:color w:val="000000"/>
          <w:sz w:val="23"/>
          <w:szCs w:val="23"/>
          <w:u w:val="single"/>
        </w:rPr>
        <w:t>2. Деформация бюджетной сферы проявляется в сокращении расходов государственного бюджета и деформация его структуры.</w:t>
      </w:r>
    </w:p>
    <w:p w14:paraId="15F1296B" w14:textId="77777777" w:rsidR="00155C00" w:rsidRPr="00DD2EC6" w:rsidRDefault="00155C00" w:rsidP="00155C00">
      <w:pPr>
        <w:ind w:firstLine="709"/>
        <w:rPr>
          <w:rFonts w:ascii="yandex-sans" w:hAnsi="yandex-sans"/>
          <w:color w:val="000000"/>
          <w:sz w:val="23"/>
          <w:szCs w:val="23"/>
        </w:rPr>
      </w:pPr>
      <w:r w:rsidRPr="00DD2EC6">
        <w:rPr>
          <w:rFonts w:ascii="yandex-sans" w:hAnsi="yandex-sans"/>
          <w:color w:val="000000"/>
          <w:sz w:val="23"/>
          <w:szCs w:val="23"/>
        </w:rPr>
        <w:t>Сокращение доходов бюджета является причиной недофинансирования государственных институтов регулирования экономики (контролирующих, правоохранительных органов), их ослабление и деградация в тот период, когда наиболее сильна потребность в обеспечении прав и законных интересов участников экономических отношений.</w:t>
      </w:r>
    </w:p>
    <w:p w14:paraId="5FCEBDD1" w14:textId="77777777" w:rsidR="00155C00" w:rsidRPr="00DD2EC6" w:rsidRDefault="00155C00" w:rsidP="00155C00">
      <w:pPr>
        <w:ind w:firstLine="709"/>
        <w:rPr>
          <w:rFonts w:ascii="yandex-sans" w:hAnsi="yandex-sans"/>
          <w:color w:val="000000"/>
          <w:sz w:val="23"/>
          <w:szCs w:val="23"/>
        </w:rPr>
      </w:pPr>
      <w:r w:rsidRPr="00DD2EC6">
        <w:rPr>
          <w:rFonts w:ascii="yandex-sans" w:hAnsi="yandex-sans"/>
          <w:color w:val="000000"/>
          <w:sz w:val="23"/>
          <w:szCs w:val="23"/>
        </w:rPr>
        <w:t>Недофинансирование государственных расходов является одной из важнейших причин кризиса неплатежей, охватившего российскую экономику. Невыполнение бюджетом своих обязательств является одной из причин обострения проблемы неплатежей, ухудшает финансовое положение предприятий реального сектора, лишая их оборотного капитала и побуждая к использованию экстремальных, а порой и противоправных стратегий выживания.</w:t>
      </w:r>
    </w:p>
    <w:p w14:paraId="1954F3DD" w14:textId="77777777" w:rsidR="00155C00" w:rsidRPr="00DD2EC6" w:rsidRDefault="00155C00" w:rsidP="00155C00">
      <w:pPr>
        <w:ind w:firstLine="709"/>
        <w:rPr>
          <w:rFonts w:ascii="yandex-sans" w:hAnsi="yandex-sans"/>
          <w:color w:val="000000"/>
          <w:sz w:val="23"/>
          <w:szCs w:val="23"/>
        </w:rPr>
      </w:pPr>
      <w:r w:rsidRPr="00131D7E">
        <w:rPr>
          <w:rFonts w:ascii="yandex-sans" w:hAnsi="yandex-sans"/>
          <w:bCs/>
          <w:color w:val="000000"/>
          <w:sz w:val="23"/>
          <w:szCs w:val="23"/>
          <w:u w:val="single"/>
        </w:rPr>
        <w:t>3. Влияние на эффективность макроэкономической политики</w:t>
      </w:r>
      <w:r w:rsidRPr="00131D7E">
        <w:rPr>
          <w:rFonts w:ascii="yandex-sans" w:hAnsi="yandex-sans"/>
          <w:color w:val="000000"/>
          <w:sz w:val="23"/>
          <w:szCs w:val="23"/>
          <w:u w:val="single"/>
        </w:rPr>
        <w:t> </w:t>
      </w:r>
      <w:r w:rsidRPr="00DD2EC6">
        <w:rPr>
          <w:rFonts w:ascii="yandex-sans" w:hAnsi="yandex-sans"/>
          <w:color w:val="000000"/>
          <w:sz w:val="23"/>
          <w:szCs w:val="23"/>
        </w:rPr>
        <w:t>проявляется, прежде всего, в возрастании ошибок макроэкономического регулирования. Оно связано, как правило, с отсутствием достоверных данных о масштабах, структуре и динамике скрытой части производительной деятельности в легальном и нелегальном секторе.</w:t>
      </w:r>
    </w:p>
    <w:p w14:paraId="6B1C1F34" w14:textId="77777777" w:rsidR="00155C00" w:rsidRPr="00DD2EC6" w:rsidRDefault="00155C00" w:rsidP="00155C00">
      <w:pPr>
        <w:ind w:firstLine="709"/>
        <w:rPr>
          <w:rFonts w:ascii="yandex-sans" w:hAnsi="yandex-sans"/>
          <w:color w:val="000000"/>
          <w:sz w:val="23"/>
          <w:szCs w:val="23"/>
        </w:rPr>
      </w:pPr>
      <w:r w:rsidRPr="00DD2EC6">
        <w:rPr>
          <w:rFonts w:ascii="yandex-sans" w:hAnsi="yandex-sans"/>
          <w:color w:val="000000"/>
          <w:sz w:val="23"/>
          <w:szCs w:val="23"/>
        </w:rPr>
        <w:t>Эффективность макроэкономической политики снижается также вследствие коррупции, незаконных форм лоббистской деятельности, влияющих на формирование и распределение бюджетных ресурсов.</w:t>
      </w:r>
    </w:p>
    <w:p w14:paraId="30E5F764" w14:textId="77777777" w:rsidR="00155C00" w:rsidRPr="00DD2EC6" w:rsidRDefault="00155C00" w:rsidP="00155C00">
      <w:pPr>
        <w:ind w:firstLine="709"/>
        <w:rPr>
          <w:rFonts w:ascii="yandex-sans" w:hAnsi="yandex-sans"/>
          <w:color w:val="000000"/>
          <w:sz w:val="23"/>
          <w:szCs w:val="23"/>
        </w:rPr>
      </w:pPr>
      <w:r w:rsidRPr="00DD2EC6">
        <w:rPr>
          <w:rFonts w:ascii="yandex-sans" w:hAnsi="yandex-sans"/>
          <w:b/>
          <w:bCs/>
          <w:color w:val="000000"/>
          <w:sz w:val="23"/>
          <w:szCs w:val="23"/>
        </w:rPr>
        <w:t>4</w:t>
      </w:r>
      <w:r w:rsidRPr="00131D7E">
        <w:rPr>
          <w:rFonts w:ascii="yandex-sans" w:hAnsi="yandex-sans"/>
          <w:bCs/>
          <w:color w:val="000000"/>
          <w:sz w:val="23"/>
          <w:szCs w:val="23"/>
          <w:u w:val="single"/>
        </w:rPr>
        <w:t>. Влияние на кредитно-денежную сферу</w:t>
      </w:r>
      <w:r w:rsidRPr="00DD2EC6">
        <w:rPr>
          <w:rFonts w:ascii="yandex-sans" w:hAnsi="yandex-sans"/>
          <w:color w:val="000000"/>
          <w:sz w:val="23"/>
          <w:szCs w:val="23"/>
        </w:rPr>
        <w:t> проявляется в деформации структуры платежного оборота, стимулировании инфляции, деформации кредитных отношений и увеличении инвестиционных рисков, нанесении ущерба кредитным институтам, инвесторам, вкладчикам, акционерам, обществу в целом.</w:t>
      </w:r>
    </w:p>
    <w:p w14:paraId="01508795" w14:textId="77777777" w:rsidR="00155C00" w:rsidRDefault="00155C00" w:rsidP="00155C00">
      <w:pPr>
        <w:ind w:firstLine="709"/>
        <w:rPr>
          <w:rFonts w:ascii="yandex-sans" w:hAnsi="yandex-sans"/>
          <w:color w:val="000000"/>
          <w:sz w:val="23"/>
          <w:szCs w:val="23"/>
        </w:rPr>
      </w:pPr>
      <w:r w:rsidRPr="00DD2EC6">
        <w:rPr>
          <w:rFonts w:ascii="yandex-sans" w:hAnsi="yandex-sans"/>
          <w:color w:val="000000"/>
          <w:sz w:val="23"/>
          <w:szCs w:val="23"/>
        </w:rPr>
        <w:lastRenderedPageBreak/>
        <w:t>Манипуляции с валютой, которые осуществляют организованные преступные группировки с целью отмывания денег или для получения незаконных доходов, могут оказывать пагубное влияние на обменные курсы и банковские системы во многих странах. Кроме того, наличие крупных, полученных незаконным путем средств в отдельной стране создает зависимость, которую преступные элементы охотно готовы использовать.</w:t>
      </w:r>
    </w:p>
    <w:p w14:paraId="096E00DA" w14:textId="77777777" w:rsidR="00155C00" w:rsidRDefault="00155C00" w:rsidP="00155C00">
      <w:pPr>
        <w:ind w:firstLine="709"/>
        <w:rPr>
          <w:rFonts w:ascii="yandex-sans" w:hAnsi="yandex-sans"/>
          <w:color w:val="000000"/>
          <w:sz w:val="23"/>
          <w:szCs w:val="23"/>
        </w:rPr>
      </w:pPr>
      <w:r w:rsidRPr="00DD2EC6">
        <w:rPr>
          <w:rFonts w:ascii="yandex-sans" w:hAnsi="yandex-sans"/>
          <w:color w:val="000000"/>
          <w:sz w:val="23"/>
          <w:szCs w:val="23"/>
        </w:rPr>
        <w:t>5. </w:t>
      </w:r>
      <w:r w:rsidRPr="00131D7E">
        <w:rPr>
          <w:rFonts w:ascii="yandex-sans" w:hAnsi="yandex-sans"/>
          <w:bCs/>
          <w:color w:val="000000"/>
          <w:sz w:val="23"/>
          <w:szCs w:val="23"/>
          <w:u w:val="single"/>
        </w:rPr>
        <w:t>Деформация структуры экономики</w:t>
      </w:r>
      <w:r w:rsidRPr="00DD2EC6">
        <w:rPr>
          <w:rFonts w:ascii="yandex-sans" w:hAnsi="yandex-sans"/>
          <w:b/>
          <w:bCs/>
          <w:color w:val="000000"/>
          <w:sz w:val="23"/>
          <w:szCs w:val="23"/>
        </w:rPr>
        <w:t>.</w:t>
      </w:r>
      <w:r w:rsidRPr="00DD2EC6">
        <w:rPr>
          <w:rFonts w:ascii="yandex-sans" w:hAnsi="yandex-sans"/>
          <w:color w:val="000000"/>
          <w:sz w:val="23"/>
          <w:szCs w:val="23"/>
        </w:rPr>
        <w:t> Криминальная экономическая деятельность является не только следствием деформаций экономической структуры, но и ее фактором. Это касается практически всех ее видов. Начиная от сокрытия разрешенной законом экономической деятельности, и заканчивая наиболее опасными формами организованной преступности.</w:t>
      </w:r>
    </w:p>
    <w:p w14:paraId="5C2354A1" w14:textId="77777777" w:rsidR="00155C00" w:rsidRPr="00DD2EC6" w:rsidRDefault="00155C00" w:rsidP="00155C00">
      <w:pPr>
        <w:ind w:firstLine="709"/>
        <w:rPr>
          <w:rFonts w:ascii="yandex-sans" w:hAnsi="yandex-sans"/>
          <w:color w:val="000000"/>
          <w:sz w:val="23"/>
          <w:szCs w:val="23"/>
        </w:rPr>
      </w:pPr>
      <w:r w:rsidRPr="00DD2EC6">
        <w:rPr>
          <w:rFonts w:ascii="yandex-sans" w:hAnsi="yandex-sans"/>
          <w:color w:val="000000"/>
          <w:sz w:val="23"/>
          <w:szCs w:val="23"/>
        </w:rPr>
        <w:t>6. </w:t>
      </w:r>
      <w:r w:rsidRPr="00131D7E">
        <w:rPr>
          <w:rFonts w:ascii="yandex-sans" w:hAnsi="yandex-sans"/>
          <w:bCs/>
          <w:color w:val="000000"/>
          <w:sz w:val="23"/>
          <w:szCs w:val="23"/>
          <w:u w:val="single"/>
        </w:rPr>
        <w:t>Влияние криминальной экономики на экономический</w:t>
      </w:r>
      <w:r w:rsidRPr="00DD2EC6">
        <w:rPr>
          <w:rFonts w:ascii="yandex-sans" w:hAnsi="yandex-sans"/>
          <w:b/>
          <w:bCs/>
          <w:color w:val="000000"/>
          <w:sz w:val="23"/>
          <w:szCs w:val="23"/>
        </w:rPr>
        <w:t xml:space="preserve"> рост и развитие</w:t>
      </w:r>
      <w:r w:rsidRPr="00DD2EC6">
        <w:rPr>
          <w:rFonts w:ascii="yandex-sans" w:hAnsi="yandex-sans"/>
          <w:color w:val="000000"/>
          <w:sz w:val="23"/>
          <w:szCs w:val="23"/>
        </w:rPr>
        <w:t> не является однозначно деструктивным. Воздействие является разнонаправленным. Так, сокрытие разрешенной законом хозяйственной деятельности от государственного контроля, несмотря на сокращение налоговых поступлений, в ряде случаев оказывает положительное воздействие на экономический рост. Это происходит в условиях необоснованной жесткости государственного регулирования, консервативности и неэффективности официальных институтов. Поскольку любая подпольная работа порождает легальную экономическую деятельность (путем использования доходов от нелегальной экономической деятельности на приобретение товаров и услуг, созданных легально), то ВВП увеличивается.</w:t>
      </w:r>
    </w:p>
    <w:p w14:paraId="52729AFD" w14:textId="77777777" w:rsidR="00155C00" w:rsidRPr="00DD2EC6" w:rsidRDefault="00155C00" w:rsidP="00155C00">
      <w:pPr>
        <w:ind w:firstLine="709"/>
        <w:rPr>
          <w:rFonts w:ascii="yandex-sans" w:hAnsi="yandex-sans"/>
          <w:color w:val="000000"/>
          <w:sz w:val="23"/>
          <w:szCs w:val="23"/>
        </w:rPr>
      </w:pPr>
      <w:r w:rsidRPr="00DD2EC6">
        <w:rPr>
          <w:rFonts w:ascii="yandex-sans" w:hAnsi="yandex-sans"/>
          <w:b/>
          <w:bCs/>
          <w:color w:val="000000"/>
          <w:sz w:val="23"/>
          <w:szCs w:val="23"/>
        </w:rPr>
        <w:t xml:space="preserve">7. </w:t>
      </w:r>
      <w:r w:rsidRPr="00131D7E">
        <w:rPr>
          <w:rFonts w:ascii="yandex-sans" w:hAnsi="yandex-sans"/>
          <w:bCs/>
          <w:color w:val="000000"/>
          <w:sz w:val="23"/>
          <w:szCs w:val="23"/>
          <w:u w:val="single"/>
        </w:rPr>
        <w:t>Влияние на инвестиционный процесс</w:t>
      </w:r>
      <w:r w:rsidRPr="00DD2EC6">
        <w:rPr>
          <w:rFonts w:ascii="yandex-sans" w:hAnsi="yandex-sans"/>
          <w:color w:val="000000"/>
          <w:sz w:val="23"/>
          <w:szCs w:val="23"/>
        </w:rPr>
        <w:t> - один из наиболее значимых результатов влияния криминальной экономической деятельности на экономическое развитие и может быть весьма различным в зависимости от вида, формы криминальной активности, а также социально-экономических условий.</w:t>
      </w:r>
    </w:p>
    <w:p w14:paraId="11B0ACB0" w14:textId="77777777" w:rsidR="00155C00" w:rsidRPr="00DD2EC6" w:rsidRDefault="00155C00" w:rsidP="00155C00">
      <w:pPr>
        <w:ind w:firstLine="709"/>
        <w:rPr>
          <w:rFonts w:ascii="yandex-sans" w:hAnsi="yandex-sans"/>
          <w:color w:val="000000"/>
          <w:sz w:val="23"/>
          <w:szCs w:val="23"/>
        </w:rPr>
      </w:pPr>
      <w:r w:rsidRPr="00DD2EC6">
        <w:rPr>
          <w:rFonts w:ascii="yandex-sans" w:hAnsi="yandex-sans"/>
          <w:color w:val="000000"/>
          <w:sz w:val="23"/>
          <w:szCs w:val="23"/>
        </w:rPr>
        <w:t>Сокрытие нормальной экономической деятельности от контроля, как правило, ограничивает возможности привлечения инвестиционных ресурсов со стороны, особенно иностранных. Возможна и противоположная ситуация. Так, в современной России, по мнению некоторых исследователей, экономический спад в легальном секторе перекрыт подъемом в секторе теневой деятельности. Причем обеспечивается он путем сокрытия источника происхождения инвестиций. Сокрытие истинных инвесторов является методом страхования инвестиционных рисков.</w:t>
      </w:r>
    </w:p>
    <w:p w14:paraId="41DD8812" w14:textId="77777777" w:rsidR="00155C00" w:rsidRDefault="00155C00" w:rsidP="00155C00">
      <w:pPr>
        <w:ind w:firstLine="709"/>
        <w:rPr>
          <w:rFonts w:ascii="yandex-sans" w:hAnsi="yandex-sans"/>
          <w:color w:val="000000"/>
          <w:sz w:val="23"/>
          <w:szCs w:val="23"/>
        </w:rPr>
      </w:pPr>
      <w:r w:rsidRPr="00DD2EC6">
        <w:rPr>
          <w:rFonts w:ascii="yandex-sans" w:hAnsi="yandex-sans"/>
          <w:color w:val="000000"/>
          <w:sz w:val="23"/>
          <w:szCs w:val="23"/>
        </w:rPr>
        <w:t>Оценка воздействия организованной преступности на инвестиционный процесс также неоднозначна. С одной стороны, существует точка зрения, согласно которой организованная преступность представляет собой транснациональное явление в период накопления капитала. Лидеры преступных группировок важны для развития экономики. Для экономического развития в целом это может иметь и положительные последствия поскольку, несмотря на преступной происхождение средств ускоряется процесс концентрации капитала и не ослабляется инвестиционный процесс.</w:t>
      </w:r>
    </w:p>
    <w:p w14:paraId="6AB9F3DA" w14:textId="77777777" w:rsidR="00155C00" w:rsidRDefault="00155C00" w:rsidP="00155C00">
      <w:pPr>
        <w:ind w:firstLine="709"/>
        <w:rPr>
          <w:rFonts w:ascii="yandex-sans" w:hAnsi="yandex-sans"/>
          <w:color w:val="000000"/>
          <w:sz w:val="23"/>
          <w:szCs w:val="23"/>
        </w:rPr>
      </w:pPr>
      <w:r w:rsidRPr="00DD2EC6">
        <w:rPr>
          <w:rFonts w:ascii="yandex-sans" w:hAnsi="yandex-sans"/>
          <w:color w:val="000000"/>
          <w:sz w:val="23"/>
          <w:szCs w:val="23"/>
        </w:rPr>
        <w:lastRenderedPageBreak/>
        <w:t>8</w:t>
      </w:r>
      <w:r w:rsidRPr="00131D7E">
        <w:rPr>
          <w:rFonts w:ascii="yandex-sans" w:hAnsi="yandex-sans"/>
          <w:color w:val="000000"/>
          <w:sz w:val="23"/>
          <w:szCs w:val="23"/>
          <w:u w:val="single"/>
        </w:rPr>
        <w:t>. </w:t>
      </w:r>
      <w:r w:rsidRPr="00131D7E">
        <w:rPr>
          <w:rFonts w:ascii="yandex-sans" w:hAnsi="yandex-sans"/>
          <w:bCs/>
          <w:color w:val="000000"/>
          <w:sz w:val="23"/>
          <w:szCs w:val="23"/>
          <w:u w:val="single"/>
        </w:rPr>
        <w:t>Влияние на состояние природной среды</w:t>
      </w:r>
      <w:r w:rsidRPr="00DD2EC6">
        <w:rPr>
          <w:rFonts w:ascii="yandex-sans" w:hAnsi="yandex-sans"/>
          <w:b/>
          <w:bCs/>
          <w:color w:val="000000"/>
          <w:sz w:val="23"/>
          <w:szCs w:val="23"/>
        </w:rPr>
        <w:t>.</w:t>
      </w:r>
      <w:r w:rsidRPr="00DD2EC6">
        <w:rPr>
          <w:rFonts w:ascii="yandex-sans" w:hAnsi="yandex-sans"/>
          <w:color w:val="000000"/>
          <w:sz w:val="23"/>
          <w:szCs w:val="23"/>
        </w:rPr>
        <w:t> Преступные организации могут нанести серьезный экологический вред, особенно слаборазвитым странам. Они не заботятся об окружающей среде. Деятельность организованной преступности уже привела к уменьшению численности осетровых рыб в Каспийском море вследствие браконьерской ловли с целью добычи икры и оптовым заготовкам леса без мероприятий по восстановлению.</w:t>
      </w:r>
    </w:p>
    <w:p w14:paraId="7ACCDFD0" w14:textId="77777777" w:rsidR="00155C00" w:rsidRPr="00DD2EC6" w:rsidRDefault="00155C00" w:rsidP="00155C00">
      <w:pPr>
        <w:ind w:firstLine="709"/>
        <w:rPr>
          <w:rFonts w:ascii="yandex-sans" w:hAnsi="yandex-sans"/>
          <w:color w:val="000000"/>
          <w:sz w:val="23"/>
          <w:szCs w:val="23"/>
        </w:rPr>
      </w:pPr>
      <w:r w:rsidRPr="00131D7E">
        <w:rPr>
          <w:rFonts w:ascii="yandex-sans" w:hAnsi="yandex-sans"/>
          <w:b/>
          <w:color w:val="000000"/>
          <w:sz w:val="23"/>
          <w:szCs w:val="23"/>
          <w:u w:val="single"/>
        </w:rPr>
        <w:t>9. </w:t>
      </w:r>
      <w:r w:rsidRPr="00131D7E">
        <w:rPr>
          <w:rFonts w:ascii="yandex-sans" w:hAnsi="yandex-sans"/>
          <w:bCs/>
          <w:color w:val="000000"/>
          <w:sz w:val="23"/>
          <w:szCs w:val="23"/>
          <w:u w:val="single"/>
        </w:rPr>
        <w:t>Деформация структуры потребления</w:t>
      </w:r>
      <w:r w:rsidRPr="00DD2EC6">
        <w:rPr>
          <w:rFonts w:ascii="yandex-sans" w:hAnsi="yandex-sans"/>
          <w:color w:val="000000"/>
          <w:sz w:val="23"/>
          <w:szCs w:val="23"/>
        </w:rPr>
        <w:t> является закономерным следствием криминальных форм перераспределения доходов и собственности и расширения рынков нелегальных товаров и услуг. Имеет место перераспределение ВВП в пользу паразитического потребления. Деформация структуры потребления порождает деформацию отраслевой структуры экономики, стимулируя развитие секторов, обслуживающих обладателей криминальных сверхдоходов. Результатом криминальной экономической деятельности является увеличение расходов узкого круга лиц на предметы роскоши в условиях, когда существует острая необходимость в более широком распределении ресурсов в рамках общества. Отрасли, обеспечивающие удовлетворение потребностей большинства населения не развиваются и приходят в упадок.</w:t>
      </w:r>
    </w:p>
    <w:p w14:paraId="20B324CD" w14:textId="77777777" w:rsidR="00155C00" w:rsidRPr="00DD2EC6" w:rsidRDefault="00155C00" w:rsidP="00155C00">
      <w:pPr>
        <w:ind w:firstLine="709"/>
        <w:rPr>
          <w:rFonts w:ascii="yandex-sans" w:hAnsi="yandex-sans"/>
          <w:color w:val="000000"/>
          <w:sz w:val="23"/>
          <w:szCs w:val="23"/>
        </w:rPr>
      </w:pPr>
      <w:r w:rsidRPr="00DD2EC6">
        <w:rPr>
          <w:rFonts w:ascii="yandex-sans" w:hAnsi="yandex-sans"/>
          <w:color w:val="000000"/>
          <w:sz w:val="23"/>
          <w:szCs w:val="23"/>
        </w:rPr>
        <w:t>Важной тенденцией в изменении структуры потребления является увеличение объема товаров и услуг, направленных на удовлетворение и эксплуатацию деструктивных потребностей и влечений. К таковым можно отнести наркорынок, эксплуатацию проституции, нелегальный игорный бизнес и другие.</w:t>
      </w:r>
    </w:p>
    <w:p w14:paraId="1397983A" w14:textId="77777777" w:rsidR="00155C00" w:rsidRPr="00DD2EC6" w:rsidRDefault="00155C00" w:rsidP="00155C00">
      <w:pPr>
        <w:ind w:firstLine="709"/>
        <w:rPr>
          <w:rFonts w:ascii="yandex-sans" w:hAnsi="yandex-sans"/>
          <w:color w:val="000000"/>
          <w:sz w:val="23"/>
          <w:szCs w:val="23"/>
        </w:rPr>
      </w:pPr>
      <w:r w:rsidRPr="00131D7E">
        <w:rPr>
          <w:rFonts w:ascii="yandex-sans" w:hAnsi="yandex-sans"/>
          <w:bCs/>
          <w:color w:val="000000"/>
          <w:sz w:val="23"/>
          <w:szCs w:val="23"/>
          <w:u w:val="single"/>
        </w:rPr>
        <w:t>10. Влияние на режим конкуренции и эффективность рыночного механизма.</w:t>
      </w:r>
      <w:r w:rsidRPr="00DD2EC6">
        <w:rPr>
          <w:rFonts w:ascii="yandex-sans" w:hAnsi="yandex-sans"/>
          <w:color w:val="000000"/>
          <w:sz w:val="23"/>
          <w:szCs w:val="23"/>
        </w:rPr>
        <w:t> Результаты влияния на режим конкуренции нелегальной экономики зависит от взаимоотношений нелегальных и легальных предприятий, от того, являются ли они конкурирующими.</w:t>
      </w:r>
    </w:p>
    <w:p w14:paraId="39B7B50C" w14:textId="77777777" w:rsidR="00155C00" w:rsidRPr="00DD2EC6" w:rsidRDefault="00155C00" w:rsidP="00155C00">
      <w:pPr>
        <w:ind w:firstLine="709"/>
        <w:rPr>
          <w:rFonts w:ascii="yandex-sans" w:hAnsi="yandex-sans"/>
          <w:color w:val="000000"/>
          <w:sz w:val="23"/>
          <w:szCs w:val="23"/>
        </w:rPr>
      </w:pPr>
      <w:r w:rsidRPr="00DD2EC6">
        <w:rPr>
          <w:rFonts w:ascii="yandex-sans" w:hAnsi="yandex-sans"/>
          <w:color w:val="000000"/>
          <w:sz w:val="23"/>
          <w:szCs w:val="23"/>
        </w:rPr>
        <w:t xml:space="preserve">Предприятия конкурирующей части нелегального сектора экономики наносят ущерб сравнительно более эффективным предприятиям легального сектора и снижают </w:t>
      </w:r>
      <w:proofErr w:type="gramStart"/>
      <w:r w:rsidRPr="00DD2EC6">
        <w:rPr>
          <w:rFonts w:ascii="yandex-sans" w:hAnsi="yandex-sans"/>
          <w:color w:val="000000"/>
          <w:sz w:val="23"/>
          <w:szCs w:val="23"/>
        </w:rPr>
        <w:t>из за</w:t>
      </w:r>
      <w:proofErr w:type="gramEnd"/>
      <w:r w:rsidRPr="00DD2EC6">
        <w:rPr>
          <w:rFonts w:ascii="yandex-sans" w:hAnsi="yandex-sans"/>
          <w:color w:val="000000"/>
          <w:sz w:val="23"/>
          <w:szCs w:val="23"/>
        </w:rPr>
        <w:t xml:space="preserve"> своей относительной неэффективности общее производство и потребление в стране. По этим же причинам деятельность нелегального сектора ведет к повышению потребительских цен и снижению качества потребления.</w:t>
      </w:r>
    </w:p>
    <w:p w14:paraId="57A96E3E" w14:textId="77777777" w:rsidR="00155C00" w:rsidRPr="00DD2EC6" w:rsidRDefault="00155C00" w:rsidP="00155C00">
      <w:pPr>
        <w:ind w:firstLine="709"/>
        <w:rPr>
          <w:rFonts w:ascii="yandex-sans" w:hAnsi="yandex-sans"/>
          <w:color w:val="000000"/>
          <w:sz w:val="23"/>
          <w:szCs w:val="23"/>
        </w:rPr>
      </w:pPr>
      <w:r w:rsidRPr="00DD2EC6">
        <w:rPr>
          <w:rFonts w:ascii="yandex-sans" w:hAnsi="yandex-sans"/>
          <w:color w:val="000000"/>
          <w:sz w:val="23"/>
          <w:szCs w:val="23"/>
        </w:rPr>
        <w:t xml:space="preserve">Предприятия, приобретенные лицами, входящими в организованные преступные группировки, как правило, имеют преимущества перед соблюдающими законы соперниками, которые должны заботиться о размере получаемых доходов, издержках производства и выплате займов банкам. Проникновение организованной преступности в законную экономику почти неизбежно ведет к нарушению естественного действия рыночных сил. В конце концов, это сказывается на расходах потребителей, которые прямо или косвенно вынуждены платить более высокие цены. Чрезвычайно опасна для эффективной конкуренции недобросовестная лоббистская деятельность и коррупция государственных институтов. Распространение </w:t>
      </w:r>
      <w:r w:rsidRPr="00DD2EC6">
        <w:rPr>
          <w:rFonts w:ascii="yandex-sans" w:hAnsi="yandex-sans"/>
          <w:color w:val="000000"/>
          <w:sz w:val="23"/>
          <w:szCs w:val="23"/>
        </w:rPr>
        <w:lastRenderedPageBreak/>
        <w:t>организованной преступности может привести к политическому клиентелизму и контролируемому рынку.</w:t>
      </w:r>
    </w:p>
    <w:p w14:paraId="19F7150C" w14:textId="77777777" w:rsidR="00155C00" w:rsidRPr="00DD2EC6" w:rsidRDefault="00155C00" w:rsidP="00155C00">
      <w:pPr>
        <w:ind w:firstLine="709"/>
        <w:rPr>
          <w:rFonts w:ascii="yandex-sans" w:hAnsi="yandex-sans"/>
          <w:color w:val="000000"/>
          <w:sz w:val="23"/>
          <w:szCs w:val="23"/>
        </w:rPr>
      </w:pPr>
      <w:r w:rsidRPr="00DD2EC6">
        <w:rPr>
          <w:rFonts w:ascii="yandex-sans" w:hAnsi="yandex-sans"/>
          <w:color w:val="000000"/>
          <w:sz w:val="23"/>
          <w:szCs w:val="23"/>
        </w:rPr>
        <w:t>В некоторых случаях криминальная экономическая деятельность может оказать положительное воздействие на развитие конкуренции, развиваясь в тех отраслях, которые имеют тенденцию к монополизации.</w:t>
      </w:r>
    </w:p>
    <w:p w14:paraId="36EF1CA4" w14:textId="77777777" w:rsidR="00155C00" w:rsidRPr="00DD2EC6" w:rsidRDefault="00155C00" w:rsidP="00155C00">
      <w:pPr>
        <w:ind w:firstLine="709"/>
        <w:rPr>
          <w:rFonts w:ascii="yandex-sans" w:hAnsi="yandex-sans"/>
          <w:color w:val="000000"/>
          <w:sz w:val="23"/>
          <w:szCs w:val="23"/>
        </w:rPr>
      </w:pPr>
      <w:r w:rsidRPr="00131D7E">
        <w:rPr>
          <w:rFonts w:ascii="yandex-sans" w:hAnsi="yandex-sans"/>
          <w:bCs/>
          <w:color w:val="000000"/>
          <w:sz w:val="23"/>
          <w:szCs w:val="23"/>
          <w:u w:val="single"/>
        </w:rPr>
        <w:t>11. Влияние на систему международных экономических отношений.</w:t>
      </w:r>
      <w:r w:rsidRPr="00131D7E">
        <w:rPr>
          <w:rFonts w:ascii="yandex-sans" w:hAnsi="yandex-sans"/>
          <w:color w:val="000000"/>
          <w:sz w:val="23"/>
          <w:szCs w:val="23"/>
          <w:u w:val="single"/>
        </w:rPr>
        <w:t> </w:t>
      </w:r>
      <w:r w:rsidRPr="00DD2EC6">
        <w:rPr>
          <w:rFonts w:ascii="yandex-sans" w:hAnsi="yandex-sans"/>
          <w:color w:val="000000"/>
          <w:sz w:val="23"/>
          <w:szCs w:val="23"/>
        </w:rPr>
        <w:t>Крупные незаконные суммы, проникая в мировую экономику, дестабилизируют финансово-кредитную систему, деформируют структуру платежного баланса государств, деформируют цены и негативно влияют на доходы частных фирм. Эксперты ООН полагают, что нельзя недооценивать воздействие «отмытого» капитала на международную экономику.</w:t>
      </w:r>
    </w:p>
    <w:p w14:paraId="0E2A8AA9" w14:textId="77777777" w:rsidR="00155C00" w:rsidRDefault="00155C00" w:rsidP="00155C00">
      <w:pPr>
        <w:ind w:firstLine="709"/>
        <w:rPr>
          <w:rFonts w:ascii="yandex-sans" w:hAnsi="yandex-sans"/>
          <w:color w:val="000000"/>
          <w:sz w:val="23"/>
          <w:szCs w:val="23"/>
        </w:rPr>
      </w:pPr>
      <w:r w:rsidRPr="00DD2EC6">
        <w:rPr>
          <w:rFonts w:ascii="yandex-sans" w:hAnsi="yandex-sans"/>
          <w:color w:val="000000"/>
          <w:sz w:val="23"/>
          <w:szCs w:val="23"/>
        </w:rPr>
        <w:t>Организованная преступность в силу своей природы склонна к нарушению национальных границ. В результате ее деятельности государства сохраняют суверенитет в формальном смысле этого слова, однако, если они не способы поставить под контроль ввоз оружия, людей и наркотиков на свою территорию, то суверенитет утрачивает многое из своего реального значения.</w:t>
      </w:r>
    </w:p>
    <w:p w14:paraId="11162906" w14:textId="77777777" w:rsidR="00155C00" w:rsidRDefault="00155C00" w:rsidP="00155C00">
      <w:pPr>
        <w:ind w:firstLine="709"/>
        <w:rPr>
          <w:rFonts w:ascii="yandex-sans" w:hAnsi="yandex-sans"/>
          <w:b/>
          <w:color w:val="000000"/>
          <w:sz w:val="23"/>
          <w:szCs w:val="23"/>
        </w:rPr>
      </w:pPr>
      <w:r>
        <w:rPr>
          <w:rFonts w:ascii="yandex-sans" w:hAnsi="yandex-sans"/>
          <w:b/>
          <w:color w:val="000000"/>
          <w:sz w:val="23"/>
          <w:szCs w:val="23"/>
        </w:rPr>
        <w:t>18. ЭБ РФ во внеш</w:t>
      </w:r>
      <w:r w:rsidRPr="00567E76">
        <w:rPr>
          <w:rFonts w:ascii="yandex-sans" w:hAnsi="yandex-sans"/>
          <w:b/>
          <w:color w:val="000000"/>
          <w:sz w:val="23"/>
          <w:szCs w:val="23"/>
        </w:rPr>
        <w:t>н</w:t>
      </w:r>
      <w:r>
        <w:rPr>
          <w:rFonts w:ascii="yandex-sans" w:hAnsi="yandex-sans"/>
          <w:b/>
          <w:color w:val="000000"/>
          <w:sz w:val="23"/>
          <w:szCs w:val="23"/>
        </w:rPr>
        <w:t>е</w:t>
      </w:r>
      <w:r w:rsidRPr="00567E76">
        <w:rPr>
          <w:rFonts w:ascii="yandex-sans" w:hAnsi="yandex-sans"/>
          <w:b/>
          <w:color w:val="000000"/>
          <w:sz w:val="23"/>
          <w:szCs w:val="23"/>
        </w:rPr>
        <w:t>экономической сфере.</w:t>
      </w:r>
    </w:p>
    <w:p w14:paraId="1A30846D" w14:textId="77777777" w:rsidR="00155C00" w:rsidRPr="0034666A" w:rsidRDefault="00155C00" w:rsidP="00155C00">
      <w:pPr>
        <w:ind w:firstLine="709"/>
        <w:rPr>
          <w:sz w:val="24"/>
          <w:szCs w:val="24"/>
        </w:rPr>
      </w:pPr>
      <w:r w:rsidRPr="0034666A">
        <w:rPr>
          <w:sz w:val="24"/>
          <w:szCs w:val="24"/>
        </w:rPr>
        <w:t>"экономическая безопасность" определяется, как - состояние защищенности национальной экономики от внешних и внутренних угроз, при котором обеспечиваются экономический суверенитет страны, единство ее экономического пространства, условия для реализации стратегических национальных приоритетов Российской Федерации.</w:t>
      </w:r>
    </w:p>
    <w:p w14:paraId="52551ABF" w14:textId="77777777" w:rsidR="00155C00" w:rsidRPr="004120B8" w:rsidRDefault="00155C00" w:rsidP="00155C00">
      <w:pPr>
        <w:ind w:firstLine="709"/>
        <w:rPr>
          <w:rFonts w:ascii="yandex-sans" w:hAnsi="yandex-sans"/>
          <w:color w:val="000000"/>
          <w:sz w:val="23"/>
          <w:szCs w:val="23"/>
        </w:rPr>
      </w:pPr>
      <w:r w:rsidRPr="004120B8">
        <w:rPr>
          <w:rFonts w:ascii="yandex-sans" w:hAnsi="yandex-sans"/>
          <w:color w:val="000000"/>
          <w:sz w:val="23"/>
          <w:szCs w:val="23"/>
        </w:rPr>
        <w:t xml:space="preserve">Независимость, стабильность и эффективность жизнедеятельности общества </w:t>
      </w:r>
      <w:proofErr w:type="gramStart"/>
      <w:r w:rsidRPr="004120B8">
        <w:rPr>
          <w:rFonts w:ascii="yandex-sans" w:hAnsi="yandex-sans"/>
          <w:color w:val="000000"/>
          <w:sz w:val="23"/>
          <w:szCs w:val="23"/>
        </w:rPr>
        <w:t>-это</w:t>
      </w:r>
      <w:proofErr w:type="gramEnd"/>
      <w:r w:rsidRPr="004120B8">
        <w:rPr>
          <w:rFonts w:ascii="yandex-sans" w:hAnsi="yandex-sans"/>
          <w:color w:val="000000"/>
          <w:sz w:val="23"/>
          <w:szCs w:val="23"/>
        </w:rPr>
        <w:t xml:space="preserve"> основные характеристики процесса обеспечения экономической безопасности страны, на который сегодня значительное влияние оказывает внешнеэкономическая деятельность.</w:t>
      </w:r>
    </w:p>
    <w:p w14:paraId="25EFE05D" w14:textId="77777777" w:rsidR="00155C00" w:rsidRPr="004120B8" w:rsidRDefault="00155C00" w:rsidP="00155C00">
      <w:pPr>
        <w:ind w:firstLine="709"/>
        <w:rPr>
          <w:rFonts w:ascii="yandex-sans" w:hAnsi="yandex-sans"/>
          <w:color w:val="000000"/>
          <w:sz w:val="23"/>
          <w:szCs w:val="23"/>
        </w:rPr>
      </w:pPr>
      <w:r w:rsidRPr="004120B8">
        <w:rPr>
          <w:rFonts w:ascii="yandex-sans" w:hAnsi="yandex-sans"/>
          <w:color w:val="000000"/>
          <w:sz w:val="23"/>
          <w:szCs w:val="23"/>
        </w:rPr>
        <w:t xml:space="preserve">Указанное приводит к формированию нового термина, а именно </w:t>
      </w:r>
      <w:r w:rsidRPr="004120B8">
        <w:rPr>
          <w:rFonts w:ascii="yandex-sans" w:hAnsi="yandex-sans"/>
          <w:i/>
          <w:color w:val="000000"/>
          <w:sz w:val="23"/>
          <w:szCs w:val="23"/>
        </w:rPr>
        <w:t>внешнеэкономической безопасности</w:t>
      </w:r>
      <w:r w:rsidRPr="004120B8">
        <w:rPr>
          <w:rFonts w:ascii="yandex-sans" w:hAnsi="yandex-sans"/>
          <w:color w:val="000000"/>
          <w:sz w:val="23"/>
          <w:szCs w:val="23"/>
        </w:rPr>
        <w:t>, представляющей собою такое состояние соответствия внешнеэкономической деятельности национальным экономическим интересам, что позволит минимизировать убытки государства от влияния внешних экономических факторов негативного характера и создания благоприятных условий развития экономики. Все это свидетельствует об актуальности данной темы.</w:t>
      </w:r>
    </w:p>
    <w:p w14:paraId="7E7F147E" w14:textId="77777777" w:rsidR="00155C00" w:rsidRDefault="00155C00" w:rsidP="00155C00">
      <w:pPr>
        <w:ind w:firstLine="709"/>
        <w:rPr>
          <w:rFonts w:ascii="yandex-sans" w:hAnsi="yandex-sans"/>
          <w:color w:val="000000"/>
          <w:sz w:val="23"/>
          <w:szCs w:val="23"/>
        </w:rPr>
      </w:pPr>
      <w:r w:rsidRPr="004120B8">
        <w:rPr>
          <w:rFonts w:ascii="yandex-sans" w:hAnsi="yandex-sans"/>
          <w:color w:val="000000"/>
          <w:sz w:val="23"/>
          <w:szCs w:val="23"/>
        </w:rPr>
        <w:t>В нынешних условиях взаимодействия с мировым хозяйством влияние внешнеэкономической деятельности на экономическую безопасность зависит от ряда факторов, как внешних, так и внутренних. При этом указанное влияние может носить, как положительный, так и негативный характер. В общем виде обеспечение экономической безопасности во внешнеэкономической деятельности можно определить</w:t>
      </w:r>
      <w:r>
        <w:rPr>
          <w:rFonts w:ascii="yandex-sans" w:hAnsi="yandex-sans"/>
          <w:color w:val="000000"/>
          <w:sz w:val="23"/>
          <w:szCs w:val="23"/>
        </w:rPr>
        <w:t>,</w:t>
      </w:r>
      <w:r w:rsidRPr="004120B8">
        <w:rPr>
          <w:rFonts w:ascii="yandex-sans" w:hAnsi="yandex-sans"/>
          <w:color w:val="000000"/>
          <w:sz w:val="23"/>
          <w:szCs w:val="23"/>
        </w:rPr>
        <w:t xml:space="preserve"> как соответствие результатов развития внешнеэкономических связей страны ее интересам - чем больше соответствие, тем выше уровень безопасности. </w:t>
      </w:r>
    </w:p>
    <w:p w14:paraId="6C421544" w14:textId="77777777" w:rsidR="00155C00" w:rsidRPr="004120B8" w:rsidRDefault="00155C00" w:rsidP="00155C00">
      <w:pPr>
        <w:ind w:firstLine="709"/>
        <w:rPr>
          <w:rFonts w:ascii="yandex-sans" w:hAnsi="yandex-sans"/>
          <w:color w:val="000000"/>
          <w:sz w:val="23"/>
          <w:szCs w:val="23"/>
        </w:rPr>
      </w:pPr>
      <w:r w:rsidRPr="004120B8">
        <w:rPr>
          <w:rFonts w:ascii="yandex-sans" w:hAnsi="yandex-sans"/>
          <w:color w:val="000000"/>
          <w:sz w:val="23"/>
          <w:szCs w:val="23"/>
        </w:rPr>
        <w:lastRenderedPageBreak/>
        <w:t>Интересы России в этой сфере, в самом общем виде,</w:t>
      </w:r>
      <w:r>
        <w:rPr>
          <w:rFonts w:ascii="yandex-sans" w:hAnsi="yandex-sans"/>
          <w:color w:val="000000"/>
          <w:sz w:val="23"/>
          <w:szCs w:val="23"/>
        </w:rPr>
        <w:t xml:space="preserve"> </w:t>
      </w:r>
      <w:r w:rsidRPr="004120B8">
        <w:rPr>
          <w:rFonts w:ascii="yandex-sans" w:hAnsi="yandex-sans"/>
          <w:color w:val="000000"/>
          <w:sz w:val="23"/>
          <w:szCs w:val="23"/>
        </w:rPr>
        <w:t xml:space="preserve">состоят в том, чтобы, </w:t>
      </w:r>
      <w:r w:rsidRPr="004120B8">
        <w:rPr>
          <w:rFonts w:ascii="yandex-sans" w:hAnsi="yandex-sans"/>
          <w:i/>
          <w:color w:val="000000"/>
          <w:sz w:val="23"/>
          <w:szCs w:val="23"/>
        </w:rPr>
        <w:t>во-первых</w:t>
      </w:r>
      <w:r w:rsidRPr="004120B8">
        <w:rPr>
          <w:rFonts w:ascii="yandex-sans" w:hAnsi="yandex-sans"/>
          <w:color w:val="000000"/>
          <w:sz w:val="23"/>
          <w:szCs w:val="23"/>
        </w:rPr>
        <w:t xml:space="preserve">, внешнеэкономические связи оказывали стабилизирующее воздействие на народное хозяйство, служили фактором его структурного преобразования; </w:t>
      </w:r>
      <w:r w:rsidRPr="004120B8">
        <w:rPr>
          <w:rFonts w:ascii="yandex-sans" w:hAnsi="yandex-sans"/>
          <w:i/>
          <w:color w:val="000000"/>
          <w:sz w:val="23"/>
          <w:szCs w:val="23"/>
        </w:rPr>
        <w:t>во-вторых</w:t>
      </w:r>
      <w:r w:rsidRPr="004120B8">
        <w:rPr>
          <w:rFonts w:ascii="yandex-sans" w:hAnsi="yandex-sans"/>
          <w:color w:val="000000"/>
          <w:sz w:val="23"/>
          <w:szCs w:val="23"/>
        </w:rPr>
        <w:t>, функционирование рыночной экономики способствовало бы укреплению и расширению позиций России на международных рынках, повышению ее роли в мир</w:t>
      </w:r>
      <w:r>
        <w:rPr>
          <w:rFonts w:ascii="yandex-sans" w:hAnsi="yandex-sans"/>
          <w:color w:val="000000"/>
          <w:sz w:val="23"/>
          <w:szCs w:val="23"/>
        </w:rPr>
        <w:t>охозяйственных связях</w:t>
      </w:r>
      <w:r w:rsidRPr="004120B8">
        <w:rPr>
          <w:rFonts w:ascii="yandex-sans" w:hAnsi="yandex-sans"/>
          <w:color w:val="000000"/>
          <w:sz w:val="23"/>
          <w:szCs w:val="23"/>
        </w:rPr>
        <w:t>.</w:t>
      </w:r>
    </w:p>
    <w:p w14:paraId="3E36B655" w14:textId="77777777" w:rsidR="00155C00" w:rsidRDefault="00155C00" w:rsidP="00155C00">
      <w:pPr>
        <w:ind w:firstLine="709"/>
        <w:rPr>
          <w:rFonts w:ascii="yandex-sans" w:hAnsi="yandex-sans"/>
          <w:color w:val="000000"/>
          <w:sz w:val="23"/>
          <w:szCs w:val="23"/>
        </w:rPr>
      </w:pPr>
      <w:r w:rsidRPr="004120B8">
        <w:rPr>
          <w:rFonts w:ascii="yandex-sans" w:hAnsi="yandex-sans"/>
          <w:color w:val="000000"/>
          <w:sz w:val="23"/>
          <w:szCs w:val="23"/>
        </w:rPr>
        <w:t>Необходимо указать на то, что влияние внешнеэкономической деятельности на экономическую безопасность обусловлено рядом особенностей, наличие или отсутствие которых приводит к положительным или отрицательным моментам в экономической безопасности.</w:t>
      </w:r>
    </w:p>
    <w:p w14:paraId="53FDB29E" w14:textId="77777777" w:rsidR="00155C00" w:rsidRPr="004120B8" w:rsidRDefault="00155C00" w:rsidP="00155C00">
      <w:pPr>
        <w:ind w:firstLine="709"/>
        <w:rPr>
          <w:rFonts w:ascii="yandex-sans" w:hAnsi="yandex-sans"/>
          <w:color w:val="000000"/>
          <w:sz w:val="23"/>
          <w:szCs w:val="23"/>
          <w:u w:val="single"/>
        </w:rPr>
      </w:pPr>
      <w:r w:rsidRPr="004120B8">
        <w:rPr>
          <w:rFonts w:ascii="yandex-sans" w:hAnsi="yandex-sans"/>
          <w:color w:val="000000"/>
          <w:sz w:val="23"/>
          <w:szCs w:val="23"/>
          <w:u w:val="single"/>
        </w:rPr>
        <w:t>Обеспечение экономической безопасности в сфере внешнеэкономической деятельности включает в себя:</w:t>
      </w:r>
    </w:p>
    <w:p w14:paraId="46BA4C23" w14:textId="77777777" w:rsidR="00155C00" w:rsidRPr="004120B8" w:rsidRDefault="00155C00" w:rsidP="00155C00">
      <w:pPr>
        <w:ind w:firstLine="709"/>
        <w:rPr>
          <w:rFonts w:ascii="yandex-sans" w:hAnsi="yandex-sans"/>
          <w:color w:val="000000"/>
          <w:sz w:val="23"/>
          <w:szCs w:val="23"/>
        </w:rPr>
      </w:pPr>
      <w:r w:rsidRPr="004120B8">
        <w:rPr>
          <w:rFonts w:ascii="yandex-sans" w:hAnsi="yandex-sans"/>
          <w:color w:val="000000"/>
          <w:sz w:val="23"/>
          <w:szCs w:val="23"/>
        </w:rPr>
        <w:t>- противостояние воздействию внешнеэкономическим негативным факторам;</w:t>
      </w:r>
    </w:p>
    <w:p w14:paraId="7407B467" w14:textId="77777777" w:rsidR="00155C00" w:rsidRDefault="00155C00" w:rsidP="00155C00">
      <w:pPr>
        <w:ind w:firstLine="709"/>
        <w:rPr>
          <w:rFonts w:ascii="yandex-sans" w:hAnsi="yandex-sans"/>
          <w:color w:val="000000"/>
          <w:sz w:val="23"/>
          <w:szCs w:val="23"/>
        </w:rPr>
      </w:pPr>
      <w:r w:rsidRPr="004120B8">
        <w:rPr>
          <w:rFonts w:ascii="yandex-sans" w:hAnsi="yandex-sans"/>
          <w:color w:val="000000"/>
          <w:sz w:val="23"/>
          <w:szCs w:val="23"/>
        </w:rPr>
        <w:t>- предотвращение и снижение возможного ущерба и потерь, нанесенных национальному хозяйству под влиянием международной конкуренции и мировой конъюнктуры;</w:t>
      </w:r>
    </w:p>
    <w:p w14:paraId="66A0BD84" w14:textId="77777777" w:rsidR="00155C00" w:rsidRDefault="00155C00" w:rsidP="00155C00">
      <w:pPr>
        <w:ind w:firstLine="709"/>
        <w:rPr>
          <w:rFonts w:ascii="yandex-sans" w:hAnsi="yandex-sans"/>
          <w:color w:val="000000"/>
          <w:sz w:val="23"/>
          <w:szCs w:val="23"/>
        </w:rPr>
      </w:pPr>
      <w:r w:rsidRPr="004120B8">
        <w:rPr>
          <w:rFonts w:ascii="yandex-sans" w:hAnsi="yandex-sans"/>
          <w:color w:val="000000"/>
          <w:sz w:val="23"/>
          <w:szCs w:val="23"/>
        </w:rPr>
        <w:t>- сохранение независимости национальной экономики от влияния извне.</w:t>
      </w:r>
    </w:p>
    <w:p w14:paraId="3F935296" w14:textId="77777777" w:rsidR="00155C00" w:rsidRPr="004120B8" w:rsidRDefault="00155C00" w:rsidP="00155C00">
      <w:pPr>
        <w:ind w:firstLine="709"/>
        <w:rPr>
          <w:rFonts w:ascii="yandex-sans" w:hAnsi="yandex-sans"/>
          <w:color w:val="000000"/>
          <w:sz w:val="23"/>
          <w:szCs w:val="23"/>
          <w:u w:val="single"/>
        </w:rPr>
      </w:pPr>
      <w:r w:rsidRPr="004120B8">
        <w:rPr>
          <w:rFonts w:ascii="yandex-sans" w:hAnsi="yandex-sans"/>
          <w:color w:val="000000"/>
          <w:sz w:val="23"/>
          <w:szCs w:val="23"/>
          <w:u w:val="single"/>
        </w:rPr>
        <w:t>Существенное влияние на уровень обеспечения безопасности России во внешнеэкономической деятельности оказывает:</w:t>
      </w:r>
    </w:p>
    <w:p w14:paraId="11D411F9" w14:textId="77777777" w:rsidR="00155C00" w:rsidRPr="004120B8" w:rsidRDefault="00155C00" w:rsidP="00155C00">
      <w:pPr>
        <w:ind w:firstLine="709"/>
        <w:rPr>
          <w:rFonts w:ascii="yandex-sans" w:hAnsi="yandex-sans"/>
          <w:color w:val="000000"/>
          <w:sz w:val="23"/>
          <w:szCs w:val="23"/>
        </w:rPr>
      </w:pPr>
      <w:r w:rsidRPr="004120B8">
        <w:rPr>
          <w:rFonts w:ascii="yandex-sans" w:hAnsi="yandex-sans"/>
          <w:color w:val="000000"/>
          <w:sz w:val="23"/>
          <w:szCs w:val="23"/>
        </w:rPr>
        <w:t>- существенная потеря рынков сбыта машинно-технической продукции и преобладание в российском экспорте сырьевых товаров;</w:t>
      </w:r>
    </w:p>
    <w:p w14:paraId="0FC229E5" w14:textId="77777777" w:rsidR="00155C00" w:rsidRPr="004120B8" w:rsidRDefault="00155C00" w:rsidP="00155C00">
      <w:pPr>
        <w:ind w:firstLine="709"/>
        <w:rPr>
          <w:rFonts w:ascii="yandex-sans" w:hAnsi="yandex-sans"/>
          <w:color w:val="000000"/>
          <w:sz w:val="23"/>
          <w:szCs w:val="23"/>
        </w:rPr>
      </w:pPr>
      <w:r w:rsidRPr="004120B8">
        <w:rPr>
          <w:rFonts w:ascii="yandex-sans" w:hAnsi="yandex-sans"/>
          <w:color w:val="000000"/>
          <w:sz w:val="23"/>
          <w:szCs w:val="23"/>
        </w:rPr>
        <w:t>- наличие сильных протекционистских барьеров для проникновения на зарубежные рынки, где Россия имеет ярко выраженные конкурентные преимущества;</w:t>
      </w:r>
    </w:p>
    <w:p w14:paraId="26CDDEA8" w14:textId="77777777" w:rsidR="00155C00" w:rsidRPr="004120B8" w:rsidRDefault="00155C00" w:rsidP="00155C00">
      <w:pPr>
        <w:ind w:firstLine="709"/>
        <w:rPr>
          <w:rFonts w:ascii="yandex-sans" w:hAnsi="yandex-sans"/>
          <w:color w:val="000000"/>
          <w:sz w:val="23"/>
          <w:szCs w:val="23"/>
        </w:rPr>
      </w:pPr>
      <w:r w:rsidRPr="004120B8">
        <w:rPr>
          <w:rFonts w:ascii="yandex-sans" w:hAnsi="yandex-sans"/>
          <w:color w:val="000000"/>
          <w:sz w:val="23"/>
          <w:szCs w:val="23"/>
        </w:rPr>
        <w:t>- существенное количество попыток со стороны зарубежных государств с намерением взять под контроль российский рынок стратегически важного сырья, технологий, информации и пр.;</w:t>
      </w:r>
    </w:p>
    <w:p w14:paraId="42E389CE" w14:textId="77777777" w:rsidR="00155C00" w:rsidRPr="004120B8" w:rsidRDefault="00155C00" w:rsidP="00155C00">
      <w:pPr>
        <w:ind w:firstLine="709"/>
        <w:rPr>
          <w:rFonts w:ascii="yandex-sans" w:hAnsi="yandex-sans"/>
          <w:color w:val="000000"/>
          <w:sz w:val="23"/>
          <w:szCs w:val="23"/>
        </w:rPr>
      </w:pPr>
      <w:r w:rsidRPr="004120B8">
        <w:rPr>
          <w:rFonts w:ascii="yandex-sans" w:hAnsi="yandex-sans"/>
          <w:color w:val="000000"/>
          <w:sz w:val="23"/>
          <w:szCs w:val="23"/>
        </w:rPr>
        <w:t>- наличие зависимости России от импорта большого количества потребительских товаров, а также промежуточной продукции, что в свою очередь подрывает макроэкономическую безопасность и приводит к усилению уязвимости российской экономики перед попытками внешнего экономического давления;</w:t>
      </w:r>
    </w:p>
    <w:p w14:paraId="2E2A7536" w14:textId="77777777" w:rsidR="00155C00" w:rsidRPr="004120B8" w:rsidRDefault="00155C00" w:rsidP="00155C00">
      <w:pPr>
        <w:ind w:firstLine="709"/>
        <w:rPr>
          <w:rFonts w:ascii="yandex-sans" w:hAnsi="yandex-sans"/>
          <w:color w:val="000000"/>
          <w:sz w:val="23"/>
          <w:szCs w:val="23"/>
        </w:rPr>
      </w:pPr>
      <w:r w:rsidRPr="004120B8">
        <w:rPr>
          <w:rFonts w:ascii="yandex-sans" w:hAnsi="yandex-sans"/>
          <w:color w:val="000000"/>
          <w:sz w:val="23"/>
          <w:szCs w:val="23"/>
        </w:rPr>
        <w:t>- валютные ресурсы значительно отвлекаются на обслуживание внешнего долга;</w:t>
      </w:r>
    </w:p>
    <w:p w14:paraId="2DDF5622" w14:textId="77777777" w:rsidR="00155C00" w:rsidRDefault="00155C00" w:rsidP="00155C00">
      <w:pPr>
        <w:ind w:firstLine="709"/>
        <w:rPr>
          <w:rFonts w:ascii="yandex-sans" w:hAnsi="yandex-sans"/>
          <w:color w:val="000000"/>
          <w:sz w:val="23"/>
          <w:szCs w:val="23"/>
        </w:rPr>
      </w:pPr>
      <w:r w:rsidRPr="004120B8">
        <w:rPr>
          <w:rFonts w:ascii="yandex-sans" w:hAnsi="yandex-sans"/>
          <w:color w:val="000000"/>
          <w:sz w:val="23"/>
          <w:szCs w:val="23"/>
        </w:rPr>
        <w:t>- финансовая, организационная и информацион</w:t>
      </w:r>
      <w:r>
        <w:rPr>
          <w:rFonts w:ascii="yandex-sans" w:hAnsi="yandex-sans"/>
          <w:color w:val="000000"/>
          <w:sz w:val="23"/>
          <w:szCs w:val="23"/>
        </w:rPr>
        <w:t>ная поддержки конкурентоспо</w:t>
      </w:r>
      <w:r w:rsidRPr="004120B8">
        <w:rPr>
          <w:rFonts w:ascii="yandex-sans" w:hAnsi="yandex-sans"/>
          <w:color w:val="000000"/>
          <w:sz w:val="23"/>
          <w:szCs w:val="23"/>
        </w:rPr>
        <w:t>собности российского экспорта и рационализация структуры импорта я</w:t>
      </w:r>
      <w:r>
        <w:rPr>
          <w:rFonts w:ascii="yandex-sans" w:hAnsi="yandex-sans"/>
          <w:color w:val="000000"/>
          <w:sz w:val="23"/>
          <w:szCs w:val="23"/>
        </w:rPr>
        <w:t>вляются неразвитыми и др.</w:t>
      </w:r>
    </w:p>
    <w:p w14:paraId="6BF8350F" w14:textId="77777777" w:rsidR="00155C00" w:rsidRDefault="00155C00" w:rsidP="00155C00">
      <w:pPr>
        <w:ind w:firstLine="709"/>
        <w:rPr>
          <w:rFonts w:ascii="yandex-sans" w:hAnsi="yandex-sans"/>
          <w:color w:val="000000"/>
          <w:sz w:val="23"/>
          <w:szCs w:val="23"/>
        </w:rPr>
      </w:pPr>
      <w:r w:rsidRPr="00A00A0C">
        <w:rPr>
          <w:rFonts w:ascii="yandex-sans" w:hAnsi="yandex-sans"/>
          <w:color w:val="000000"/>
          <w:sz w:val="23"/>
          <w:szCs w:val="23"/>
          <w:u w:val="single"/>
        </w:rPr>
        <w:t>Внешнеполитическая деятельность</w:t>
      </w:r>
      <w:r>
        <w:rPr>
          <w:rFonts w:ascii="yandex-sans" w:hAnsi="yandex-sans"/>
          <w:color w:val="000000"/>
          <w:sz w:val="23"/>
          <w:szCs w:val="23"/>
        </w:rPr>
        <w:t xml:space="preserve"> России стро</w:t>
      </w:r>
      <w:r w:rsidRPr="004120B8">
        <w:rPr>
          <w:rFonts w:ascii="yandex-sans" w:hAnsi="yandex-sans"/>
          <w:color w:val="000000"/>
          <w:sz w:val="23"/>
          <w:szCs w:val="23"/>
        </w:rPr>
        <w:t>ится с учетом ряда принципов. К ним относятся следующие:</w:t>
      </w:r>
    </w:p>
    <w:p w14:paraId="2C187111" w14:textId="77777777" w:rsidR="00155C00" w:rsidRDefault="00155C00" w:rsidP="00155C00">
      <w:pPr>
        <w:ind w:firstLine="709"/>
        <w:rPr>
          <w:rFonts w:ascii="yandex-sans" w:hAnsi="yandex-sans"/>
          <w:color w:val="000000"/>
          <w:sz w:val="23"/>
          <w:szCs w:val="23"/>
        </w:rPr>
      </w:pPr>
      <w:r w:rsidRPr="004120B8">
        <w:rPr>
          <w:rFonts w:ascii="yandex-sans" w:hAnsi="yandex-sans"/>
          <w:color w:val="000000"/>
          <w:sz w:val="23"/>
          <w:szCs w:val="23"/>
        </w:rPr>
        <w:t>— принцип приоритетности определ</w:t>
      </w:r>
      <w:r>
        <w:rPr>
          <w:rFonts w:ascii="yandex-sans" w:hAnsi="yandex-sans"/>
          <w:color w:val="000000"/>
          <w:sz w:val="23"/>
          <w:szCs w:val="23"/>
        </w:rPr>
        <w:t>яет наиболее важные внешнеполи</w:t>
      </w:r>
      <w:r w:rsidRPr="004120B8">
        <w:rPr>
          <w:rFonts w:ascii="yandex-sans" w:hAnsi="yandex-sans"/>
          <w:color w:val="000000"/>
          <w:sz w:val="23"/>
          <w:szCs w:val="23"/>
        </w:rPr>
        <w:t xml:space="preserve">тические задачи, связанные с обеспечением национально-государственной безопасности, выступает в роли </w:t>
      </w:r>
      <w:r w:rsidRPr="004120B8">
        <w:rPr>
          <w:rFonts w:ascii="yandex-sans" w:hAnsi="yandex-sans"/>
          <w:color w:val="000000"/>
          <w:sz w:val="23"/>
          <w:szCs w:val="23"/>
        </w:rPr>
        <w:lastRenderedPageBreak/>
        <w:t>своеобра</w:t>
      </w:r>
      <w:r>
        <w:rPr>
          <w:rFonts w:ascii="yandex-sans" w:hAnsi="yandex-sans"/>
          <w:color w:val="000000"/>
          <w:sz w:val="23"/>
          <w:szCs w:val="23"/>
        </w:rPr>
        <w:t>зного связующего звена, обеспе</w:t>
      </w:r>
      <w:r w:rsidRPr="004120B8">
        <w:rPr>
          <w:rFonts w:ascii="yandex-sans" w:hAnsi="yandex-sans"/>
          <w:color w:val="000000"/>
          <w:sz w:val="23"/>
          <w:szCs w:val="23"/>
        </w:rPr>
        <w:t>чивающего постоянное нацеливание вне</w:t>
      </w:r>
      <w:r>
        <w:rPr>
          <w:rFonts w:ascii="yandex-sans" w:hAnsi="yandex-sans"/>
          <w:color w:val="000000"/>
          <w:sz w:val="23"/>
          <w:szCs w:val="23"/>
        </w:rPr>
        <w:t>шнеполитического курса на реше</w:t>
      </w:r>
      <w:r w:rsidRPr="004120B8">
        <w:rPr>
          <w:rFonts w:ascii="yandex-sans" w:hAnsi="yandex-sans"/>
          <w:color w:val="000000"/>
          <w:sz w:val="23"/>
          <w:szCs w:val="23"/>
        </w:rPr>
        <w:t>ние актуальных задач;</w:t>
      </w:r>
    </w:p>
    <w:p w14:paraId="40B67351" w14:textId="77777777" w:rsidR="00155C00" w:rsidRDefault="00155C00" w:rsidP="00155C00">
      <w:pPr>
        <w:ind w:firstLine="709"/>
        <w:rPr>
          <w:rFonts w:ascii="yandex-sans" w:hAnsi="yandex-sans"/>
          <w:color w:val="000000"/>
          <w:sz w:val="23"/>
          <w:szCs w:val="23"/>
        </w:rPr>
      </w:pPr>
      <w:r w:rsidRPr="004120B8">
        <w:rPr>
          <w:rFonts w:ascii="yandex-sans" w:hAnsi="yandex-sans"/>
          <w:color w:val="000000"/>
          <w:sz w:val="23"/>
          <w:szCs w:val="23"/>
        </w:rPr>
        <w:t>— принцип вариантности закрепляет подвижность внешней политики в плане использования возможностей госу</w:t>
      </w:r>
      <w:r>
        <w:rPr>
          <w:rFonts w:ascii="yandex-sans" w:hAnsi="yandex-sans"/>
          <w:color w:val="000000"/>
          <w:sz w:val="23"/>
          <w:szCs w:val="23"/>
        </w:rPr>
        <w:t>дарства реагировать на изменив</w:t>
      </w:r>
      <w:r w:rsidRPr="004120B8">
        <w:rPr>
          <w:rFonts w:ascii="yandex-sans" w:hAnsi="yandex-sans"/>
          <w:color w:val="000000"/>
          <w:sz w:val="23"/>
          <w:szCs w:val="23"/>
        </w:rPr>
        <w:t>шиеся реалии;</w:t>
      </w:r>
    </w:p>
    <w:p w14:paraId="3272B19C" w14:textId="77777777" w:rsidR="00155C00" w:rsidRDefault="00155C00" w:rsidP="00155C00">
      <w:pPr>
        <w:ind w:firstLine="709"/>
        <w:rPr>
          <w:rFonts w:ascii="yandex-sans" w:hAnsi="yandex-sans"/>
          <w:color w:val="000000"/>
          <w:sz w:val="23"/>
          <w:szCs w:val="23"/>
        </w:rPr>
      </w:pPr>
      <w:r w:rsidRPr="004120B8">
        <w:rPr>
          <w:rFonts w:ascii="yandex-sans" w:hAnsi="yandex-sans"/>
          <w:color w:val="000000"/>
          <w:sz w:val="23"/>
          <w:szCs w:val="23"/>
        </w:rPr>
        <w:t>— принцип ситуативности применим к решению задач тактического порядка. Он активно задействовался, н</w:t>
      </w:r>
      <w:r>
        <w:rPr>
          <w:rFonts w:ascii="yandex-sans" w:hAnsi="yandex-sans"/>
          <w:color w:val="000000"/>
          <w:sz w:val="23"/>
          <w:szCs w:val="23"/>
        </w:rPr>
        <w:t>апример, при возобновлении пря</w:t>
      </w:r>
      <w:r w:rsidRPr="004120B8">
        <w:rPr>
          <w:rFonts w:ascii="yandex-sans" w:hAnsi="yandex-sans"/>
          <w:color w:val="000000"/>
          <w:sz w:val="23"/>
          <w:szCs w:val="23"/>
        </w:rPr>
        <w:t>мых связей России со странами Латин</w:t>
      </w:r>
      <w:r>
        <w:rPr>
          <w:rFonts w:ascii="yandex-sans" w:hAnsi="yandex-sans"/>
          <w:color w:val="000000"/>
          <w:sz w:val="23"/>
          <w:szCs w:val="23"/>
        </w:rPr>
        <w:t>ской Америки и странами Кариб</w:t>
      </w:r>
      <w:r w:rsidRPr="004120B8">
        <w:rPr>
          <w:rFonts w:ascii="yandex-sans" w:hAnsi="yandex-sans"/>
          <w:color w:val="000000"/>
          <w:sz w:val="23"/>
          <w:szCs w:val="23"/>
        </w:rPr>
        <w:t>ского бассейна в период мирового экономического и финансового кризиса;</w:t>
      </w:r>
    </w:p>
    <w:p w14:paraId="75147693" w14:textId="77777777" w:rsidR="00155C00" w:rsidRDefault="00155C00" w:rsidP="00155C00">
      <w:pPr>
        <w:ind w:firstLine="709"/>
        <w:rPr>
          <w:rFonts w:ascii="yandex-sans" w:hAnsi="yandex-sans"/>
          <w:color w:val="000000"/>
          <w:sz w:val="23"/>
          <w:szCs w:val="23"/>
        </w:rPr>
      </w:pPr>
      <w:r w:rsidRPr="004120B8">
        <w:rPr>
          <w:rFonts w:ascii="yandex-sans" w:hAnsi="yandex-sans"/>
          <w:color w:val="000000"/>
          <w:sz w:val="23"/>
          <w:szCs w:val="23"/>
        </w:rPr>
        <w:t>— принцип преемственности характеризует процесс последовательной реализации главных национально-государственных интересов. В ряде политических документов на уровне м</w:t>
      </w:r>
      <w:r>
        <w:rPr>
          <w:rFonts w:ascii="yandex-sans" w:hAnsi="yandex-sans"/>
          <w:color w:val="000000"/>
          <w:sz w:val="23"/>
          <w:szCs w:val="23"/>
        </w:rPr>
        <w:t>еждународных договоров и согла</w:t>
      </w:r>
      <w:r w:rsidRPr="004120B8">
        <w:rPr>
          <w:rFonts w:ascii="yandex-sans" w:hAnsi="yandex-sans"/>
          <w:color w:val="000000"/>
          <w:sz w:val="23"/>
          <w:szCs w:val="23"/>
        </w:rPr>
        <w:t xml:space="preserve">шений, в выступлениях политических лидеров Российской Федерации в ООН, на международных встречах </w:t>
      </w:r>
      <w:r>
        <w:rPr>
          <w:rFonts w:ascii="yandex-sans" w:hAnsi="yandex-sans"/>
          <w:color w:val="000000"/>
          <w:sz w:val="23"/>
          <w:szCs w:val="23"/>
        </w:rPr>
        <w:t>неоднократно подтверждалась при</w:t>
      </w:r>
      <w:r w:rsidRPr="004120B8">
        <w:rPr>
          <w:rFonts w:ascii="yandex-sans" w:hAnsi="yandex-sans"/>
          <w:color w:val="000000"/>
          <w:sz w:val="23"/>
          <w:szCs w:val="23"/>
        </w:rPr>
        <w:t>верженность России соблюдению основных международных соглашений, верности взятым ею на себя обязательствам;</w:t>
      </w:r>
    </w:p>
    <w:p w14:paraId="2D15DB7E" w14:textId="77777777" w:rsidR="00155C00" w:rsidRDefault="00155C00" w:rsidP="00155C00">
      <w:pPr>
        <w:ind w:firstLine="709"/>
        <w:rPr>
          <w:rFonts w:ascii="yandex-sans" w:hAnsi="yandex-sans"/>
          <w:color w:val="000000"/>
          <w:sz w:val="23"/>
          <w:szCs w:val="23"/>
        </w:rPr>
      </w:pPr>
      <w:r w:rsidRPr="004120B8">
        <w:rPr>
          <w:rFonts w:ascii="yandex-sans" w:hAnsi="yandex-sans"/>
          <w:color w:val="000000"/>
          <w:sz w:val="23"/>
          <w:szCs w:val="23"/>
        </w:rPr>
        <w:t>— принцип системности предполагает строгую иерархию и взаимное согласие стратегических и тактических целей, выбор наиболее важных направлений внешнеполитической деятельности, комплексный подход в реализации национальных задач в проце</w:t>
      </w:r>
      <w:r>
        <w:rPr>
          <w:rFonts w:ascii="yandex-sans" w:hAnsi="yandex-sans"/>
          <w:color w:val="000000"/>
          <w:sz w:val="23"/>
          <w:szCs w:val="23"/>
        </w:rPr>
        <w:t>ссах обеспечения как националь</w:t>
      </w:r>
      <w:r w:rsidRPr="004120B8">
        <w:rPr>
          <w:rFonts w:ascii="yandex-sans" w:hAnsi="yandex-sans"/>
          <w:color w:val="000000"/>
          <w:sz w:val="23"/>
          <w:szCs w:val="23"/>
        </w:rPr>
        <w:t>ной, так и международной безопасности.</w:t>
      </w:r>
    </w:p>
    <w:p w14:paraId="3A922E71" w14:textId="77777777" w:rsidR="00155C00" w:rsidRDefault="00155C00" w:rsidP="00155C00">
      <w:pPr>
        <w:ind w:firstLine="709"/>
        <w:rPr>
          <w:rFonts w:ascii="yandex-sans" w:hAnsi="yandex-sans"/>
          <w:b/>
          <w:color w:val="000000"/>
          <w:sz w:val="23"/>
          <w:szCs w:val="23"/>
        </w:rPr>
      </w:pPr>
      <w:r w:rsidRPr="00A00A0C">
        <w:rPr>
          <w:rFonts w:ascii="yandex-sans" w:hAnsi="yandex-sans"/>
          <w:b/>
          <w:color w:val="000000"/>
          <w:sz w:val="23"/>
          <w:szCs w:val="23"/>
        </w:rPr>
        <w:t>19. Оффшорный бизнес и защита интересов России</w:t>
      </w:r>
    </w:p>
    <w:p w14:paraId="150C6B56" w14:textId="77777777" w:rsidR="00155C00" w:rsidRDefault="00155C00" w:rsidP="00155C00">
      <w:pPr>
        <w:ind w:firstLine="709"/>
        <w:rPr>
          <w:rFonts w:ascii="yandex-sans" w:hAnsi="yandex-sans"/>
          <w:color w:val="000000"/>
          <w:sz w:val="23"/>
          <w:szCs w:val="23"/>
        </w:rPr>
      </w:pPr>
      <w:r w:rsidRPr="00A00A0C">
        <w:rPr>
          <w:rFonts w:ascii="yandex-sans" w:hAnsi="yandex-sans"/>
          <w:color w:val="000000"/>
          <w:sz w:val="23"/>
          <w:szCs w:val="23"/>
        </w:rPr>
        <w:t>Оффшорный бизнес сегодня процветает и активно развивается. Подобные зоны являются особой территорией со своими законами экономическими процессами. Термин «оффшор» пришел к нам из английского языка. Off-shore дословно переводится как «вне берега». Это отдельный бизнес, который строится по своим законам.</w:t>
      </w:r>
    </w:p>
    <w:p w14:paraId="187E8442" w14:textId="77777777" w:rsidR="00155C00" w:rsidRDefault="00155C00" w:rsidP="00155C00">
      <w:pPr>
        <w:ind w:firstLine="709"/>
        <w:rPr>
          <w:rFonts w:ascii="yandex-sans" w:hAnsi="yandex-sans"/>
          <w:color w:val="000000"/>
          <w:sz w:val="23"/>
          <w:szCs w:val="23"/>
        </w:rPr>
      </w:pPr>
      <w:r w:rsidRPr="00131D7E">
        <w:rPr>
          <w:rFonts w:ascii="yandex-sans" w:hAnsi="yandex-sans"/>
          <w:color w:val="000000"/>
          <w:sz w:val="23"/>
          <w:szCs w:val="23"/>
          <w:u w:val="single"/>
        </w:rPr>
        <w:t>Оффшор</w:t>
      </w:r>
      <w:r w:rsidRPr="00131D7E">
        <w:rPr>
          <w:rFonts w:ascii="yandex-sans" w:hAnsi="yandex-sans"/>
          <w:color w:val="000000"/>
          <w:sz w:val="23"/>
          <w:szCs w:val="23"/>
        </w:rPr>
        <w:t xml:space="preserve"> - финансовый центр, привлекающий иностранный капитал путём предоставления специальных налоговых и других льгот иностранным компаниям, зарегистрированным в стране расположения центра.</w:t>
      </w:r>
      <w:r w:rsidRPr="00327818">
        <w:rPr>
          <w:rFonts w:ascii="yandex-sans" w:hAnsi="yandex-sans"/>
          <w:color w:val="000000"/>
          <w:sz w:val="23"/>
          <w:szCs w:val="23"/>
        </w:rPr>
        <w:t xml:space="preserve"> </w:t>
      </w:r>
    </w:p>
    <w:p w14:paraId="48A48C6D" w14:textId="77777777" w:rsidR="00155C00" w:rsidRDefault="00155C00" w:rsidP="00155C00">
      <w:pPr>
        <w:ind w:firstLine="709"/>
        <w:rPr>
          <w:rFonts w:ascii="yandex-sans" w:hAnsi="yandex-sans"/>
          <w:color w:val="000000"/>
          <w:sz w:val="23"/>
          <w:szCs w:val="23"/>
        </w:rPr>
      </w:pPr>
      <w:r w:rsidRPr="00A00A0C">
        <w:rPr>
          <w:rFonts w:ascii="yandex-sans" w:hAnsi="yandex-sans"/>
          <w:color w:val="000000"/>
          <w:sz w:val="23"/>
          <w:szCs w:val="23"/>
        </w:rPr>
        <w:t xml:space="preserve">Страны оффшорного бизнеса занимают специальные территории, на которых компании после регистрации получают преимущества при оплате налогов. Такие организации находятся под юрисдикцией государства, к которому они юридически относятся. При этом они обязуются выполнять все требования местных законов. Регистрация своего бизнеса в оффшорной зоне предоставляет компании массу преимуществ. Она получает налоговые льготы. Это значительно сокращает расходы. При этом вести финансовую отчетность становится проще. Однако эта тенденция характерна далеко не для всех подобных зон. В некоторых из них практически полностью отсутствует валютный контроль. </w:t>
      </w:r>
    </w:p>
    <w:p w14:paraId="6BAC1121" w14:textId="77777777" w:rsidR="00155C00" w:rsidRDefault="00155C00" w:rsidP="00155C00">
      <w:pPr>
        <w:ind w:firstLine="709"/>
        <w:rPr>
          <w:rFonts w:ascii="yandex-sans" w:hAnsi="yandex-sans"/>
          <w:color w:val="000000"/>
          <w:sz w:val="23"/>
          <w:szCs w:val="23"/>
        </w:rPr>
      </w:pPr>
      <w:r w:rsidRPr="00A00A0C">
        <w:rPr>
          <w:rFonts w:ascii="yandex-sans" w:hAnsi="yandex-sans"/>
          <w:color w:val="000000"/>
          <w:sz w:val="23"/>
          <w:szCs w:val="23"/>
        </w:rPr>
        <w:t xml:space="preserve">Страны оффшорного бизнеса занимают специальные территории, на которых компании после регистрации получают преимущества при оплате налогов. Такие организации находятся под юрисдикцией государства, к которому они юридически относятся. При этом </w:t>
      </w:r>
      <w:r w:rsidRPr="00A00A0C">
        <w:rPr>
          <w:rFonts w:ascii="yandex-sans" w:hAnsi="yandex-sans"/>
          <w:color w:val="000000"/>
          <w:sz w:val="23"/>
          <w:szCs w:val="23"/>
        </w:rPr>
        <w:lastRenderedPageBreak/>
        <w:t>они обязуются выполнять все требования местных законов. Регистрация своего бизнеса в оффшорной зоне предоставляет компании массу преимуществ. Она получает налоговые льготы. Это значительно сокращает расходы. При этом вести финансовую отчетность становится проще. Однако эта тенденция характерна далеко не для всех подобных зон. В некоторых из них практически полностью отсутствует валютный контроль</w:t>
      </w:r>
      <w:r>
        <w:rPr>
          <w:rFonts w:ascii="yandex-sans" w:hAnsi="yandex-sans"/>
          <w:color w:val="000000"/>
          <w:sz w:val="23"/>
          <w:szCs w:val="23"/>
        </w:rPr>
        <w:t>.</w:t>
      </w:r>
    </w:p>
    <w:p w14:paraId="431A0F88" w14:textId="77777777" w:rsidR="00155C00" w:rsidRPr="00A00A0C" w:rsidRDefault="00155C00" w:rsidP="00155C00">
      <w:pPr>
        <w:ind w:firstLine="709"/>
        <w:rPr>
          <w:rFonts w:ascii="yandex-sans" w:hAnsi="yandex-sans"/>
          <w:color w:val="000000"/>
          <w:sz w:val="23"/>
          <w:szCs w:val="23"/>
          <w:u w:val="single"/>
        </w:rPr>
      </w:pPr>
      <w:r w:rsidRPr="00A00A0C">
        <w:rPr>
          <w:rFonts w:ascii="yandex-sans" w:hAnsi="yandex-sans"/>
          <w:color w:val="000000"/>
          <w:sz w:val="23"/>
          <w:szCs w:val="23"/>
          <w:u w:val="single"/>
        </w:rPr>
        <w:t>Разновидности зон.</w:t>
      </w:r>
    </w:p>
    <w:p w14:paraId="59D2A7A6" w14:textId="77777777" w:rsidR="00155C00" w:rsidRDefault="00155C00" w:rsidP="00155C00">
      <w:pPr>
        <w:ind w:firstLine="709"/>
        <w:rPr>
          <w:rFonts w:ascii="yandex-sans" w:hAnsi="yandex-sans"/>
          <w:color w:val="000000"/>
          <w:sz w:val="23"/>
          <w:szCs w:val="23"/>
        </w:rPr>
      </w:pPr>
      <w:r w:rsidRPr="00A00A0C">
        <w:rPr>
          <w:rFonts w:ascii="yandex-sans" w:hAnsi="yandex-sans"/>
          <w:color w:val="000000"/>
          <w:sz w:val="23"/>
          <w:szCs w:val="23"/>
        </w:rPr>
        <w:t xml:space="preserve">Существуют определенные особенности оффшорного бизнеса. Такие безналоговые зоны можно разделить на </w:t>
      </w:r>
      <w:r w:rsidRPr="00A00A0C">
        <w:rPr>
          <w:rFonts w:ascii="yandex-sans" w:hAnsi="yandex-sans"/>
          <w:i/>
          <w:color w:val="000000"/>
          <w:sz w:val="23"/>
          <w:szCs w:val="23"/>
        </w:rPr>
        <w:t>три группы</w:t>
      </w:r>
      <w:r w:rsidRPr="00A00A0C">
        <w:rPr>
          <w:rFonts w:ascii="yandex-sans" w:hAnsi="yandex-sans"/>
          <w:color w:val="000000"/>
          <w:sz w:val="23"/>
          <w:szCs w:val="23"/>
        </w:rPr>
        <w:t xml:space="preserve">. К </w:t>
      </w:r>
      <w:r w:rsidRPr="00A00A0C">
        <w:rPr>
          <w:rFonts w:ascii="yandex-sans" w:hAnsi="yandex-sans"/>
          <w:i/>
          <w:color w:val="000000"/>
          <w:sz w:val="23"/>
          <w:szCs w:val="23"/>
        </w:rPr>
        <w:t>первой</w:t>
      </w:r>
      <w:r w:rsidRPr="00A00A0C">
        <w:rPr>
          <w:rFonts w:ascii="yandex-sans" w:hAnsi="yandex-sans"/>
          <w:color w:val="000000"/>
          <w:sz w:val="23"/>
          <w:szCs w:val="23"/>
        </w:rPr>
        <w:t xml:space="preserve"> категории относятся классические оффшоры. В такой зоне компании освобождены от налогов и отчетности. К таким территориям относятся, например, Доминикана, Сейшельские острова, Панама. Ко </w:t>
      </w:r>
      <w:r w:rsidRPr="00A00A0C">
        <w:rPr>
          <w:rFonts w:ascii="yandex-sans" w:hAnsi="yandex-sans"/>
          <w:i/>
          <w:color w:val="000000"/>
          <w:sz w:val="23"/>
          <w:szCs w:val="23"/>
        </w:rPr>
        <w:t>второй</w:t>
      </w:r>
      <w:r w:rsidRPr="00A00A0C">
        <w:rPr>
          <w:rFonts w:ascii="yandex-sans" w:hAnsi="yandex-sans"/>
          <w:color w:val="000000"/>
          <w:sz w:val="23"/>
          <w:szCs w:val="23"/>
        </w:rPr>
        <w:t xml:space="preserve"> категории относятся зоны с низким налогообложением. </w:t>
      </w:r>
      <w:r w:rsidRPr="00A00A0C">
        <w:rPr>
          <w:rFonts w:ascii="yandex-sans" w:hAnsi="yandex-sans"/>
          <w:i/>
          <w:color w:val="000000"/>
          <w:sz w:val="23"/>
          <w:szCs w:val="23"/>
        </w:rPr>
        <w:t>Третьей</w:t>
      </w:r>
      <w:r w:rsidRPr="00A00A0C">
        <w:rPr>
          <w:rFonts w:ascii="yandex-sans" w:hAnsi="yandex-sans"/>
          <w:color w:val="000000"/>
          <w:sz w:val="23"/>
          <w:szCs w:val="23"/>
        </w:rPr>
        <w:t xml:space="preserve"> группой выступают иные зоны. Регистрация в них дает некоторые преимущества при ведении бизнеса. </w:t>
      </w:r>
    </w:p>
    <w:p w14:paraId="017683F2" w14:textId="77777777" w:rsidR="00155C00" w:rsidRDefault="00155C00" w:rsidP="00155C00">
      <w:pPr>
        <w:ind w:firstLine="709"/>
        <w:rPr>
          <w:rFonts w:ascii="yandex-sans" w:hAnsi="yandex-sans"/>
          <w:color w:val="000000"/>
          <w:sz w:val="23"/>
          <w:szCs w:val="23"/>
        </w:rPr>
      </w:pPr>
      <w:r>
        <w:rPr>
          <w:rFonts w:ascii="yandex-sans" w:hAnsi="yandex-sans"/>
          <w:color w:val="000000"/>
          <w:sz w:val="23"/>
          <w:szCs w:val="23"/>
        </w:rPr>
        <w:t>К</w:t>
      </w:r>
      <w:r w:rsidRPr="00327818">
        <w:rPr>
          <w:rFonts w:ascii="yandex-sans" w:hAnsi="yandex-sans"/>
          <w:color w:val="000000"/>
          <w:sz w:val="23"/>
          <w:szCs w:val="23"/>
          <w:u w:val="single"/>
        </w:rPr>
        <w:t xml:space="preserve"> первой</w:t>
      </w:r>
      <w:r w:rsidRPr="00A00A0C">
        <w:rPr>
          <w:rFonts w:ascii="yandex-sans" w:hAnsi="yandex-sans"/>
          <w:color w:val="000000"/>
          <w:sz w:val="23"/>
          <w:szCs w:val="23"/>
        </w:rPr>
        <w:t xml:space="preserve"> группе оффшоров относятся страны, которые не требуют ведения отчетности. Также здесь полностью отсутствуют налоги. Это небольшие государства третьего мира. Наиболее известными странами этой категории являются Багамские острова, Панама, Каймановы и Виргинские острова. Здесь компаниям гарантируется полная конфиденциальность действий. Контроль их деятельности со стороны властей практически полностью отсутствует.</w:t>
      </w:r>
      <w:r w:rsidRPr="004120B8">
        <w:rPr>
          <w:rFonts w:ascii="yandex-sans" w:hAnsi="yandex-sans"/>
          <w:color w:val="000000"/>
          <w:sz w:val="23"/>
          <w:szCs w:val="23"/>
        </w:rPr>
        <w:t xml:space="preserve"> </w:t>
      </w:r>
      <w:r w:rsidRPr="00327818">
        <w:rPr>
          <w:rFonts w:ascii="yandex-sans" w:hAnsi="yandex-sans"/>
          <w:color w:val="000000"/>
          <w:sz w:val="23"/>
          <w:szCs w:val="23"/>
        </w:rPr>
        <w:t>Оффшорный банковский бизнес в подобных экономических зонах практически не ведется. Также крупные, солидные компании избегают вести свою деятельность в подобных странах. В противном случае они теряют доверие инвесторов и партнеров.</w:t>
      </w:r>
    </w:p>
    <w:p w14:paraId="3AB078F6"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 xml:space="preserve">Ко </w:t>
      </w:r>
      <w:r w:rsidRPr="00327818">
        <w:rPr>
          <w:rFonts w:ascii="yandex-sans" w:hAnsi="yandex-sans"/>
          <w:color w:val="000000"/>
          <w:sz w:val="23"/>
          <w:szCs w:val="23"/>
          <w:u w:val="single"/>
        </w:rPr>
        <w:t>второму</w:t>
      </w:r>
      <w:r w:rsidRPr="00327818">
        <w:rPr>
          <w:rFonts w:ascii="yandex-sans" w:hAnsi="yandex-sans"/>
          <w:color w:val="000000"/>
          <w:sz w:val="23"/>
          <w:szCs w:val="23"/>
        </w:rPr>
        <w:t xml:space="preserve"> типу оффшоров относятся зоны повышенной респектабельности. Здесь от компаний требуют ведения финансовой отчетности. При этом им предоставляют хорошие налоговые льготы. Контроль компаний со стороны государства в этих зонах достаточно жесткий. Здесь ведут реестр директоров, акционеров. Престиж компаний в таких оффшорах выше. Примером подобных экономических зон являются Венгрия, Ирландия</w:t>
      </w:r>
      <w:r>
        <w:rPr>
          <w:rFonts w:ascii="yandex-sans" w:hAnsi="yandex-sans"/>
          <w:color w:val="000000"/>
          <w:sz w:val="23"/>
          <w:szCs w:val="23"/>
        </w:rPr>
        <w:t>.</w:t>
      </w:r>
    </w:p>
    <w:p w14:paraId="1F1D48FE"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 xml:space="preserve">К </w:t>
      </w:r>
      <w:r w:rsidRPr="00327818">
        <w:rPr>
          <w:rFonts w:ascii="yandex-sans" w:hAnsi="yandex-sans"/>
          <w:color w:val="000000"/>
          <w:sz w:val="23"/>
          <w:szCs w:val="23"/>
          <w:u w:val="single"/>
        </w:rPr>
        <w:t>третьей</w:t>
      </w:r>
      <w:r w:rsidRPr="00327818">
        <w:rPr>
          <w:rFonts w:ascii="yandex-sans" w:hAnsi="yandex-sans"/>
          <w:color w:val="000000"/>
          <w:sz w:val="23"/>
          <w:szCs w:val="23"/>
        </w:rPr>
        <w:t xml:space="preserve"> категории оффшоров отнесены экономические зоны, которые предоставляют нерезидентам некоторые налоговые льготы. Это, например, Великобритания, Россия. Здесь существуют высокие требования к ведению отчетности, что повышает доверие к компаниям. Наибольшей популярностью среди подобных стран пользуется Кипр. Здесь действуют международные соглашения, которые позволяют избежать двойного налогообложения</w:t>
      </w:r>
      <w:r>
        <w:rPr>
          <w:rFonts w:ascii="yandex-sans" w:hAnsi="yandex-sans"/>
          <w:color w:val="000000"/>
          <w:sz w:val="23"/>
          <w:szCs w:val="23"/>
        </w:rPr>
        <w:t>.</w:t>
      </w:r>
    </w:p>
    <w:p w14:paraId="4185EC20" w14:textId="77777777" w:rsidR="00155C00" w:rsidRPr="00327818" w:rsidRDefault="00155C00" w:rsidP="00155C00">
      <w:pPr>
        <w:ind w:firstLine="709"/>
        <w:rPr>
          <w:rFonts w:ascii="yandex-sans" w:hAnsi="yandex-sans"/>
          <w:color w:val="000000"/>
          <w:sz w:val="23"/>
          <w:szCs w:val="23"/>
          <w:u w:val="single"/>
        </w:rPr>
      </w:pPr>
      <w:r w:rsidRPr="00327818">
        <w:rPr>
          <w:rFonts w:ascii="yandex-sans" w:hAnsi="yandex-sans"/>
          <w:color w:val="000000"/>
          <w:sz w:val="23"/>
          <w:szCs w:val="23"/>
          <w:u w:val="single"/>
        </w:rPr>
        <w:t>Формы развития в России.</w:t>
      </w:r>
    </w:p>
    <w:p w14:paraId="49C055C6"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 xml:space="preserve">Оффшорный бизнес в России начал развиваться с самого своего становления в трех формах. Они сохранились и поныне. К </w:t>
      </w:r>
      <w:r w:rsidRPr="00327818">
        <w:rPr>
          <w:rFonts w:ascii="yandex-sans" w:hAnsi="yandex-sans"/>
          <w:i/>
          <w:color w:val="000000"/>
          <w:sz w:val="23"/>
          <w:szCs w:val="23"/>
        </w:rPr>
        <w:t>первой форме</w:t>
      </w:r>
      <w:r w:rsidRPr="00327818">
        <w:rPr>
          <w:rFonts w:ascii="yandex-sans" w:hAnsi="yandex-sans"/>
          <w:color w:val="000000"/>
          <w:sz w:val="23"/>
          <w:szCs w:val="23"/>
        </w:rPr>
        <w:t xml:space="preserve"> относится стихийное развитие компаний, работающих через оффшоры. В этом случае организации используют самые примитивные варианты использования условий компаний, которые были зарегистрированы в безналоговых зонах. </w:t>
      </w:r>
      <w:r w:rsidRPr="00327818">
        <w:rPr>
          <w:rFonts w:ascii="yandex-sans" w:hAnsi="yandex-sans"/>
          <w:i/>
          <w:color w:val="000000"/>
          <w:sz w:val="23"/>
          <w:szCs w:val="23"/>
        </w:rPr>
        <w:t>Второй формой</w:t>
      </w:r>
      <w:r w:rsidRPr="00327818">
        <w:rPr>
          <w:rFonts w:ascii="yandex-sans" w:hAnsi="yandex-sans"/>
          <w:color w:val="000000"/>
          <w:sz w:val="23"/>
          <w:szCs w:val="23"/>
        </w:rPr>
        <w:t xml:space="preserve"> ведения подобного бизнеса в нашей стране является </w:t>
      </w:r>
      <w:r w:rsidRPr="00327818">
        <w:rPr>
          <w:rFonts w:ascii="yandex-sans" w:hAnsi="yandex-sans"/>
          <w:color w:val="000000"/>
          <w:sz w:val="23"/>
          <w:szCs w:val="23"/>
        </w:rPr>
        <w:lastRenderedPageBreak/>
        <w:t xml:space="preserve">возникновение и ведение хозяйственной деятельности секретарскими компаниями. Прибыль подобные организации получают от продажи готовой оффшорной компании. Ее владелец будет принимать решения о дальнейшем использовании полученных активов. </w:t>
      </w:r>
      <w:r w:rsidRPr="00327818">
        <w:rPr>
          <w:rFonts w:ascii="yandex-sans" w:hAnsi="yandex-sans"/>
          <w:i/>
          <w:color w:val="000000"/>
          <w:sz w:val="23"/>
          <w:szCs w:val="23"/>
        </w:rPr>
        <w:t>Третью форму</w:t>
      </w:r>
      <w:r w:rsidRPr="00327818">
        <w:rPr>
          <w:rFonts w:ascii="yandex-sans" w:hAnsi="yandex-sans"/>
          <w:color w:val="000000"/>
          <w:sz w:val="23"/>
          <w:szCs w:val="23"/>
        </w:rPr>
        <w:t xml:space="preserve"> оффшорных компаний обусловило появление в нашей стране международных секретарских организаций. Услуги иностранных консультантов позволили разным видам бизнеса стать более спланированными. Такие специалисты позволяют разработать налоговый план. Методика основана на комбинации трех факторов. Она учитывает различия налогообложения в разных странах, организационно-правовых форм предпринимательской деятельности, а также особенностей извлечения дохода от определенного вида деятельности</w:t>
      </w:r>
      <w:r>
        <w:rPr>
          <w:rFonts w:ascii="yandex-sans" w:hAnsi="yandex-sans"/>
          <w:color w:val="000000"/>
          <w:sz w:val="23"/>
          <w:szCs w:val="23"/>
        </w:rPr>
        <w:t>.</w:t>
      </w:r>
      <w:r w:rsidRPr="004120B8">
        <w:rPr>
          <w:rFonts w:ascii="yandex-sans" w:hAnsi="yandex-sans"/>
          <w:color w:val="000000"/>
          <w:sz w:val="23"/>
          <w:szCs w:val="23"/>
        </w:rPr>
        <w:t xml:space="preserve"> </w:t>
      </w:r>
    </w:p>
    <w:p w14:paraId="72A77813" w14:textId="77777777" w:rsidR="00155C00" w:rsidRDefault="00155C00" w:rsidP="00155C00">
      <w:pPr>
        <w:ind w:firstLine="709"/>
        <w:rPr>
          <w:rFonts w:ascii="yandex-sans" w:hAnsi="yandex-sans"/>
          <w:color w:val="000000"/>
          <w:sz w:val="23"/>
          <w:szCs w:val="23"/>
          <w:u w:val="single"/>
        </w:rPr>
      </w:pPr>
      <w:r>
        <w:rPr>
          <w:rFonts w:ascii="yandex-sans" w:hAnsi="yandex-sans"/>
          <w:color w:val="000000"/>
          <w:sz w:val="23"/>
          <w:szCs w:val="23"/>
          <w:u w:val="single"/>
        </w:rPr>
        <w:t>Последствия оффшорного бизнеса.</w:t>
      </w:r>
    </w:p>
    <w:p w14:paraId="1DB6675E" w14:textId="77777777" w:rsidR="00155C00" w:rsidRDefault="00155C00" w:rsidP="00155C00">
      <w:pPr>
        <w:ind w:firstLine="709"/>
        <w:rPr>
          <w:rFonts w:ascii="yandex-sans" w:hAnsi="yandex-sans"/>
          <w:color w:val="000000"/>
          <w:sz w:val="23"/>
          <w:szCs w:val="23"/>
        </w:rPr>
      </w:pPr>
      <w:r>
        <w:rPr>
          <w:rFonts w:ascii="yandex-sans" w:hAnsi="yandex-sans"/>
          <w:color w:val="000000"/>
          <w:sz w:val="23"/>
          <w:szCs w:val="23"/>
        </w:rPr>
        <w:t>В</w:t>
      </w:r>
      <w:r w:rsidRPr="00327818">
        <w:rPr>
          <w:rFonts w:ascii="yandex-sans" w:hAnsi="yandex-sans"/>
          <w:color w:val="000000"/>
          <w:sz w:val="23"/>
          <w:szCs w:val="23"/>
        </w:rPr>
        <w:t xml:space="preserve">ыделяют следующие </w:t>
      </w:r>
      <w:r w:rsidRPr="00131D7E">
        <w:rPr>
          <w:rFonts w:ascii="yandex-sans" w:hAnsi="yandex-sans"/>
          <w:color w:val="000000"/>
          <w:sz w:val="23"/>
          <w:szCs w:val="23"/>
          <w:u w:val="single"/>
        </w:rPr>
        <w:t xml:space="preserve">преимущества оффшоров: </w:t>
      </w:r>
    </w:p>
    <w:p w14:paraId="79A83B5D"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1. отсутствие необходимости в бухгалтерской отчетности или упрощенная ее форма;</w:t>
      </w:r>
    </w:p>
    <w:p w14:paraId="45FA6428"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 xml:space="preserve"> 2. низкие или нулевые ставки налога на прибыль; </w:t>
      </w:r>
    </w:p>
    <w:p w14:paraId="31E138A9"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 xml:space="preserve">3. простая процедура регистрации компании; </w:t>
      </w:r>
    </w:p>
    <w:p w14:paraId="284774FA"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 xml:space="preserve">4. возможность сохранить в тайне информацию о бенефициарах компании; </w:t>
      </w:r>
    </w:p>
    <w:p w14:paraId="585F5C88"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 xml:space="preserve">5. конфиденциальность операций оффшора; </w:t>
      </w:r>
    </w:p>
    <w:p w14:paraId="5D6DB2B5"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 xml:space="preserve">6. во многих оффшорах нет требований к размеру уставного капитала; </w:t>
      </w:r>
    </w:p>
    <w:p w14:paraId="546DB9C5" w14:textId="77777777" w:rsidR="00155C00" w:rsidRPr="00327818" w:rsidRDefault="00155C00" w:rsidP="00155C00">
      <w:pPr>
        <w:ind w:firstLine="709"/>
        <w:rPr>
          <w:rFonts w:ascii="yandex-sans" w:hAnsi="yandex-sans"/>
          <w:color w:val="000000"/>
          <w:sz w:val="23"/>
          <w:szCs w:val="23"/>
        </w:rPr>
      </w:pPr>
      <w:r w:rsidRPr="00327818">
        <w:rPr>
          <w:rFonts w:ascii="yandex-sans" w:hAnsi="yandex-sans"/>
          <w:color w:val="000000"/>
          <w:sz w:val="23"/>
          <w:szCs w:val="23"/>
        </w:rPr>
        <w:t>7. возможность рассматривать судебные споры в оффшорной юрисдикции.</w:t>
      </w:r>
    </w:p>
    <w:p w14:paraId="107CA99D"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 xml:space="preserve">Несмотря на все явные преимущества, </w:t>
      </w:r>
      <w:r w:rsidRPr="00131D7E">
        <w:rPr>
          <w:rFonts w:ascii="yandex-sans" w:hAnsi="yandex-sans"/>
          <w:color w:val="000000"/>
          <w:sz w:val="23"/>
          <w:szCs w:val="23"/>
          <w:u w:val="single"/>
        </w:rPr>
        <w:t xml:space="preserve">оффшоры имеют и свои недостатки: </w:t>
      </w:r>
    </w:p>
    <w:p w14:paraId="1983A6DB"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1. отсутствие договоренности об избежании двойного налогообложения, что может привести к проблемам с налоговыми органами того государства, где осуществляется деятельность фирмы;</w:t>
      </w:r>
    </w:p>
    <w:p w14:paraId="6AA4E996"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 xml:space="preserve">2. классические оффшоры занесены в черный список многих стран, среди которых есть и РФ; </w:t>
      </w:r>
    </w:p>
    <w:p w14:paraId="53A20B03"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 xml:space="preserve">3. нужно заранее говорить партнерам, что вы работаете из классического оффшора, поскольку многие предпочитают не иметь дел с таким компаниями; </w:t>
      </w:r>
    </w:p>
    <w:p w14:paraId="0A8D6509"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 xml:space="preserve">4. многие банки отказываются открывать счета для классических оффшоров из-за плохой репутации таких зон; </w:t>
      </w:r>
    </w:p>
    <w:p w14:paraId="6D69AFCE" w14:textId="77777777" w:rsidR="00155C00" w:rsidRPr="00327818" w:rsidRDefault="00155C00" w:rsidP="00155C00">
      <w:pPr>
        <w:ind w:firstLine="709"/>
        <w:rPr>
          <w:rFonts w:ascii="yandex-sans" w:hAnsi="yandex-sans"/>
          <w:color w:val="000000"/>
          <w:sz w:val="23"/>
          <w:szCs w:val="23"/>
        </w:rPr>
      </w:pPr>
      <w:r w:rsidRPr="00327818">
        <w:rPr>
          <w:rFonts w:ascii="yandex-sans" w:hAnsi="yandex-sans"/>
          <w:color w:val="000000"/>
          <w:sz w:val="23"/>
          <w:szCs w:val="23"/>
        </w:rPr>
        <w:t>5. все больше государств принимают законы, противодействующие деятельности классических оффшоров на том основании, что такие юрисдикции используют для отмывания денег и ухода от налогов</w:t>
      </w:r>
    </w:p>
    <w:p w14:paraId="0A8A721E"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 xml:space="preserve">Существуют определенные проблемы оффшорного бизнеса в России. Использование подобных сетей (как легальных, так и нелегальных) способствует оттоку капиталов из страны. Налоговая прибыль, которая поступает в бюджет, сокращается. При этом подобный процесс может быть как легальным, так и нелегальным. Если первый можно контролировать, то второй – это стихийное явление, которое не поддается точной оценке. </w:t>
      </w:r>
    </w:p>
    <w:p w14:paraId="7C489B2C"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lastRenderedPageBreak/>
        <w:t xml:space="preserve">Потери страны, по оценкам экспертов, особенно существенны из-за оттоков криминального капитала. Это вызывает значительные потери. Причем эта тенденция характерна как для легального, так и нелегального использования оффшоров. </w:t>
      </w:r>
    </w:p>
    <w:p w14:paraId="0875E29F" w14:textId="77777777" w:rsidR="00155C00" w:rsidRDefault="00155C00" w:rsidP="00155C00">
      <w:pPr>
        <w:ind w:firstLine="709"/>
        <w:rPr>
          <w:rFonts w:ascii="yandex-sans" w:hAnsi="yandex-sans"/>
          <w:color w:val="000000"/>
          <w:sz w:val="23"/>
          <w:szCs w:val="23"/>
        </w:rPr>
      </w:pPr>
      <w:r w:rsidRPr="00327818">
        <w:rPr>
          <w:rFonts w:ascii="yandex-sans" w:hAnsi="yandex-sans"/>
          <w:color w:val="000000"/>
          <w:sz w:val="23"/>
          <w:szCs w:val="23"/>
        </w:rPr>
        <w:t>Негативные последствия сказываются на экономике страны. Перестают финансироваться важные направления государственной сферы. Поэтому возникла необходимость проведения ограничивающей отток капитала политики. Подобную деятельность в последние десятилетия проводят не только в России, но и практически во всех развитых странах мира. Особое внимание уделяется стабильному развитию мировых финансов, борьбе с отмыванием нелегальных доходов</w:t>
      </w:r>
      <w:r>
        <w:rPr>
          <w:rFonts w:ascii="yandex-sans" w:hAnsi="yandex-sans"/>
          <w:color w:val="000000"/>
          <w:sz w:val="23"/>
          <w:szCs w:val="23"/>
        </w:rPr>
        <w:t>.</w:t>
      </w:r>
      <w:r w:rsidRPr="004120B8">
        <w:rPr>
          <w:rFonts w:ascii="yandex-sans" w:hAnsi="yandex-sans"/>
          <w:color w:val="000000"/>
          <w:sz w:val="23"/>
          <w:szCs w:val="23"/>
        </w:rPr>
        <w:t xml:space="preserve"> </w:t>
      </w:r>
    </w:p>
    <w:p w14:paraId="2D839626" w14:textId="77777777" w:rsidR="00155C00" w:rsidRPr="00641020" w:rsidRDefault="00155C00" w:rsidP="00155C00">
      <w:pPr>
        <w:ind w:firstLine="709"/>
        <w:rPr>
          <w:rFonts w:ascii="yandex-sans" w:hAnsi="yandex-sans"/>
          <w:color w:val="000000"/>
          <w:sz w:val="23"/>
          <w:szCs w:val="23"/>
        </w:rPr>
      </w:pPr>
      <w:r w:rsidRPr="00641020">
        <w:rPr>
          <w:rFonts w:ascii="yandex-sans" w:hAnsi="yandex-sans"/>
          <w:color w:val="000000"/>
          <w:sz w:val="23"/>
          <w:szCs w:val="23"/>
        </w:rPr>
        <w:t>Общее регулирование предпринимательской деятельности оффшорных компаний на территории России происходит в соответствии с Гражданским, Налоговым и Таможенным кодексами Российской Федерации. Можно сказать, что по общему правилу все иностранные инвесторы (в том числе оффшорные) руководствуются одинаковым правовым режимом:</w:t>
      </w:r>
    </w:p>
    <w:p w14:paraId="2C2405F9" w14:textId="77777777" w:rsidR="00155C00" w:rsidRPr="00641020" w:rsidRDefault="00155C00" w:rsidP="00155C00">
      <w:pPr>
        <w:ind w:firstLine="709"/>
        <w:rPr>
          <w:rFonts w:ascii="yandex-sans" w:hAnsi="yandex-sans"/>
          <w:color w:val="000000"/>
          <w:sz w:val="23"/>
          <w:szCs w:val="23"/>
        </w:rPr>
      </w:pPr>
      <w:r w:rsidRPr="00641020">
        <w:rPr>
          <w:rFonts w:ascii="yandex-sans" w:hAnsi="yandex-sans"/>
          <w:color w:val="000000"/>
          <w:sz w:val="23"/>
          <w:szCs w:val="23"/>
        </w:rPr>
        <w:t>- Закон от 09 июля 1999 года № 160-ФЗ «Об иностранных инвестициях в Российской Федерации» регулирует иностранные инвестиции, а та</w:t>
      </w:r>
      <w:r>
        <w:rPr>
          <w:rFonts w:ascii="yandex-sans" w:hAnsi="yandex-sans"/>
          <w:color w:val="000000"/>
          <w:sz w:val="23"/>
          <w:szCs w:val="23"/>
        </w:rPr>
        <w:t>кже устанавливает ряд гарантий.</w:t>
      </w:r>
      <w:r w:rsidRPr="00641020">
        <w:rPr>
          <w:rFonts w:ascii="yandex-sans" w:hAnsi="yandex-sans"/>
          <w:color w:val="000000"/>
          <w:sz w:val="23"/>
          <w:szCs w:val="23"/>
        </w:rPr>
        <w:t>;</w:t>
      </w:r>
    </w:p>
    <w:p w14:paraId="7D05F6F2" w14:textId="77777777" w:rsidR="00155C00" w:rsidRPr="00641020" w:rsidRDefault="00155C00" w:rsidP="00155C00">
      <w:pPr>
        <w:ind w:firstLine="709"/>
        <w:rPr>
          <w:rFonts w:ascii="yandex-sans" w:hAnsi="yandex-sans"/>
          <w:color w:val="000000"/>
          <w:sz w:val="23"/>
          <w:szCs w:val="23"/>
        </w:rPr>
      </w:pPr>
      <w:r w:rsidRPr="00641020">
        <w:rPr>
          <w:rFonts w:ascii="yandex-sans" w:hAnsi="yandex-sans"/>
          <w:color w:val="000000"/>
          <w:sz w:val="23"/>
          <w:szCs w:val="23"/>
        </w:rPr>
        <w:t>- Закон от 10 декабря 2003 года № 173-ФЗ «О валютном регулировании и валютном контроле» регулирует валютные операции с участием нерезидентов</w:t>
      </w:r>
      <w:r>
        <w:rPr>
          <w:rFonts w:ascii="yandex-sans" w:hAnsi="yandex-sans"/>
          <w:color w:val="000000"/>
          <w:sz w:val="23"/>
          <w:szCs w:val="23"/>
        </w:rPr>
        <w:t>.;</w:t>
      </w:r>
    </w:p>
    <w:p w14:paraId="68DFABC8" w14:textId="77777777" w:rsidR="00155C00" w:rsidRPr="00641020" w:rsidRDefault="00155C00" w:rsidP="00155C00">
      <w:pPr>
        <w:ind w:firstLine="709"/>
        <w:rPr>
          <w:rFonts w:ascii="yandex-sans" w:hAnsi="yandex-sans"/>
          <w:color w:val="000000"/>
          <w:sz w:val="23"/>
          <w:szCs w:val="23"/>
        </w:rPr>
      </w:pPr>
      <w:r w:rsidRPr="00641020">
        <w:rPr>
          <w:rFonts w:ascii="yandex-sans" w:hAnsi="yandex-sans"/>
          <w:color w:val="000000"/>
          <w:sz w:val="23"/>
          <w:szCs w:val="23"/>
        </w:rPr>
        <w:t>- Закон от 08 декабря 2003 года № 164-ФЗ «Об основах государственного регулирования внешнеторговой деятельности» осуществляет общее регулирование в сфере внешней торговли</w:t>
      </w:r>
      <w:r>
        <w:rPr>
          <w:rFonts w:ascii="yandex-sans" w:hAnsi="yandex-sans"/>
          <w:color w:val="000000"/>
          <w:sz w:val="23"/>
          <w:szCs w:val="23"/>
        </w:rPr>
        <w:t>.</w:t>
      </w:r>
      <w:r w:rsidRPr="00641020">
        <w:rPr>
          <w:rFonts w:ascii="yandex-sans" w:hAnsi="yandex-sans"/>
          <w:color w:val="000000"/>
          <w:sz w:val="23"/>
          <w:szCs w:val="23"/>
        </w:rPr>
        <w:t>;</w:t>
      </w:r>
    </w:p>
    <w:p w14:paraId="67CDF9E3" w14:textId="77777777" w:rsidR="00155C00" w:rsidRPr="00641020" w:rsidRDefault="00155C00" w:rsidP="00155C00">
      <w:pPr>
        <w:ind w:firstLine="709"/>
        <w:rPr>
          <w:rFonts w:ascii="yandex-sans" w:hAnsi="yandex-sans"/>
          <w:color w:val="000000"/>
          <w:sz w:val="23"/>
          <w:szCs w:val="23"/>
        </w:rPr>
      </w:pPr>
      <w:r w:rsidRPr="00641020">
        <w:rPr>
          <w:rFonts w:ascii="yandex-sans" w:hAnsi="yandex-sans"/>
          <w:color w:val="000000"/>
          <w:sz w:val="23"/>
          <w:szCs w:val="23"/>
        </w:rPr>
        <w:t>. - правила признания иностранных компаний налоговыми резидентам РФ и подчинив деятельность таких компаний нормам о необходимости налогообложении прибыли таких компаний на территории РФ;</w:t>
      </w:r>
    </w:p>
    <w:p w14:paraId="63F85852" w14:textId="77777777" w:rsidR="00155C00" w:rsidRPr="00641020" w:rsidRDefault="00155C00" w:rsidP="00155C00">
      <w:pPr>
        <w:ind w:firstLine="709"/>
        <w:rPr>
          <w:rFonts w:ascii="yandex-sans" w:hAnsi="yandex-sans"/>
          <w:color w:val="000000"/>
          <w:sz w:val="23"/>
          <w:szCs w:val="23"/>
        </w:rPr>
      </w:pPr>
      <w:r w:rsidRPr="00641020">
        <w:rPr>
          <w:rFonts w:ascii="yandex-sans" w:hAnsi="yandex-sans"/>
          <w:color w:val="000000"/>
          <w:sz w:val="23"/>
          <w:szCs w:val="23"/>
        </w:rPr>
        <w:t>- понятие «контролируемых иностранных компаний» и механизм их налогообложения путем включения нераспределенной прибыли КИК в налогооблагаемую базу контролирующих лиц;</w:t>
      </w:r>
    </w:p>
    <w:p w14:paraId="49614058" w14:textId="77777777" w:rsidR="00155C00" w:rsidRPr="00641020" w:rsidRDefault="00155C00" w:rsidP="00155C00">
      <w:pPr>
        <w:ind w:firstLine="709"/>
        <w:rPr>
          <w:rFonts w:ascii="yandex-sans" w:hAnsi="yandex-sans"/>
          <w:color w:val="000000"/>
          <w:sz w:val="23"/>
          <w:szCs w:val="23"/>
        </w:rPr>
      </w:pPr>
      <w:r w:rsidRPr="00641020">
        <w:rPr>
          <w:rFonts w:ascii="yandex-sans" w:hAnsi="yandex-sans"/>
          <w:color w:val="000000"/>
          <w:sz w:val="23"/>
          <w:szCs w:val="23"/>
        </w:rPr>
        <w:t>- ограничивает действие международных соглашений об избежании двойного налогообложения;</w:t>
      </w:r>
    </w:p>
    <w:p w14:paraId="32EE41CB" w14:textId="77777777" w:rsidR="00155C00" w:rsidRPr="00641020" w:rsidRDefault="00155C00" w:rsidP="00155C00">
      <w:pPr>
        <w:ind w:firstLine="709"/>
        <w:rPr>
          <w:rFonts w:ascii="yandex-sans" w:hAnsi="yandex-sans"/>
          <w:color w:val="000000"/>
          <w:sz w:val="23"/>
          <w:szCs w:val="23"/>
        </w:rPr>
      </w:pPr>
      <w:r w:rsidRPr="00641020">
        <w:rPr>
          <w:rFonts w:ascii="yandex-sans" w:hAnsi="yandex-sans"/>
          <w:color w:val="000000"/>
          <w:sz w:val="23"/>
          <w:szCs w:val="23"/>
        </w:rPr>
        <w:t xml:space="preserve">- уведомление налогового органа со стороны </w:t>
      </w:r>
      <w:proofErr w:type="gramStart"/>
      <w:r w:rsidRPr="00641020">
        <w:rPr>
          <w:rFonts w:ascii="yandex-sans" w:hAnsi="yandex-sans"/>
          <w:color w:val="000000"/>
          <w:sz w:val="23"/>
          <w:szCs w:val="23"/>
        </w:rPr>
        <w:t>физ.лиц</w:t>
      </w:r>
      <w:proofErr w:type="gramEnd"/>
      <w:r w:rsidRPr="00641020">
        <w:rPr>
          <w:rFonts w:ascii="yandex-sans" w:hAnsi="yandex-sans"/>
          <w:color w:val="000000"/>
          <w:sz w:val="23"/>
          <w:szCs w:val="23"/>
        </w:rPr>
        <w:t xml:space="preserve"> и юр.лиц об участии в иностранных компаниях более чем на 10%;</w:t>
      </w:r>
    </w:p>
    <w:p w14:paraId="795EC9B5" w14:textId="77777777" w:rsidR="00155C00" w:rsidRDefault="00155C00" w:rsidP="00155C00">
      <w:pPr>
        <w:ind w:firstLine="709"/>
        <w:rPr>
          <w:rFonts w:ascii="yandex-sans" w:hAnsi="yandex-sans"/>
          <w:color w:val="000000"/>
          <w:sz w:val="23"/>
          <w:szCs w:val="23"/>
        </w:rPr>
      </w:pPr>
      <w:r w:rsidRPr="00641020">
        <w:rPr>
          <w:rFonts w:ascii="yandex-sans" w:hAnsi="yandex-sans"/>
          <w:color w:val="000000"/>
          <w:sz w:val="23"/>
          <w:szCs w:val="23"/>
        </w:rPr>
        <w:t>- необходимость декларирования иностранными компаниями, владеющими недвижимостью на территории РФ свои</w:t>
      </w:r>
      <w:r>
        <w:rPr>
          <w:rFonts w:ascii="yandex-sans" w:hAnsi="yandex-sans"/>
          <w:color w:val="000000"/>
          <w:sz w:val="23"/>
          <w:szCs w:val="23"/>
        </w:rPr>
        <w:t>х участников в налоговые органы.</w:t>
      </w:r>
    </w:p>
    <w:p w14:paraId="446D111A" w14:textId="77777777" w:rsidR="00155C00" w:rsidRPr="00641020" w:rsidRDefault="00155C00" w:rsidP="00155C00">
      <w:pPr>
        <w:ind w:firstLine="709"/>
        <w:rPr>
          <w:rFonts w:ascii="yandex-sans" w:hAnsi="yandex-sans"/>
          <w:b/>
          <w:color w:val="000000"/>
          <w:sz w:val="23"/>
          <w:szCs w:val="23"/>
        </w:rPr>
      </w:pPr>
      <w:r w:rsidRPr="00641020">
        <w:rPr>
          <w:rFonts w:ascii="yandex-sans" w:hAnsi="yandex-sans"/>
          <w:b/>
          <w:color w:val="000000"/>
          <w:sz w:val="23"/>
          <w:szCs w:val="23"/>
        </w:rPr>
        <w:t>20. Роль и функции таможенных органов в обеспечении ЭБ внешнеэкономической сферы.</w:t>
      </w:r>
    </w:p>
    <w:p w14:paraId="2735DF19" w14:textId="77777777" w:rsidR="00155C00" w:rsidRDefault="00155C00" w:rsidP="00155C00">
      <w:pPr>
        <w:ind w:firstLine="709"/>
        <w:rPr>
          <w:rFonts w:ascii="yandex-sans" w:hAnsi="yandex-sans"/>
          <w:color w:val="000000"/>
          <w:sz w:val="23"/>
          <w:szCs w:val="23"/>
        </w:rPr>
      </w:pPr>
      <w:r w:rsidRPr="005561E9">
        <w:rPr>
          <w:rFonts w:ascii="yandex-sans" w:hAnsi="yandex-sans"/>
          <w:b/>
          <w:bCs/>
          <w:color w:val="000000"/>
          <w:sz w:val="23"/>
          <w:szCs w:val="23"/>
        </w:rPr>
        <w:t>Федеральная таможенная служба</w:t>
      </w:r>
      <w:r w:rsidRPr="005561E9">
        <w:rPr>
          <w:rFonts w:ascii="yandex-sans" w:hAnsi="yandex-sans"/>
          <w:color w:val="000000"/>
          <w:sz w:val="23"/>
          <w:szCs w:val="23"/>
        </w:rPr>
        <w:t> (</w:t>
      </w:r>
      <w:r w:rsidRPr="005561E9">
        <w:rPr>
          <w:rFonts w:ascii="yandex-sans" w:hAnsi="yandex-sans"/>
          <w:i/>
          <w:iCs/>
          <w:color w:val="000000"/>
          <w:sz w:val="23"/>
          <w:szCs w:val="23"/>
        </w:rPr>
        <w:t>сокр.</w:t>
      </w:r>
      <w:r w:rsidRPr="005561E9">
        <w:rPr>
          <w:rFonts w:ascii="yandex-sans" w:hAnsi="yandex-sans"/>
          <w:color w:val="000000"/>
          <w:sz w:val="23"/>
          <w:szCs w:val="23"/>
        </w:rPr>
        <w:t> ФТС России) — федеральный орган исполнительной власти России, осуществляющий контроль и надзор в области </w:t>
      </w:r>
      <w:hyperlink r:id="rId10" w:tooltip="Таможенное дело" w:history="1">
        <w:r w:rsidRPr="005561E9">
          <w:rPr>
            <w:rStyle w:val="a5"/>
            <w:rFonts w:ascii="yandex-sans" w:hAnsi="yandex-sans"/>
            <w:sz w:val="23"/>
            <w:szCs w:val="23"/>
          </w:rPr>
          <w:t xml:space="preserve">таможенного </w:t>
        </w:r>
        <w:r w:rsidRPr="005561E9">
          <w:rPr>
            <w:rStyle w:val="a5"/>
            <w:rFonts w:ascii="yandex-sans" w:hAnsi="yandex-sans"/>
            <w:sz w:val="23"/>
            <w:szCs w:val="23"/>
          </w:rPr>
          <w:lastRenderedPageBreak/>
          <w:t>дела</w:t>
        </w:r>
      </w:hyperlink>
      <w:r w:rsidRPr="005561E9">
        <w:rPr>
          <w:rFonts w:ascii="yandex-sans" w:hAnsi="yandex-sans"/>
          <w:color w:val="000000"/>
          <w:sz w:val="23"/>
          <w:szCs w:val="23"/>
        </w:rPr>
        <w:t>. Также имеет широкие функции в области </w:t>
      </w:r>
      <w:hyperlink r:id="rId11" w:tooltip="Валютный контроль" w:history="1">
        <w:r w:rsidRPr="005561E9">
          <w:rPr>
            <w:rStyle w:val="a5"/>
            <w:rFonts w:ascii="yandex-sans" w:hAnsi="yandex-sans"/>
            <w:sz w:val="23"/>
            <w:szCs w:val="23"/>
          </w:rPr>
          <w:t>валютного контроля</w:t>
        </w:r>
      </w:hyperlink>
      <w:r w:rsidRPr="005561E9">
        <w:rPr>
          <w:rFonts w:ascii="yandex-sans" w:hAnsi="yandex-sans"/>
          <w:color w:val="000000"/>
          <w:sz w:val="23"/>
          <w:szCs w:val="23"/>
        </w:rPr>
        <w:t>, защиты прав на объекты интеллектуальной собственности, международного </w:t>
      </w:r>
      <w:hyperlink r:id="rId12" w:tooltip="Транспортный контроль (страница отсутствует)" w:history="1">
        <w:r w:rsidRPr="005561E9">
          <w:rPr>
            <w:rStyle w:val="a5"/>
            <w:rFonts w:ascii="yandex-sans" w:hAnsi="yandex-sans"/>
            <w:sz w:val="23"/>
            <w:szCs w:val="23"/>
          </w:rPr>
          <w:t>транспортного</w:t>
        </w:r>
      </w:hyperlink>
      <w:r w:rsidRPr="005561E9">
        <w:rPr>
          <w:rFonts w:ascii="yandex-sans" w:hAnsi="yandex-sans"/>
          <w:color w:val="000000"/>
          <w:sz w:val="23"/>
          <w:szCs w:val="23"/>
        </w:rPr>
        <w:t> и санитарного надзора.</w:t>
      </w:r>
    </w:p>
    <w:p w14:paraId="58BC94F4" w14:textId="77777777" w:rsidR="00155C00" w:rsidRPr="005561E9" w:rsidRDefault="00155C00" w:rsidP="00155C00">
      <w:pPr>
        <w:ind w:firstLine="709"/>
        <w:rPr>
          <w:rFonts w:ascii="yandex-sans" w:hAnsi="yandex-sans"/>
          <w:color w:val="000000"/>
          <w:sz w:val="23"/>
          <w:szCs w:val="23"/>
        </w:rPr>
      </w:pPr>
      <w:r w:rsidRPr="005561E9">
        <w:rPr>
          <w:rFonts w:ascii="yandex-sans" w:hAnsi="yandex-sans"/>
          <w:color w:val="000000"/>
          <w:sz w:val="23"/>
          <w:szCs w:val="23"/>
        </w:rPr>
        <w:t>Функции и полномочия таможенных органов определены международными договорами (правом ЕАЭС), таможенным законодательством, валютным законодательством, уголовным законодательством (УПК РФ), административным законодательством (КоАП РФ) и другими видами законодательства.</w:t>
      </w:r>
    </w:p>
    <w:p w14:paraId="55AB2A6F" w14:textId="77777777" w:rsidR="00155C00" w:rsidRPr="005561E9" w:rsidRDefault="00155C00" w:rsidP="00155C00">
      <w:pPr>
        <w:ind w:firstLine="709"/>
        <w:rPr>
          <w:rFonts w:ascii="yandex-sans" w:hAnsi="yandex-sans"/>
          <w:color w:val="000000"/>
          <w:sz w:val="23"/>
          <w:szCs w:val="23"/>
        </w:rPr>
      </w:pPr>
      <w:r w:rsidRPr="005561E9">
        <w:rPr>
          <w:rFonts w:ascii="yandex-sans" w:hAnsi="yandex-sans"/>
          <w:color w:val="000000"/>
          <w:sz w:val="23"/>
          <w:szCs w:val="23"/>
        </w:rPr>
        <w:t>Так, согласно </w:t>
      </w:r>
      <w:hyperlink r:id="rId13" w:history="1">
        <w:r w:rsidRPr="005561E9">
          <w:rPr>
            <w:rStyle w:val="a5"/>
            <w:rFonts w:ascii="yandex-sans" w:hAnsi="yandex-sans"/>
            <w:sz w:val="23"/>
            <w:szCs w:val="23"/>
          </w:rPr>
          <w:t>«Положению о Федеральной таможенной службе»</w:t>
        </w:r>
      </w:hyperlink>
      <w:r w:rsidRPr="005561E9">
        <w:rPr>
          <w:rFonts w:ascii="yandex-sans" w:hAnsi="yandex-sans"/>
          <w:color w:val="000000"/>
          <w:sz w:val="23"/>
          <w:szCs w:val="23"/>
        </w:rPr>
        <w:t> таможенные органы:</w:t>
      </w:r>
    </w:p>
    <w:p w14:paraId="2287BD57" w14:textId="77777777" w:rsidR="00155C00" w:rsidRPr="005561E9" w:rsidRDefault="00155C00" w:rsidP="00155C00">
      <w:pPr>
        <w:numPr>
          <w:ilvl w:val="0"/>
          <w:numId w:val="22"/>
        </w:numPr>
        <w:spacing w:before="100" w:beforeAutospacing="1" w:after="100" w:afterAutospacing="1" w:line="276" w:lineRule="auto"/>
        <w:rPr>
          <w:rFonts w:ascii="yandex-sans" w:hAnsi="yandex-sans"/>
          <w:color w:val="000000"/>
          <w:sz w:val="23"/>
          <w:szCs w:val="23"/>
        </w:rPr>
      </w:pPr>
      <w:r w:rsidRPr="005561E9">
        <w:rPr>
          <w:rFonts w:ascii="yandex-sans" w:hAnsi="yandex-sans"/>
          <w:color w:val="000000"/>
          <w:sz w:val="23"/>
          <w:szCs w:val="23"/>
        </w:rPr>
        <w:t>проводят таможенный контроль;</w:t>
      </w:r>
    </w:p>
    <w:p w14:paraId="4C77845A" w14:textId="77777777" w:rsidR="00155C00" w:rsidRPr="005561E9" w:rsidRDefault="00155C00" w:rsidP="00155C00">
      <w:pPr>
        <w:numPr>
          <w:ilvl w:val="0"/>
          <w:numId w:val="22"/>
        </w:numPr>
        <w:spacing w:before="100" w:beforeAutospacing="1" w:after="100" w:afterAutospacing="1" w:line="276" w:lineRule="auto"/>
        <w:rPr>
          <w:rFonts w:ascii="yandex-sans" w:hAnsi="yandex-sans"/>
          <w:color w:val="000000"/>
          <w:sz w:val="23"/>
          <w:szCs w:val="23"/>
        </w:rPr>
      </w:pPr>
      <w:r w:rsidRPr="005561E9">
        <w:rPr>
          <w:rFonts w:ascii="yandex-sans" w:hAnsi="yandex-sans"/>
          <w:color w:val="000000"/>
          <w:sz w:val="23"/>
          <w:szCs w:val="23"/>
        </w:rPr>
        <w:t>взимают таможенные пошлины, налоги;</w:t>
      </w:r>
    </w:p>
    <w:p w14:paraId="201D510E" w14:textId="77777777" w:rsidR="00155C00" w:rsidRPr="005561E9" w:rsidRDefault="00155C00" w:rsidP="00155C00">
      <w:pPr>
        <w:numPr>
          <w:ilvl w:val="0"/>
          <w:numId w:val="22"/>
        </w:numPr>
        <w:spacing w:before="100" w:beforeAutospacing="1" w:after="100" w:afterAutospacing="1" w:line="276" w:lineRule="auto"/>
        <w:rPr>
          <w:rFonts w:ascii="yandex-sans" w:hAnsi="yandex-sans"/>
          <w:color w:val="000000"/>
          <w:sz w:val="23"/>
          <w:szCs w:val="23"/>
        </w:rPr>
      </w:pPr>
      <w:r w:rsidRPr="005561E9">
        <w:rPr>
          <w:rFonts w:ascii="yandex-sans" w:hAnsi="yandex-sans"/>
          <w:color w:val="000000"/>
          <w:sz w:val="23"/>
          <w:szCs w:val="23"/>
        </w:rPr>
        <w:t>ведут таможенную статистику внешней торговли, статистику взаимной торговли с государствами - членами ЕАЭС;</w:t>
      </w:r>
    </w:p>
    <w:p w14:paraId="1FBB5031" w14:textId="77777777" w:rsidR="00155C00" w:rsidRPr="005561E9" w:rsidRDefault="00155C00" w:rsidP="00155C00">
      <w:pPr>
        <w:numPr>
          <w:ilvl w:val="0"/>
          <w:numId w:val="22"/>
        </w:numPr>
        <w:spacing w:before="100" w:beforeAutospacing="1" w:after="100" w:afterAutospacing="1" w:line="276" w:lineRule="auto"/>
        <w:rPr>
          <w:rFonts w:ascii="yandex-sans" w:hAnsi="yandex-sans"/>
          <w:color w:val="000000"/>
          <w:sz w:val="23"/>
          <w:szCs w:val="23"/>
        </w:rPr>
      </w:pPr>
      <w:r w:rsidRPr="005561E9">
        <w:rPr>
          <w:rFonts w:ascii="yandex-sans" w:hAnsi="yandex-sans"/>
          <w:color w:val="000000"/>
          <w:sz w:val="23"/>
          <w:szCs w:val="23"/>
        </w:rPr>
        <w:t>обеспечивают соблюдение запретов и ограничений в отношении ввозимых и вывозимых товаров;</w:t>
      </w:r>
    </w:p>
    <w:p w14:paraId="700033ED" w14:textId="77777777" w:rsidR="00155C00" w:rsidRPr="005561E9" w:rsidRDefault="00155C00" w:rsidP="00155C00">
      <w:pPr>
        <w:numPr>
          <w:ilvl w:val="0"/>
          <w:numId w:val="22"/>
        </w:numPr>
        <w:spacing w:before="100" w:beforeAutospacing="1" w:after="100" w:afterAutospacing="1" w:line="276" w:lineRule="auto"/>
        <w:rPr>
          <w:rFonts w:ascii="yandex-sans" w:hAnsi="yandex-sans"/>
          <w:color w:val="000000"/>
          <w:sz w:val="23"/>
          <w:szCs w:val="23"/>
        </w:rPr>
      </w:pPr>
      <w:r w:rsidRPr="005561E9">
        <w:rPr>
          <w:rFonts w:ascii="yandex-sans" w:hAnsi="yandex-sans"/>
          <w:color w:val="000000"/>
          <w:sz w:val="23"/>
          <w:szCs w:val="23"/>
        </w:rPr>
        <w:t>защищают права на объекты интеллектуальной собственности;</w:t>
      </w:r>
    </w:p>
    <w:p w14:paraId="52D4F9EA" w14:textId="77777777" w:rsidR="00155C00" w:rsidRPr="005561E9" w:rsidRDefault="00155C00" w:rsidP="00155C00">
      <w:pPr>
        <w:numPr>
          <w:ilvl w:val="0"/>
          <w:numId w:val="22"/>
        </w:numPr>
        <w:spacing w:before="100" w:beforeAutospacing="1" w:after="100" w:afterAutospacing="1" w:line="276" w:lineRule="auto"/>
        <w:rPr>
          <w:rFonts w:ascii="yandex-sans" w:hAnsi="yandex-sans"/>
          <w:color w:val="000000"/>
          <w:sz w:val="23"/>
          <w:szCs w:val="23"/>
        </w:rPr>
      </w:pPr>
      <w:r w:rsidRPr="005561E9">
        <w:rPr>
          <w:rFonts w:ascii="yandex-sans" w:hAnsi="yandex-sans"/>
          <w:color w:val="000000"/>
          <w:sz w:val="23"/>
          <w:szCs w:val="23"/>
        </w:rPr>
        <w:t>обеспечивают соблюдение порядка перемещения товаров и транспортных средств через таможенную границу;</w:t>
      </w:r>
    </w:p>
    <w:p w14:paraId="4F8478B9" w14:textId="77777777" w:rsidR="00155C00" w:rsidRPr="005561E9" w:rsidRDefault="00155C00" w:rsidP="00155C00">
      <w:pPr>
        <w:numPr>
          <w:ilvl w:val="0"/>
          <w:numId w:val="22"/>
        </w:numPr>
        <w:spacing w:before="100" w:beforeAutospacing="1" w:after="100" w:afterAutospacing="1" w:line="276" w:lineRule="auto"/>
        <w:rPr>
          <w:rFonts w:ascii="yandex-sans" w:hAnsi="yandex-sans"/>
          <w:color w:val="000000"/>
          <w:sz w:val="23"/>
          <w:szCs w:val="23"/>
        </w:rPr>
      </w:pPr>
      <w:r w:rsidRPr="005561E9">
        <w:rPr>
          <w:rFonts w:ascii="yandex-sans" w:hAnsi="yandex-sans"/>
          <w:color w:val="000000"/>
          <w:sz w:val="23"/>
          <w:szCs w:val="23"/>
        </w:rPr>
        <w:t>выявляют и пресекают административные правонарушения и преступления (нарушения таможенных правил, незаконный оборот объектов интеллектуальной собственности, наркотических средств, психотропных веществ, оружия и боеприпасов, культурных ценностей и иных предметов);</w:t>
      </w:r>
    </w:p>
    <w:p w14:paraId="28182E92" w14:textId="77777777" w:rsidR="00155C00" w:rsidRPr="005561E9" w:rsidRDefault="00155C00" w:rsidP="00155C00">
      <w:pPr>
        <w:numPr>
          <w:ilvl w:val="0"/>
          <w:numId w:val="22"/>
        </w:numPr>
        <w:spacing w:before="100" w:beforeAutospacing="1" w:after="100" w:afterAutospacing="1" w:line="276" w:lineRule="auto"/>
        <w:rPr>
          <w:rFonts w:ascii="yandex-sans" w:hAnsi="yandex-sans"/>
          <w:color w:val="000000"/>
          <w:sz w:val="23"/>
          <w:szCs w:val="23"/>
        </w:rPr>
      </w:pPr>
      <w:r w:rsidRPr="005561E9">
        <w:rPr>
          <w:rFonts w:ascii="yandex-sans" w:hAnsi="yandex-sans"/>
          <w:color w:val="000000"/>
          <w:sz w:val="23"/>
          <w:szCs w:val="23"/>
        </w:rPr>
        <w:t>осуществляют контроль за валютными операциями, противодействуют легализации (отмыванию) доходов, полученных преступным путем.</w:t>
      </w:r>
    </w:p>
    <w:p w14:paraId="42BF56F4" w14:textId="77777777" w:rsidR="00155C00" w:rsidRPr="00DF5A81" w:rsidRDefault="00155C00" w:rsidP="00155C00">
      <w:pPr>
        <w:ind w:firstLine="709"/>
        <w:rPr>
          <w:rFonts w:ascii="yandex-sans" w:hAnsi="yandex-sans"/>
          <w:color w:val="000000"/>
          <w:sz w:val="23"/>
          <w:szCs w:val="23"/>
        </w:rPr>
      </w:pPr>
      <w:r w:rsidRPr="00DF5A81">
        <w:rPr>
          <w:rFonts w:ascii="yandex-sans" w:hAnsi="yandex-sans"/>
          <w:color w:val="000000"/>
          <w:sz w:val="23"/>
          <w:szCs w:val="23"/>
        </w:rPr>
        <w:t>Путем разумных протекционистских мер, таможенная служба оберегает национальную промышленность. В ее обеспечении зоной ответственности таможенной службы является сфера внешнеэкономической деятельности государства.</w:t>
      </w:r>
    </w:p>
    <w:p w14:paraId="4177A628" w14:textId="77777777" w:rsidR="00155C00" w:rsidRPr="00DF5A81" w:rsidRDefault="00155C00" w:rsidP="00155C00">
      <w:pPr>
        <w:ind w:firstLine="709"/>
        <w:rPr>
          <w:rFonts w:ascii="yandex-sans" w:hAnsi="yandex-sans"/>
          <w:color w:val="000000"/>
          <w:sz w:val="23"/>
          <w:szCs w:val="23"/>
          <w:u w:val="single"/>
        </w:rPr>
      </w:pPr>
      <w:r w:rsidRPr="00DF5A81">
        <w:rPr>
          <w:rFonts w:ascii="yandex-sans" w:hAnsi="yandex-sans"/>
          <w:color w:val="000000"/>
          <w:sz w:val="23"/>
          <w:szCs w:val="23"/>
          <w:u w:val="single"/>
        </w:rPr>
        <w:t>Федеральная таможенная служба, сосредоточили свои усилия на решении таких задач, как:</w:t>
      </w:r>
    </w:p>
    <w:p w14:paraId="262E2C5E" w14:textId="77777777" w:rsidR="00155C00" w:rsidRPr="00DF5A81" w:rsidRDefault="00155C00" w:rsidP="00155C00">
      <w:pPr>
        <w:ind w:firstLine="709"/>
        <w:rPr>
          <w:rFonts w:ascii="yandex-sans" w:hAnsi="yandex-sans"/>
          <w:color w:val="000000"/>
          <w:sz w:val="23"/>
          <w:szCs w:val="23"/>
        </w:rPr>
      </w:pPr>
      <w:r w:rsidRPr="00DF5A81">
        <w:rPr>
          <w:rFonts w:ascii="yandex-sans" w:hAnsi="yandex-sans"/>
          <w:color w:val="000000"/>
          <w:sz w:val="23"/>
          <w:szCs w:val="23"/>
        </w:rPr>
        <w:t>- создание таможенной инфраструктуры, способной обеспечить выполнение главной задачи, поставленной перед таможенной службой;</w:t>
      </w:r>
    </w:p>
    <w:p w14:paraId="5468D1D6" w14:textId="77777777" w:rsidR="00155C00" w:rsidRPr="00DF5A81" w:rsidRDefault="00155C00" w:rsidP="00155C00">
      <w:pPr>
        <w:ind w:firstLine="709"/>
        <w:rPr>
          <w:rFonts w:ascii="yandex-sans" w:hAnsi="yandex-sans"/>
          <w:color w:val="000000"/>
          <w:sz w:val="23"/>
          <w:szCs w:val="23"/>
        </w:rPr>
      </w:pPr>
      <w:r w:rsidRPr="00DF5A81">
        <w:rPr>
          <w:rFonts w:ascii="yandex-sans" w:hAnsi="yandex-sans"/>
          <w:color w:val="000000"/>
          <w:sz w:val="23"/>
          <w:szCs w:val="23"/>
        </w:rPr>
        <w:t>- обеспечение экономической основы суверенитета и государственной безопасности страны, защита интересов народа Российской Федерации;</w:t>
      </w:r>
    </w:p>
    <w:p w14:paraId="5446E7B7" w14:textId="77777777" w:rsidR="00155C00" w:rsidRPr="00DF5A81" w:rsidRDefault="00155C00" w:rsidP="00155C00">
      <w:pPr>
        <w:ind w:firstLine="709"/>
        <w:rPr>
          <w:rFonts w:ascii="yandex-sans" w:hAnsi="yandex-sans"/>
          <w:color w:val="000000"/>
          <w:sz w:val="23"/>
          <w:szCs w:val="23"/>
        </w:rPr>
      </w:pPr>
      <w:r w:rsidRPr="00DF5A81">
        <w:rPr>
          <w:rFonts w:ascii="yandex-sans" w:hAnsi="yandex-sans"/>
          <w:color w:val="000000"/>
          <w:sz w:val="23"/>
          <w:szCs w:val="23"/>
        </w:rPr>
        <w:t>- пополнение федерального бюджета путем взимания пошлин, сборов и некоторых видов налогов;</w:t>
      </w:r>
    </w:p>
    <w:p w14:paraId="3F3443AD" w14:textId="77777777" w:rsidR="00155C00" w:rsidRPr="00DF5A81" w:rsidRDefault="00155C00" w:rsidP="00155C00">
      <w:pPr>
        <w:ind w:firstLine="709"/>
        <w:rPr>
          <w:rFonts w:ascii="yandex-sans" w:hAnsi="yandex-sans"/>
          <w:color w:val="000000"/>
          <w:sz w:val="23"/>
          <w:szCs w:val="23"/>
        </w:rPr>
      </w:pPr>
      <w:r w:rsidRPr="00DF5A81">
        <w:rPr>
          <w:rFonts w:ascii="yandex-sans" w:hAnsi="yandex-sans"/>
          <w:color w:val="000000"/>
          <w:sz w:val="23"/>
          <w:szCs w:val="23"/>
        </w:rPr>
        <w:t>- участие в осуществлении таможенно-банковского валютного контроля, в первую очередь за своевременной полной репатриации платежей, причитающихся российским экспортерам за экспортированные ими товары;</w:t>
      </w:r>
    </w:p>
    <w:p w14:paraId="531528C6" w14:textId="77777777" w:rsidR="00155C00" w:rsidRPr="00DF5A81" w:rsidRDefault="00155C00" w:rsidP="00155C00">
      <w:pPr>
        <w:ind w:firstLine="709"/>
        <w:rPr>
          <w:rFonts w:ascii="yandex-sans" w:hAnsi="yandex-sans"/>
          <w:color w:val="000000"/>
          <w:sz w:val="23"/>
          <w:szCs w:val="23"/>
        </w:rPr>
      </w:pPr>
      <w:r w:rsidRPr="00DF5A81">
        <w:rPr>
          <w:rFonts w:ascii="yandex-sans" w:hAnsi="yandex-sans"/>
          <w:color w:val="000000"/>
          <w:sz w:val="23"/>
          <w:szCs w:val="23"/>
        </w:rPr>
        <w:t>- формирование, ведение и представление (официальной публикации) таможенной статистики внешней торговли России;</w:t>
      </w:r>
    </w:p>
    <w:p w14:paraId="6DCA2777" w14:textId="77777777" w:rsidR="00155C00" w:rsidRDefault="00155C00" w:rsidP="00155C00">
      <w:pPr>
        <w:ind w:firstLine="709"/>
        <w:rPr>
          <w:rFonts w:ascii="yandex-sans" w:hAnsi="yandex-sans"/>
          <w:color w:val="000000"/>
          <w:sz w:val="23"/>
          <w:szCs w:val="23"/>
        </w:rPr>
      </w:pPr>
      <w:r w:rsidRPr="00DF5A81">
        <w:rPr>
          <w:rFonts w:ascii="yandex-sans" w:hAnsi="yandex-sans"/>
          <w:color w:val="000000"/>
          <w:sz w:val="23"/>
          <w:szCs w:val="23"/>
        </w:rPr>
        <w:lastRenderedPageBreak/>
        <w:t>- создание правовой законодательной базы, обеспечивающей деятельность таможенной службы.</w:t>
      </w:r>
    </w:p>
    <w:p w14:paraId="7F5903E0" w14:textId="77777777" w:rsidR="00155C00" w:rsidRDefault="00155C00" w:rsidP="00155C00">
      <w:pPr>
        <w:ind w:firstLine="709"/>
        <w:rPr>
          <w:rFonts w:ascii="yandex-sans" w:hAnsi="yandex-sans"/>
          <w:color w:val="000000"/>
          <w:sz w:val="23"/>
          <w:szCs w:val="23"/>
        </w:rPr>
      </w:pPr>
      <w:r w:rsidRPr="00DF5A81">
        <w:rPr>
          <w:rFonts w:ascii="yandex-sans" w:hAnsi="yandex-sans"/>
          <w:color w:val="000000"/>
          <w:sz w:val="23"/>
          <w:szCs w:val="23"/>
        </w:rPr>
        <w:t>Возросла роль ФТС России как ведомства, активно участвующего в разработке таможенной политики государства. Внедрение новых технологий взимания таможенных платежей, обеспечение своевременного и правильного их начисления, организация контроля, за их поступлением в полном объеме в федеральный бюджет, позволили добиться весом</w:t>
      </w:r>
      <w:r>
        <w:rPr>
          <w:rFonts w:ascii="yandex-sans" w:hAnsi="yandex-sans"/>
          <w:color w:val="000000"/>
          <w:sz w:val="23"/>
          <w:szCs w:val="23"/>
        </w:rPr>
        <w:t>ых экономических результатов</w:t>
      </w:r>
      <w:r w:rsidRPr="00DF5A81">
        <w:rPr>
          <w:rFonts w:ascii="yandex-sans" w:hAnsi="yandex-sans"/>
          <w:color w:val="000000"/>
          <w:sz w:val="23"/>
          <w:szCs w:val="23"/>
        </w:rPr>
        <w:t>.</w:t>
      </w:r>
    </w:p>
    <w:p w14:paraId="14F6AE20" w14:textId="77777777" w:rsidR="00155C00" w:rsidRPr="00DF5A81" w:rsidRDefault="00155C00" w:rsidP="00155C00">
      <w:pPr>
        <w:ind w:firstLine="709"/>
        <w:rPr>
          <w:rFonts w:ascii="yandex-sans" w:hAnsi="yandex-sans"/>
          <w:color w:val="000000"/>
          <w:sz w:val="23"/>
          <w:szCs w:val="23"/>
        </w:rPr>
      </w:pPr>
      <w:r w:rsidRPr="00DF5A81">
        <w:rPr>
          <w:rFonts w:ascii="yandex-sans" w:hAnsi="yandex-sans"/>
          <w:color w:val="000000"/>
          <w:sz w:val="23"/>
          <w:szCs w:val="23"/>
        </w:rPr>
        <w:t>В укреплении экономической безопасности Российской Федерации принимают участие все органы государственной власти, это одна из их конституционных функций. В компетенцию таможенных органов входят такие вопросы экономической безопасности России, как борьба с контрабандой, незаконными валютными операциями, нарушениями таможенных правил, наполнение федерального бюджета и осуществление мер государственного регулирования по защите экономических интересов государства и российских участников внешнеэкономической деятельности.</w:t>
      </w:r>
    </w:p>
    <w:p w14:paraId="5682BDF1" w14:textId="77777777" w:rsidR="00155C00" w:rsidRPr="00DF5A81" w:rsidRDefault="00155C00" w:rsidP="00155C00">
      <w:pPr>
        <w:ind w:firstLine="709"/>
        <w:rPr>
          <w:rFonts w:ascii="yandex-sans" w:hAnsi="yandex-sans"/>
          <w:color w:val="000000"/>
          <w:sz w:val="23"/>
          <w:szCs w:val="23"/>
        </w:rPr>
      </w:pPr>
      <w:r w:rsidRPr="00DF5A81">
        <w:rPr>
          <w:rFonts w:ascii="yandex-sans" w:hAnsi="yandex-sans"/>
          <w:color w:val="000000"/>
          <w:sz w:val="23"/>
          <w:szCs w:val="23"/>
        </w:rPr>
        <w:t>Главная функция таможенных органов по обеспечению экономической безопасности государства, состоит в таком воздействии на всех участников общественных отношений, которое побуждает их соблюдать установленные таможенно-правовые нормы.</w:t>
      </w:r>
    </w:p>
    <w:p w14:paraId="70BDA8DB" w14:textId="77777777" w:rsidR="00155C00" w:rsidRPr="00DF5A81" w:rsidRDefault="00155C00" w:rsidP="00155C00">
      <w:pPr>
        <w:ind w:firstLine="709"/>
        <w:rPr>
          <w:rFonts w:ascii="yandex-sans" w:hAnsi="yandex-sans"/>
          <w:color w:val="000000"/>
          <w:sz w:val="23"/>
          <w:szCs w:val="23"/>
        </w:rPr>
      </w:pPr>
      <w:r w:rsidRPr="00DF5A81">
        <w:rPr>
          <w:rFonts w:ascii="yandex-sans" w:hAnsi="yandex-sans"/>
          <w:color w:val="000000"/>
          <w:sz w:val="23"/>
          <w:szCs w:val="23"/>
        </w:rPr>
        <w:t>Экономическая безопасность государства, его экономические интересы и их защита имеют различные аспекты: существуют, например, внутри- и внешнеэкономические интересы. При этом внутриэкономические интересы могут быть связаны с развитием промышленного и агропромышленного комплекса, транспорта и связи и т.п. Средства и методы, которыми таможенные органы обеспечивают экономическую безопасность и защиту экономических интересов государства, м</w:t>
      </w:r>
      <w:r>
        <w:rPr>
          <w:rFonts w:ascii="yandex-sans" w:hAnsi="yandex-sans"/>
          <w:color w:val="000000"/>
          <w:sz w:val="23"/>
          <w:szCs w:val="23"/>
        </w:rPr>
        <w:t>ожно разделить на две группы</w:t>
      </w:r>
      <w:r w:rsidRPr="00DF5A81">
        <w:rPr>
          <w:rFonts w:ascii="yandex-sans" w:hAnsi="yandex-sans"/>
          <w:color w:val="000000"/>
          <w:sz w:val="23"/>
          <w:szCs w:val="23"/>
        </w:rPr>
        <w:t>:</w:t>
      </w:r>
    </w:p>
    <w:p w14:paraId="3703BF63" w14:textId="77777777" w:rsidR="00155C00" w:rsidRPr="00DF5A81" w:rsidRDefault="00155C00" w:rsidP="00155C00">
      <w:pPr>
        <w:ind w:firstLine="709"/>
        <w:rPr>
          <w:rFonts w:ascii="yandex-sans" w:hAnsi="yandex-sans"/>
          <w:color w:val="000000"/>
          <w:sz w:val="23"/>
          <w:szCs w:val="23"/>
        </w:rPr>
      </w:pPr>
      <w:r w:rsidRPr="00DF5A81">
        <w:rPr>
          <w:rFonts w:ascii="yandex-sans" w:hAnsi="yandex-sans"/>
          <w:i/>
          <w:color w:val="000000"/>
          <w:sz w:val="23"/>
          <w:szCs w:val="23"/>
        </w:rPr>
        <w:t>Средства правового</w:t>
      </w:r>
      <w:r w:rsidRPr="00DF5A81">
        <w:rPr>
          <w:rFonts w:ascii="yandex-sans" w:hAnsi="yandex-sans"/>
          <w:color w:val="000000"/>
          <w:sz w:val="23"/>
          <w:szCs w:val="23"/>
        </w:rPr>
        <w:t xml:space="preserve"> </w:t>
      </w:r>
      <w:r w:rsidRPr="00DF5A81">
        <w:rPr>
          <w:rFonts w:ascii="yandex-sans" w:hAnsi="yandex-sans"/>
          <w:i/>
          <w:color w:val="000000"/>
          <w:sz w:val="23"/>
          <w:szCs w:val="23"/>
        </w:rPr>
        <w:t>регулирования</w:t>
      </w:r>
      <w:r w:rsidRPr="00DF5A81">
        <w:rPr>
          <w:rFonts w:ascii="yandex-sans" w:hAnsi="yandex-sans"/>
          <w:color w:val="000000"/>
          <w:sz w:val="23"/>
          <w:szCs w:val="23"/>
        </w:rPr>
        <w:t xml:space="preserve"> и методы правоохранительной деятельности. В данном случае таможенные органы используют правовое принуждение, санкции, меры защиты, в соответствии с действующим законодательством, пользуясь властными полномочиями, позволяющими пресекать попытки нарушения законности. Эта группа составляет основу правоохранительной деятельности таможенных органов.</w:t>
      </w:r>
    </w:p>
    <w:p w14:paraId="25D20D1C" w14:textId="77777777" w:rsidR="00155C00" w:rsidRPr="00DF5A81" w:rsidRDefault="00155C00" w:rsidP="00155C00">
      <w:pPr>
        <w:ind w:firstLine="709"/>
        <w:rPr>
          <w:rFonts w:ascii="yandex-sans" w:hAnsi="yandex-sans"/>
          <w:color w:val="000000"/>
          <w:sz w:val="23"/>
          <w:szCs w:val="23"/>
        </w:rPr>
      </w:pPr>
      <w:r w:rsidRPr="00DF5A81">
        <w:rPr>
          <w:rFonts w:ascii="yandex-sans" w:hAnsi="yandex-sans"/>
          <w:i/>
          <w:color w:val="000000"/>
          <w:sz w:val="23"/>
          <w:szCs w:val="23"/>
        </w:rPr>
        <w:t>Средства и методы экономического регулирования</w:t>
      </w:r>
      <w:r w:rsidRPr="00DF5A81">
        <w:rPr>
          <w:rFonts w:ascii="yandex-sans" w:hAnsi="yandex-sans"/>
          <w:color w:val="000000"/>
          <w:sz w:val="23"/>
          <w:szCs w:val="23"/>
        </w:rPr>
        <w:t xml:space="preserve"> внешнеторговых отношений. К ним относится: тарифное регулирование (таможенные платежи, сборы, налоги, методы определения таможенной стоимости, валютный контроль, методы определения страны происхождения товаров и др.) и нетарифное регулирование (эмбарго, запрещение ввоза или вывоза товаров, установление ограничений на ввоз и вывоз товаров: лицензии, квоты, сертиф</w:t>
      </w:r>
      <w:r>
        <w:rPr>
          <w:rFonts w:ascii="yandex-sans" w:hAnsi="yandex-sans"/>
          <w:color w:val="000000"/>
          <w:sz w:val="23"/>
          <w:szCs w:val="23"/>
        </w:rPr>
        <w:t>икация и другие ограничения)</w:t>
      </w:r>
      <w:r w:rsidRPr="00DF5A81">
        <w:rPr>
          <w:rFonts w:ascii="yandex-sans" w:hAnsi="yandex-sans"/>
          <w:color w:val="000000"/>
          <w:sz w:val="23"/>
          <w:szCs w:val="23"/>
        </w:rPr>
        <w:t>.</w:t>
      </w:r>
    </w:p>
    <w:p w14:paraId="064DC457" w14:textId="77777777" w:rsidR="00155C00" w:rsidRDefault="00155C00" w:rsidP="00155C00">
      <w:pPr>
        <w:ind w:firstLine="709"/>
        <w:rPr>
          <w:rFonts w:ascii="yandex-sans" w:hAnsi="yandex-sans"/>
          <w:color w:val="000000"/>
          <w:sz w:val="23"/>
          <w:szCs w:val="23"/>
        </w:rPr>
      </w:pPr>
      <w:r w:rsidRPr="00DF5A81">
        <w:rPr>
          <w:rFonts w:ascii="yandex-sans" w:hAnsi="yandex-sans"/>
          <w:color w:val="000000"/>
          <w:sz w:val="23"/>
          <w:szCs w:val="23"/>
        </w:rPr>
        <w:t xml:space="preserve">Таким образом, таможенное регулирование, применяемое таможенными органами с целью обеспечения экономической безопасности, включает в себя целый комплекс правовых, экономических, организационных и иных мероприятий и программ, применяемых с целью </w:t>
      </w:r>
      <w:r w:rsidRPr="00DF5A81">
        <w:rPr>
          <w:rFonts w:ascii="yandex-sans" w:hAnsi="yandex-sans"/>
          <w:color w:val="000000"/>
          <w:sz w:val="23"/>
          <w:szCs w:val="23"/>
        </w:rPr>
        <w:lastRenderedPageBreak/>
        <w:t>обеспечить защиту экономических интересов государства, оптимизировать процессы развития и обеспечения эффективности торгово-экономических отношений, стимулировать развитие отечественной экономики и оградить эту экономику от проникновения извне разрушающих ее деструктивных элементов.</w:t>
      </w:r>
    </w:p>
    <w:p w14:paraId="7071F6EC" w14:textId="77777777" w:rsidR="00155C00" w:rsidRDefault="00155C00" w:rsidP="00155C00">
      <w:pPr>
        <w:ind w:firstLine="709"/>
        <w:rPr>
          <w:rFonts w:ascii="yandex-sans" w:hAnsi="yandex-sans"/>
          <w:b/>
          <w:color w:val="000000"/>
          <w:sz w:val="23"/>
          <w:szCs w:val="23"/>
        </w:rPr>
      </w:pPr>
      <w:r w:rsidRPr="00324A98">
        <w:rPr>
          <w:rFonts w:ascii="yandex-sans" w:hAnsi="yandex-sans"/>
          <w:b/>
          <w:color w:val="000000"/>
          <w:sz w:val="23"/>
          <w:szCs w:val="23"/>
        </w:rPr>
        <w:t>21. Применение норм международного и таможенного законодательства при осуществлении таможенного контроля.</w:t>
      </w:r>
    </w:p>
    <w:p w14:paraId="5F1ABA36" w14:textId="77777777" w:rsidR="00155C00" w:rsidRDefault="00155C00" w:rsidP="00155C00">
      <w:pPr>
        <w:ind w:firstLine="709"/>
        <w:rPr>
          <w:rFonts w:ascii="yandex-sans" w:hAnsi="yandex-sans"/>
          <w:color w:val="000000"/>
          <w:sz w:val="23"/>
          <w:szCs w:val="23"/>
        </w:rPr>
      </w:pPr>
      <w:r>
        <w:rPr>
          <w:rFonts w:ascii="yandex-sans" w:hAnsi="yandex-sans"/>
          <w:color w:val="000000"/>
          <w:sz w:val="23"/>
          <w:szCs w:val="23"/>
        </w:rPr>
        <w:t xml:space="preserve">В соответствии с ТК ЕЭС, </w:t>
      </w:r>
      <w:r w:rsidRPr="003354CF">
        <w:rPr>
          <w:rFonts w:ascii="yandex-sans" w:hAnsi="yandex-sans"/>
          <w:color w:val="000000"/>
          <w:sz w:val="23"/>
          <w:szCs w:val="23"/>
        </w:rPr>
        <w:t>"</w:t>
      </w:r>
      <w:r w:rsidRPr="008C7187">
        <w:rPr>
          <w:rFonts w:ascii="yandex-sans" w:hAnsi="yandex-sans"/>
          <w:color w:val="000000"/>
          <w:sz w:val="23"/>
          <w:szCs w:val="23"/>
          <w:u w:val="single"/>
        </w:rPr>
        <w:t>таможенный контроль"</w:t>
      </w:r>
      <w:r w:rsidRPr="003354CF">
        <w:rPr>
          <w:rFonts w:ascii="yandex-sans" w:hAnsi="yandex-sans"/>
          <w:color w:val="000000"/>
          <w:sz w:val="23"/>
          <w:szCs w:val="23"/>
        </w:rPr>
        <w:t xml:space="preserve"> - совокупность совершаемых таможенными органами действий, направленных на проверку и (или) обеспечение соблюдения международных договоров и актов в сфере таможенного регулирования и законодательства государств-чл</w:t>
      </w:r>
      <w:r>
        <w:rPr>
          <w:rFonts w:ascii="yandex-sans" w:hAnsi="yandex-sans"/>
          <w:color w:val="000000"/>
          <w:sz w:val="23"/>
          <w:szCs w:val="23"/>
        </w:rPr>
        <w:t>енов о таможенном регулировании.</w:t>
      </w:r>
    </w:p>
    <w:p w14:paraId="1F669AD6" w14:textId="77777777" w:rsidR="00155C00" w:rsidRDefault="00155C00" w:rsidP="00155C00">
      <w:pPr>
        <w:ind w:firstLine="709"/>
        <w:rPr>
          <w:rFonts w:ascii="yandex-sans" w:hAnsi="yandex-sans"/>
          <w:color w:val="000000"/>
          <w:sz w:val="23"/>
          <w:szCs w:val="23"/>
        </w:rPr>
      </w:pPr>
      <w:r w:rsidRPr="003354CF">
        <w:rPr>
          <w:rFonts w:ascii="yandex-sans" w:hAnsi="yandex-sans"/>
          <w:color w:val="000000"/>
          <w:sz w:val="23"/>
          <w:szCs w:val="23"/>
        </w:rPr>
        <w:t>При совершении таможенных операций и проведении таможенного контроля применяются меры таможенно-тарифного регулирования, запреты и ограничения, меры защиты внутреннего рынка, законодательные акты государств-членов в сфере налогообложения, действующие на день регистрации таможенной декларации или иных таможенных документов, если иное не установлено настоящим Кодексом</w:t>
      </w:r>
      <w:r>
        <w:rPr>
          <w:rFonts w:ascii="yandex-sans" w:hAnsi="yandex-sans"/>
          <w:color w:val="000000"/>
          <w:sz w:val="23"/>
          <w:szCs w:val="23"/>
        </w:rPr>
        <w:t xml:space="preserve"> (ТК ЕЭС)</w:t>
      </w:r>
      <w:r w:rsidRPr="003354CF">
        <w:rPr>
          <w:rFonts w:ascii="yandex-sans" w:hAnsi="yandex-sans"/>
          <w:color w:val="000000"/>
          <w:sz w:val="23"/>
          <w:szCs w:val="23"/>
        </w:rPr>
        <w:t>, в соответствии с Договором о Союзе или международными договорами в рамках Союза, а в отношении применения законодательных актов государств-членов в сфере налогообложения - также законодательством государств-членов.</w:t>
      </w:r>
    </w:p>
    <w:p w14:paraId="3E4EC8D4"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В зависимости от целей нахождения и использования товаров на таможенной территории Союза, их вывоза с таможенной территории Союза и (или) нахождения и использования за пределами таможенной территории Союза в отношении товаров применяются следующие таможенные процедуры:</w:t>
      </w:r>
    </w:p>
    <w:p w14:paraId="6F7B329F"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1) выпуск для внутреннего потребления;</w:t>
      </w:r>
    </w:p>
    <w:p w14:paraId="6451F426"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2) экспорт;</w:t>
      </w:r>
    </w:p>
    <w:p w14:paraId="37102F58"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3) таможенный транзит;</w:t>
      </w:r>
    </w:p>
    <w:p w14:paraId="02F51F22"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4) таможенный склад;</w:t>
      </w:r>
    </w:p>
    <w:p w14:paraId="10B81EDD"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5) переработка на таможенной территории;</w:t>
      </w:r>
    </w:p>
    <w:p w14:paraId="0284D105"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6) переработка вне таможенной территории;</w:t>
      </w:r>
    </w:p>
    <w:p w14:paraId="3C5350EF"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7) переработка для внутреннего потребления;</w:t>
      </w:r>
    </w:p>
    <w:p w14:paraId="6354A96E"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8) свободная таможенная зона;</w:t>
      </w:r>
    </w:p>
    <w:p w14:paraId="41F4D22E"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9) свободный склад;</w:t>
      </w:r>
    </w:p>
    <w:p w14:paraId="682FF3CB"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10) временный ввоз (допуск);</w:t>
      </w:r>
    </w:p>
    <w:p w14:paraId="12A89EB9"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11) временный вывоз;</w:t>
      </w:r>
    </w:p>
    <w:p w14:paraId="69DDC8DD"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12) реимпорт;</w:t>
      </w:r>
    </w:p>
    <w:p w14:paraId="7C6FC62F"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13) реэкспорт;</w:t>
      </w:r>
    </w:p>
    <w:p w14:paraId="6712FB99"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14) беспошлинная торговля;</w:t>
      </w:r>
    </w:p>
    <w:p w14:paraId="5E4B069B"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15) уничтожение;</w:t>
      </w:r>
    </w:p>
    <w:p w14:paraId="7F4942F8"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lastRenderedPageBreak/>
        <w:t>16) отказ в пользу государства;</w:t>
      </w:r>
    </w:p>
    <w:p w14:paraId="389B1C0E" w14:textId="77777777" w:rsidR="00155C00" w:rsidRDefault="00155C00" w:rsidP="00155C00">
      <w:pPr>
        <w:ind w:firstLine="709"/>
        <w:rPr>
          <w:rFonts w:ascii="yandex-sans" w:hAnsi="yandex-sans"/>
          <w:color w:val="000000"/>
          <w:sz w:val="23"/>
          <w:szCs w:val="23"/>
        </w:rPr>
      </w:pPr>
      <w:r w:rsidRPr="008C7187">
        <w:rPr>
          <w:rFonts w:ascii="yandex-sans" w:hAnsi="yandex-sans"/>
          <w:color w:val="000000"/>
          <w:sz w:val="23"/>
          <w:szCs w:val="23"/>
        </w:rPr>
        <w:t>17) специальная таможенная процедура.</w:t>
      </w:r>
    </w:p>
    <w:p w14:paraId="31901795"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Товары, помещенные под таможенную процедуру, могут помещаться под иные таможенные процедуры, либо такую же таможенную процедуру:</w:t>
      </w:r>
    </w:p>
    <w:p w14:paraId="7FE58871"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1) для завершения действия таможенной процедуры, под которую помещены товары;</w:t>
      </w:r>
    </w:p>
    <w:p w14:paraId="23B044AC" w14:textId="77777777" w:rsidR="00155C00" w:rsidRPr="008C7187" w:rsidRDefault="00155C00" w:rsidP="00155C00">
      <w:pPr>
        <w:ind w:firstLine="709"/>
        <w:rPr>
          <w:rFonts w:ascii="yandex-sans" w:hAnsi="yandex-sans"/>
          <w:color w:val="000000"/>
          <w:sz w:val="23"/>
          <w:szCs w:val="23"/>
        </w:rPr>
      </w:pPr>
      <w:r w:rsidRPr="008C7187">
        <w:rPr>
          <w:rFonts w:ascii="yandex-sans" w:hAnsi="yandex-sans"/>
          <w:color w:val="000000"/>
          <w:sz w:val="23"/>
          <w:szCs w:val="23"/>
        </w:rPr>
        <w:t>2) для приостановления действия таможенной процедуры, под которую помещены товары;</w:t>
      </w:r>
    </w:p>
    <w:p w14:paraId="3C474A6F" w14:textId="77777777" w:rsidR="00155C00" w:rsidRPr="003354CF" w:rsidRDefault="00155C00" w:rsidP="00155C00">
      <w:pPr>
        <w:ind w:firstLine="709"/>
        <w:rPr>
          <w:rFonts w:ascii="yandex-sans" w:hAnsi="yandex-sans"/>
          <w:color w:val="000000"/>
          <w:sz w:val="23"/>
          <w:szCs w:val="23"/>
        </w:rPr>
      </w:pPr>
      <w:r w:rsidRPr="008C7187">
        <w:rPr>
          <w:rFonts w:ascii="yandex-sans" w:hAnsi="yandex-sans"/>
          <w:color w:val="000000"/>
          <w:sz w:val="23"/>
          <w:szCs w:val="23"/>
        </w:rPr>
        <w:t>3) для перевозки (транспортировки) товаров по таможенной территории Союза и (или) для перевозки с одной части таможенной территории Союза на другую часть таможенной территории Союза через территории государств, не являющихся членами Союза, и (или) морем в соответствии с настоящим Кодексом.</w:t>
      </w:r>
    </w:p>
    <w:p w14:paraId="15FF56E6" w14:textId="77777777" w:rsidR="00155C00" w:rsidRDefault="00155C00" w:rsidP="00155C00">
      <w:pPr>
        <w:ind w:firstLine="709"/>
        <w:rPr>
          <w:rFonts w:ascii="yandex-sans" w:hAnsi="yandex-sans"/>
          <w:b/>
          <w:color w:val="000000"/>
          <w:sz w:val="23"/>
          <w:szCs w:val="23"/>
        </w:rPr>
      </w:pPr>
      <w:r>
        <w:rPr>
          <w:rFonts w:ascii="yandex-sans" w:hAnsi="yandex-sans"/>
          <w:b/>
          <w:color w:val="000000"/>
          <w:sz w:val="23"/>
          <w:szCs w:val="23"/>
        </w:rPr>
        <w:t>22. Экономические риски, природа и сущность угроз ЭБ.</w:t>
      </w:r>
    </w:p>
    <w:p w14:paraId="7FB56F78" w14:textId="77777777" w:rsidR="00155C00" w:rsidRDefault="00155C00" w:rsidP="00155C00">
      <w:pPr>
        <w:ind w:firstLine="709"/>
        <w:rPr>
          <w:rFonts w:ascii="yandex-sans" w:hAnsi="yandex-sans"/>
          <w:color w:val="000000"/>
          <w:sz w:val="23"/>
          <w:szCs w:val="23"/>
        </w:rPr>
      </w:pPr>
      <w:r w:rsidRPr="00CC0B86">
        <w:rPr>
          <w:rFonts w:ascii="yandex-sans" w:hAnsi="yandex-sans"/>
          <w:color w:val="000000"/>
          <w:sz w:val="23"/>
          <w:szCs w:val="23"/>
          <w:u w:val="single"/>
        </w:rPr>
        <w:t>Риск</w:t>
      </w:r>
      <w:r w:rsidRPr="00CC0B86">
        <w:rPr>
          <w:rFonts w:ascii="yandex-sans" w:hAnsi="yandex-sans"/>
          <w:color w:val="000000"/>
          <w:sz w:val="23"/>
          <w:szCs w:val="23"/>
        </w:rPr>
        <w:t xml:space="preserve"> — это возможность наступления событий с </w:t>
      </w:r>
      <w:proofErr w:type="gramStart"/>
      <w:r w:rsidRPr="00CC0B86">
        <w:rPr>
          <w:rFonts w:ascii="yandex-sans" w:hAnsi="yandex-sans"/>
          <w:color w:val="000000"/>
          <w:sz w:val="23"/>
          <w:szCs w:val="23"/>
        </w:rPr>
        <w:t>отрица- тельными</w:t>
      </w:r>
      <w:proofErr w:type="gramEnd"/>
      <w:r w:rsidRPr="00CC0B86">
        <w:rPr>
          <w:rFonts w:ascii="yandex-sans" w:hAnsi="yandex-sans"/>
          <w:color w:val="000000"/>
          <w:sz w:val="23"/>
          <w:szCs w:val="23"/>
        </w:rPr>
        <w:t xml:space="preserve"> последствиями в результате определенных решений или действий.</w:t>
      </w:r>
    </w:p>
    <w:p w14:paraId="6E825E74" w14:textId="77777777" w:rsidR="00155C00" w:rsidRDefault="00155C00" w:rsidP="00155C00">
      <w:pPr>
        <w:ind w:firstLine="709"/>
        <w:rPr>
          <w:rFonts w:ascii="yandex-sans" w:hAnsi="yandex-sans"/>
          <w:color w:val="000000"/>
          <w:sz w:val="23"/>
          <w:szCs w:val="23"/>
        </w:rPr>
      </w:pPr>
      <w:r w:rsidRPr="00CC0B86">
        <w:rPr>
          <w:rFonts w:ascii="yandex-sans" w:hAnsi="yandex-sans"/>
          <w:bCs/>
          <w:color w:val="000000"/>
          <w:sz w:val="23"/>
          <w:szCs w:val="23"/>
          <w:u w:val="single"/>
        </w:rPr>
        <w:t>Экономический</w:t>
      </w:r>
      <w:r w:rsidRPr="00CC0B86">
        <w:rPr>
          <w:rFonts w:ascii="yandex-sans" w:hAnsi="yandex-sans"/>
          <w:color w:val="000000"/>
          <w:sz w:val="23"/>
          <w:szCs w:val="23"/>
          <w:u w:val="single"/>
        </w:rPr>
        <w:t> </w:t>
      </w:r>
      <w:r w:rsidRPr="00CC0B86">
        <w:rPr>
          <w:rFonts w:ascii="yandex-sans" w:hAnsi="yandex-sans"/>
          <w:bCs/>
          <w:color w:val="000000"/>
          <w:sz w:val="23"/>
          <w:szCs w:val="23"/>
          <w:u w:val="single"/>
        </w:rPr>
        <w:t>риск</w:t>
      </w:r>
      <w:r w:rsidRPr="00CC0B86">
        <w:rPr>
          <w:rFonts w:ascii="yandex-sans" w:hAnsi="yandex-sans"/>
          <w:color w:val="000000"/>
          <w:sz w:val="23"/>
          <w:szCs w:val="23"/>
        </w:rPr>
        <w:t> – это возможность случайного возникновения нежелательных убытков или не до получения доходов по сравнению с прогнозируемым вариантом, измеряемая в денежном выражении</w:t>
      </w:r>
      <w:r>
        <w:rPr>
          <w:rFonts w:ascii="yandex-sans" w:hAnsi="yandex-sans"/>
          <w:color w:val="000000"/>
          <w:sz w:val="23"/>
          <w:szCs w:val="23"/>
        </w:rPr>
        <w:t>.</w:t>
      </w:r>
    </w:p>
    <w:p w14:paraId="1A6E7EC1" w14:textId="77777777" w:rsidR="00155C00" w:rsidRDefault="00155C00" w:rsidP="00155C00">
      <w:pPr>
        <w:ind w:firstLine="709"/>
        <w:rPr>
          <w:rFonts w:ascii="yandex-sans" w:hAnsi="yandex-sans"/>
          <w:color w:val="000000"/>
          <w:sz w:val="23"/>
          <w:szCs w:val="23"/>
        </w:rPr>
      </w:pPr>
      <w:r w:rsidRPr="00CC0B86">
        <w:rPr>
          <w:rFonts w:ascii="yandex-sans" w:hAnsi="yandex-sans"/>
          <w:iCs/>
          <w:color w:val="000000"/>
          <w:sz w:val="23"/>
          <w:szCs w:val="23"/>
          <w:u w:val="single"/>
        </w:rPr>
        <w:t>Денежное измерение убытка</w:t>
      </w:r>
      <w:r w:rsidRPr="00CC0B86">
        <w:rPr>
          <w:rFonts w:ascii="yandex-sans" w:hAnsi="yandex-sans"/>
          <w:color w:val="000000"/>
          <w:sz w:val="23"/>
          <w:szCs w:val="23"/>
        </w:rPr>
        <w:t> позволяет количественно оценить его в естественной для бизнеса форме, а также управлять при помощи различных экономических инструментов и методов, позволяющих работать с денежными суммами.</w:t>
      </w:r>
    </w:p>
    <w:p w14:paraId="1C017A46" w14:textId="77777777" w:rsidR="00155C00" w:rsidRPr="00CC0B86" w:rsidRDefault="00155C00" w:rsidP="00155C00">
      <w:pPr>
        <w:ind w:firstLine="709"/>
        <w:rPr>
          <w:rFonts w:ascii="yandex-sans" w:hAnsi="yandex-sans"/>
          <w:color w:val="000000"/>
          <w:sz w:val="23"/>
          <w:szCs w:val="23"/>
        </w:rPr>
      </w:pPr>
      <w:r w:rsidRPr="00CC0B86">
        <w:rPr>
          <w:rFonts w:ascii="yandex-sans" w:hAnsi="yandex-sans"/>
          <w:b/>
          <w:bCs/>
          <w:color w:val="000000"/>
          <w:sz w:val="23"/>
          <w:szCs w:val="23"/>
        </w:rPr>
        <w:t>Потери от экономического риска разделяют на</w:t>
      </w:r>
      <w:r w:rsidRPr="00CC0B86">
        <w:rPr>
          <w:rFonts w:ascii="yandex-sans" w:hAnsi="yandex-sans"/>
          <w:color w:val="000000"/>
          <w:sz w:val="23"/>
          <w:szCs w:val="23"/>
        </w:rPr>
        <w:t>:</w:t>
      </w:r>
    </w:p>
    <w:p w14:paraId="7FBC7FD4"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1. Материальные;</w:t>
      </w:r>
    </w:p>
    <w:p w14:paraId="7D80F541"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2. Трудовые;</w:t>
      </w:r>
    </w:p>
    <w:p w14:paraId="574DA796"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3. Финансовые;</w:t>
      </w:r>
    </w:p>
    <w:p w14:paraId="592311C3"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4. Потери времени;</w:t>
      </w:r>
    </w:p>
    <w:p w14:paraId="316D51BD"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5. Специальные, связанные с нанесением ущерба здоровью. Жизни людей, окружающей среде.</w:t>
      </w:r>
    </w:p>
    <w:p w14:paraId="49E588B7" w14:textId="77777777" w:rsidR="00155C00" w:rsidRPr="00CC0B86" w:rsidRDefault="00155C00" w:rsidP="00155C00">
      <w:pPr>
        <w:ind w:firstLine="709"/>
        <w:rPr>
          <w:rFonts w:ascii="yandex-sans" w:hAnsi="yandex-sans"/>
          <w:color w:val="000000"/>
          <w:sz w:val="23"/>
          <w:szCs w:val="23"/>
        </w:rPr>
      </w:pPr>
      <w:r w:rsidRPr="00CC0B86">
        <w:rPr>
          <w:rFonts w:ascii="yandex-sans" w:hAnsi="yandex-sans"/>
          <w:b/>
          <w:bCs/>
          <w:color w:val="000000"/>
          <w:sz w:val="23"/>
          <w:szCs w:val="23"/>
        </w:rPr>
        <w:t>С экономическим риском может сталкиваться любой субъект:</w:t>
      </w:r>
    </w:p>
    <w:p w14:paraId="05BAB225" w14:textId="77777777" w:rsidR="00155C00" w:rsidRPr="00CC0B86" w:rsidRDefault="00155C00" w:rsidP="00155C00">
      <w:pPr>
        <w:ind w:firstLine="709"/>
        <w:rPr>
          <w:rFonts w:ascii="yandex-sans" w:hAnsi="yandex-sans"/>
          <w:color w:val="000000"/>
          <w:sz w:val="23"/>
          <w:szCs w:val="23"/>
        </w:rPr>
      </w:pPr>
      <w:r w:rsidRPr="00CC0B86">
        <w:rPr>
          <w:rFonts w:ascii="yandex-sans" w:hAnsi="yandex-sans"/>
          <w:i/>
          <w:iCs/>
          <w:color w:val="000000"/>
          <w:sz w:val="23"/>
          <w:szCs w:val="23"/>
        </w:rPr>
        <w:t>а) отдельный человек</w:t>
      </w:r>
      <w:r w:rsidRPr="00CC0B86">
        <w:rPr>
          <w:rFonts w:ascii="yandex-sans" w:hAnsi="yandex-sans"/>
          <w:color w:val="000000"/>
          <w:sz w:val="23"/>
          <w:szCs w:val="23"/>
        </w:rPr>
        <w:t xml:space="preserve"> (потеря дохода по месту работы, расходы на ремонт квартиры в связи с протечкой, автомобиля – с </w:t>
      </w:r>
      <w:r>
        <w:rPr>
          <w:rFonts w:ascii="yandex-sans" w:hAnsi="yandex-sans"/>
          <w:color w:val="000000"/>
          <w:sz w:val="23"/>
          <w:szCs w:val="23"/>
        </w:rPr>
        <w:t>аварией</w:t>
      </w:r>
      <w:r w:rsidRPr="00CC0B86">
        <w:rPr>
          <w:rFonts w:ascii="yandex-sans" w:hAnsi="yandex-sans"/>
          <w:color w:val="000000"/>
          <w:sz w:val="23"/>
          <w:szCs w:val="23"/>
        </w:rPr>
        <w:t>, потеря имущества в связи с пожаром и т.д.);</w:t>
      </w:r>
    </w:p>
    <w:p w14:paraId="6650EADD" w14:textId="77777777" w:rsidR="00155C00" w:rsidRPr="00CC0B86" w:rsidRDefault="00155C00" w:rsidP="00155C00">
      <w:pPr>
        <w:ind w:firstLine="709"/>
        <w:rPr>
          <w:rFonts w:ascii="yandex-sans" w:hAnsi="yandex-sans"/>
          <w:color w:val="000000"/>
          <w:sz w:val="23"/>
          <w:szCs w:val="23"/>
        </w:rPr>
      </w:pPr>
      <w:r w:rsidRPr="00CC0B86">
        <w:rPr>
          <w:rFonts w:ascii="yandex-sans" w:hAnsi="yandex-sans"/>
          <w:i/>
          <w:iCs/>
          <w:color w:val="000000"/>
          <w:sz w:val="23"/>
          <w:szCs w:val="23"/>
        </w:rPr>
        <w:t>б) группа людей</w:t>
      </w:r>
      <w:r>
        <w:rPr>
          <w:rFonts w:ascii="yandex-sans" w:hAnsi="yandex-sans"/>
          <w:color w:val="000000"/>
          <w:sz w:val="23"/>
          <w:szCs w:val="23"/>
        </w:rPr>
        <w:t> (</w:t>
      </w:r>
      <w:r w:rsidRPr="00CC0B86">
        <w:rPr>
          <w:rFonts w:ascii="yandex-sans" w:hAnsi="yandex-sans"/>
          <w:color w:val="000000"/>
          <w:sz w:val="23"/>
          <w:szCs w:val="23"/>
        </w:rPr>
        <w:t>ущерб от стихийных бедствий – наводнение, землетрясение, град, террористический акт и т.д.);</w:t>
      </w:r>
    </w:p>
    <w:p w14:paraId="494F0DAE" w14:textId="77777777" w:rsidR="00155C00" w:rsidRPr="00CC0B86" w:rsidRDefault="00155C00" w:rsidP="00155C00">
      <w:pPr>
        <w:ind w:firstLine="709"/>
        <w:rPr>
          <w:rFonts w:ascii="yandex-sans" w:hAnsi="yandex-sans"/>
          <w:color w:val="000000"/>
          <w:sz w:val="23"/>
          <w:szCs w:val="23"/>
        </w:rPr>
      </w:pPr>
      <w:r w:rsidRPr="00CC0B86">
        <w:rPr>
          <w:rFonts w:ascii="yandex-sans" w:hAnsi="yandex-sans"/>
          <w:i/>
          <w:iCs/>
          <w:color w:val="000000"/>
          <w:sz w:val="23"/>
          <w:szCs w:val="23"/>
        </w:rPr>
        <w:t>в) производственно-хозяйственная единица</w:t>
      </w:r>
      <w:r w:rsidRPr="00CC0B86">
        <w:rPr>
          <w:rFonts w:ascii="yandex-sans" w:hAnsi="yandex-sans"/>
          <w:color w:val="000000"/>
          <w:sz w:val="23"/>
          <w:szCs w:val="23"/>
        </w:rPr>
        <w:t> (предприятие, фирма, банк и т.д.):</w:t>
      </w:r>
    </w:p>
    <w:p w14:paraId="78CCAD8A"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 </w:t>
      </w:r>
      <w:r w:rsidRPr="00CC0B86">
        <w:rPr>
          <w:rFonts w:ascii="yandex-sans" w:hAnsi="yandex-sans"/>
          <w:i/>
          <w:iCs/>
          <w:color w:val="000000"/>
          <w:sz w:val="23"/>
          <w:szCs w:val="23"/>
        </w:rPr>
        <w:t>производственному предприятию</w:t>
      </w:r>
      <w:r w:rsidRPr="00CC0B86">
        <w:rPr>
          <w:rFonts w:ascii="yandex-sans" w:hAnsi="yandex-sans"/>
          <w:color w:val="000000"/>
          <w:sz w:val="23"/>
          <w:szCs w:val="23"/>
        </w:rPr>
        <w:t> м.б. нанесен ущерб, обусловленный поломкой оборудования, отсутствием электроэнергии, неисправностями отопления, пожаром, ошибкой работника предприятия, в результате которой выпущен брак и т.д.;</w:t>
      </w:r>
    </w:p>
    <w:p w14:paraId="5F2A8576" w14:textId="77777777" w:rsidR="00155C00" w:rsidRPr="00CC0B86" w:rsidRDefault="00155C00" w:rsidP="00155C00">
      <w:pPr>
        <w:ind w:firstLine="709"/>
        <w:rPr>
          <w:rFonts w:ascii="yandex-sans" w:hAnsi="yandex-sans"/>
          <w:color w:val="000000"/>
          <w:sz w:val="23"/>
          <w:szCs w:val="23"/>
        </w:rPr>
      </w:pPr>
      <w:r w:rsidRPr="00CC0B86">
        <w:rPr>
          <w:rFonts w:ascii="yandex-sans" w:hAnsi="yandex-sans"/>
          <w:i/>
          <w:iCs/>
          <w:color w:val="000000"/>
          <w:sz w:val="23"/>
          <w:szCs w:val="23"/>
        </w:rPr>
        <w:lastRenderedPageBreak/>
        <w:t>- банку</w:t>
      </w:r>
      <w:r w:rsidRPr="00CC0B86">
        <w:rPr>
          <w:rFonts w:ascii="yandex-sans" w:hAnsi="yandex-sans"/>
          <w:color w:val="000000"/>
          <w:sz w:val="23"/>
          <w:szCs w:val="23"/>
        </w:rPr>
        <w:t> грозят кражи, порча оборудования или баз данных, ошибка кассира при выдаче денег, неправильное оформление документации, несвоевременные возвраты кредитов и т.д.;</w:t>
      </w:r>
    </w:p>
    <w:p w14:paraId="7D4EE34B"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 </w:t>
      </w:r>
      <w:r w:rsidRPr="00CC0B86">
        <w:rPr>
          <w:rFonts w:ascii="yandex-sans" w:hAnsi="yandex-sans"/>
          <w:i/>
          <w:iCs/>
          <w:color w:val="000000"/>
          <w:sz w:val="23"/>
          <w:szCs w:val="23"/>
        </w:rPr>
        <w:t>страховые компании</w:t>
      </w:r>
      <w:r w:rsidRPr="00CC0B86">
        <w:rPr>
          <w:rFonts w:ascii="yandex-sans" w:hAnsi="yandex-sans"/>
          <w:color w:val="000000"/>
          <w:sz w:val="23"/>
          <w:szCs w:val="23"/>
        </w:rPr>
        <w:t> могут столкнуться с фактом недостаточности средств для выполнения своих обязательств по выплатам и т.д.;</w:t>
      </w:r>
    </w:p>
    <w:p w14:paraId="5672B5DF" w14:textId="77777777" w:rsidR="00155C00" w:rsidRDefault="00155C00" w:rsidP="00155C00">
      <w:pPr>
        <w:ind w:firstLine="709"/>
        <w:rPr>
          <w:rFonts w:ascii="yandex-sans" w:hAnsi="yandex-sans"/>
          <w:color w:val="000000"/>
          <w:sz w:val="23"/>
          <w:szCs w:val="23"/>
        </w:rPr>
      </w:pPr>
      <w:r w:rsidRPr="00CC0B86">
        <w:rPr>
          <w:rFonts w:ascii="yandex-sans" w:hAnsi="yandex-sans"/>
          <w:i/>
          <w:iCs/>
          <w:color w:val="000000"/>
          <w:sz w:val="23"/>
          <w:szCs w:val="23"/>
        </w:rPr>
        <w:t>г) государство</w:t>
      </w:r>
      <w:r w:rsidRPr="00CC0B86">
        <w:rPr>
          <w:rFonts w:ascii="yandex-sans" w:hAnsi="yandex-sans"/>
          <w:color w:val="000000"/>
          <w:sz w:val="23"/>
          <w:szCs w:val="23"/>
        </w:rPr>
        <w:t> в лице правительства сталкивается с рисками выполнения госбюджета.</w:t>
      </w:r>
    </w:p>
    <w:p w14:paraId="09B80F25" w14:textId="77777777" w:rsidR="00155C00" w:rsidRPr="00CC0B86" w:rsidRDefault="00155C00" w:rsidP="00155C00">
      <w:pPr>
        <w:ind w:firstLine="709"/>
        <w:rPr>
          <w:rFonts w:ascii="yandex-sans" w:hAnsi="yandex-sans"/>
          <w:color w:val="000000"/>
          <w:sz w:val="23"/>
          <w:szCs w:val="23"/>
        </w:rPr>
      </w:pPr>
      <w:r w:rsidRPr="00CC0B86">
        <w:rPr>
          <w:rFonts w:ascii="yandex-sans" w:hAnsi="yandex-sans"/>
          <w:b/>
          <w:bCs/>
          <w:color w:val="000000"/>
          <w:sz w:val="23"/>
          <w:szCs w:val="23"/>
        </w:rPr>
        <w:t>Основные функцци риска:</w:t>
      </w:r>
    </w:p>
    <w:p w14:paraId="7529BDD4"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1) </w:t>
      </w:r>
      <w:r w:rsidRPr="00CC0B86">
        <w:rPr>
          <w:rFonts w:ascii="yandex-sans" w:hAnsi="yandex-sans"/>
          <w:b/>
          <w:bCs/>
          <w:i/>
          <w:iCs/>
          <w:color w:val="000000"/>
          <w:sz w:val="23"/>
          <w:szCs w:val="23"/>
        </w:rPr>
        <w:t>Стимулирующая функция</w:t>
      </w:r>
      <w:r w:rsidRPr="00CC0B86">
        <w:rPr>
          <w:rFonts w:ascii="yandex-sans" w:hAnsi="yandex-sans"/>
          <w:color w:val="000000"/>
          <w:sz w:val="23"/>
          <w:szCs w:val="23"/>
        </w:rPr>
        <w:t> – имеет два аспекта:</w:t>
      </w:r>
    </w:p>
    <w:p w14:paraId="5D64617B"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 </w:t>
      </w:r>
      <w:r w:rsidRPr="00CC0B86">
        <w:rPr>
          <w:rFonts w:ascii="yandex-sans" w:hAnsi="yandex-sans"/>
          <w:i/>
          <w:iCs/>
          <w:color w:val="000000"/>
          <w:sz w:val="23"/>
          <w:szCs w:val="23"/>
        </w:rPr>
        <w:t>конструктивный аспект</w:t>
      </w:r>
      <w:r w:rsidRPr="00CC0B86">
        <w:rPr>
          <w:rFonts w:ascii="yandex-sans" w:hAnsi="yandex-sans"/>
          <w:color w:val="000000"/>
          <w:sz w:val="23"/>
          <w:szCs w:val="23"/>
        </w:rPr>
        <w:t> – проявляется в том, что риск при решении экономических задач выполняет роль катализатора, особенно при принятии инновационных инвестиционных решения;</w:t>
      </w:r>
    </w:p>
    <w:p w14:paraId="6EFC8213"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 </w:t>
      </w:r>
      <w:r w:rsidRPr="00CC0B86">
        <w:rPr>
          <w:rFonts w:ascii="yandex-sans" w:hAnsi="yandex-sans"/>
          <w:i/>
          <w:iCs/>
          <w:color w:val="000000"/>
          <w:sz w:val="23"/>
          <w:szCs w:val="23"/>
        </w:rPr>
        <w:t>деструктивный аспект</w:t>
      </w:r>
      <w:r w:rsidRPr="00CC0B86">
        <w:rPr>
          <w:rFonts w:ascii="yandex-sans" w:hAnsi="yandex-sans"/>
          <w:color w:val="000000"/>
          <w:sz w:val="23"/>
          <w:szCs w:val="23"/>
        </w:rPr>
        <w:t> –выражается в том, что принятие и реализация решений с необоснованным риском ведет к авантюризму.</w:t>
      </w:r>
    </w:p>
    <w:p w14:paraId="6816FD4C"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2) </w:t>
      </w:r>
      <w:r w:rsidRPr="00CC0B86">
        <w:rPr>
          <w:rFonts w:ascii="yandex-sans" w:hAnsi="yandex-sans"/>
          <w:b/>
          <w:bCs/>
          <w:i/>
          <w:iCs/>
          <w:color w:val="000000"/>
          <w:sz w:val="23"/>
          <w:szCs w:val="23"/>
        </w:rPr>
        <w:t>Защитная функция</w:t>
      </w:r>
      <w:r w:rsidRPr="00CC0B86">
        <w:rPr>
          <w:rFonts w:ascii="yandex-sans" w:hAnsi="yandex-sans"/>
          <w:color w:val="000000"/>
          <w:sz w:val="23"/>
          <w:szCs w:val="23"/>
        </w:rPr>
        <w:t> – также имеет два аспекта:</w:t>
      </w:r>
    </w:p>
    <w:p w14:paraId="55004A1D"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 </w:t>
      </w:r>
      <w:r w:rsidRPr="00CC0B86">
        <w:rPr>
          <w:rFonts w:ascii="yandex-sans" w:hAnsi="yandex-sans"/>
          <w:i/>
          <w:iCs/>
          <w:color w:val="000000"/>
          <w:sz w:val="23"/>
          <w:szCs w:val="23"/>
        </w:rPr>
        <w:t>историко-генетический</w:t>
      </w:r>
      <w:r w:rsidRPr="00CC0B86">
        <w:rPr>
          <w:rFonts w:ascii="yandex-sans" w:hAnsi="yandex-sans"/>
          <w:color w:val="000000"/>
          <w:sz w:val="23"/>
          <w:szCs w:val="23"/>
        </w:rPr>
        <w:t> – состоящий в том, что люди всегда стихийно ищут формы и средства защиты от возможных нежелательных последствий. Это проявляется в создании страховых резервных фондов. страховании предпринимательских рисков;</w:t>
      </w:r>
    </w:p>
    <w:p w14:paraId="07281DE5"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 </w:t>
      </w:r>
      <w:r w:rsidRPr="00CC0B86">
        <w:rPr>
          <w:rFonts w:ascii="yandex-sans" w:hAnsi="yandex-sans"/>
          <w:i/>
          <w:iCs/>
          <w:color w:val="000000"/>
          <w:sz w:val="23"/>
          <w:szCs w:val="23"/>
        </w:rPr>
        <w:t>социально-правовой аспект</w:t>
      </w:r>
      <w:r w:rsidRPr="00CC0B86">
        <w:rPr>
          <w:rFonts w:ascii="yandex-sans" w:hAnsi="yandex-sans"/>
          <w:color w:val="000000"/>
          <w:sz w:val="23"/>
          <w:szCs w:val="23"/>
        </w:rPr>
        <w:t> заключается в необходимости внедрения в хозяйственное, трудовое и уголовное законодательство категории правомерности риска.</w:t>
      </w:r>
    </w:p>
    <w:p w14:paraId="290F8820"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u w:val="single"/>
        </w:rPr>
        <w:t>Исследование риска целесообразно проводить в следующей последовательности</w:t>
      </w:r>
      <w:r w:rsidRPr="00CC0B86">
        <w:rPr>
          <w:rFonts w:ascii="yandex-sans" w:hAnsi="yandex-sans"/>
          <w:color w:val="000000"/>
          <w:sz w:val="23"/>
          <w:szCs w:val="23"/>
        </w:rPr>
        <w:t>:</w:t>
      </w:r>
    </w:p>
    <w:p w14:paraId="53E5F45D"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 выявление объективных и субъективных факторов, влияющих на конкретный вид риска;</w:t>
      </w:r>
    </w:p>
    <w:p w14:paraId="37DC6B3A"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 анализ выявленных факторов;</w:t>
      </w:r>
    </w:p>
    <w:p w14:paraId="1E0A68F0"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 оценка конкретного вида риска с финансовых позиций, определяющая либо финансовую состоятельность проекта, либо его экономическую целесообразность;</w:t>
      </w:r>
    </w:p>
    <w:p w14:paraId="10688300"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 установка допустимого уровня риска;</w:t>
      </w:r>
    </w:p>
    <w:p w14:paraId="1476593D"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 анализ отдельных операций по выбранному уровню риска;</w:t>
      </w:r>
    </w:p>
    <w:p w14:paraId="1B4A4284"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 разработка мероприятий по снижению риска.</w:t>
      </w:r>
    </w:p>
    <w:p w14:paraId="0AE69521" w14:textId="77777777" w:rsidR="00155C00" w:rsidRPr="00CC0B86" w:rsidRDefault="00155C00" w:rsidP="00155C00">
      <w:pPr>
        <w:ind w:firstLine="709"/>
        <w:rPr>
          <w:rFonts w:ascii="yandex-sans" w:hAnsi="yandex-sans"/>
          <w:color w:val="000000"/>
          <w:sz w:val="23"/>
          <w:szCs w:val="23"/>
        </w:rPr>
      </w:pPr>
      <w:r w:rsidRPr="00CC0B86">
        <w:rPr>
          <w:rFonts w:ascii="yandex-sans" w:hAnsi="yandex-sans"/>
          <w:color w:val="000000"/>
          <w:sz w:val="23"/>
          <w:szCs w:val="23"/>
        </w:rPr>
        <w:t xml:space="preserve">В зависимости от возможного результата (рискового события) риски можно поделить на две большие группы: </w:t>
      </w:r>
      <w:r w:rsidRPr="00CC0B86">
        <w:rPr>
          <w:rFonts w:ascii="yandex-sans" w:hAnsi="yandex-sans"/>
          <w:i/>
          <w:color w:val="000000"/>
          <w:sz w:val="23"/>
          <w:szCs w:val="23"/>
        </w:rPr>
        <w:t>чистые</w:t>
      </w:r>
      <w:r w:rsidRPr="00CC0B86">
        <w:rPr>
          <w:rFonts w:ascii="yandex-sans" w:hAnsi="yandex-sans"/>
          <w:color w:val="000000"/>
          <w:sz w:val="23"/>
          <w:szCs w:val="23"/>
        </w:rPr>
        <w:t xml:space="preserve"> и </w:t>
      </w:r>
      <w:r w:rsidRPr="00CC0B86">
        <w:rPr>
          <w:rFonts w:ascii="yandex-sans" w:hAnsi="yandex-sans"/>
          <w:i/>
          <w:color w:val="000000"/>
          <w:sz w:val="23"/>
          <w:szCs w:val="23"/>
        </w:rPr>
        <w:t>спекулятивные</w:t>
      </w:r>
      <w:r w:rsidRPr="00CC0B86">
        <w:rPr>
          <w:rFonts w:ascii="yandex-sans" w:hAnsi="yandex-sans"/>
          <w:color w:val="000000"/>
          <w:sz w:val="23"/>
          <w:szCs w:val="23"/>
        </w:rPr>
        <w:t>.</w:t>
      </w:r>
    </w:p>
    <w:p w14:paraId="4AF3B7ED" w14:textId="77777777" w:rsidR="00155C00" w:rsidRPr="00CC0B86" w:rsidRDefault="00155C00" w:rsidP="00155C00">
      <w:pPr>
        <w:ind w:firstLine="709"/>
        <w:rPr>
          <w:rFonts w:ascii="yandex-sans" w:hAnsi="yandex-sans"/>
          <w:color w:val="000000"/>
          <w:sz w:val="23"/>
          <w:szCs w:val="23"/>
        </w:rPr>
      </w:pPr>
      <w:r w:rsidRPr="00CC0B86">
        <w:rPr>
          <w:rFonts w:ascii="yandex-sans" w:hAnsi="yandex-sans"/>
          <w:i/>
          <w:color w:val="000000"/>
          <w:sz w:val="23"/>
          <w:szCs w:val="23"/>
        </w:rPr>
        <w:t>Чистые</w:t>
      </w:r>
      <w:r w:rsidRPr="00CC0B86">
        <w:rPr>
          <w:rFonts w:ascii="yandex-sans" w:hAnsi="yandex-sans"/>
          <w:color w:val="000000"/>
          <w:sz w:val="23"/>
          <w:szCs w:val="23"/>
        </w:rPr>
        <w:t xml:space="preserve"> риски означаю</w:t>
      </w:r>
      <w:r>
        <w:rPr>
          <w:rFonts w:ascii="yandex-sans" w:hAnsi="yandex-sans"/>
          <w:color w:val="000000"/>
          <w:sz w:val="23"/>
          <w:szCs w:val="23"/>
        </w:rPr>
        <w:t>т возможность получения отрица</w:t>
      </w:r>
      <w:r w:rsidRPr="00CC0B86">
        <w:rPr>
          <w:rFonts w:ascii="yandex-sans" w:hAnsi="yandex-sans"/>
          <w:color w:val="000000"/>
          <w:sz w:val="23"/>
          <w:szCs w:val="23"/>
        </w:rPr>
        <w:t>тельного или нулевого результата. К этим рискам относятся: природно-естественные, экологические, политические, транспортные и часть коммерческих рисков (и</w:t>
      </w:r>
      <w:r>
        <w:rPr>
          <w:rFonts w:ascii="yandex-sans" w:hAnsi="yandex-sans"/>
          <w:color w:val="000000"/>
          <w:sz w:val="23"/>
          <w:szCs w:val="23"/>
        </w:rPr>
        <w:t>муществен</w:t>
      </w:r>
      <w:r w:rsidRPr="00CC0B86">
        <w:rPr>
          <w:rFonts w:ascii="yandex-sans" w:hAnsi="yandex-sans"/>
          <w:color w:val="000000"/>
          <w:sz w:val="23"/>
          <w:szCs w:val="23"/>
        </w:rPr>
        <w:t xml:space="preserve">ные, производственные). </w:t>
      </w:r>
      <w:r w:rsidRPr="00CC0B86">
        <w:rPr>
          <w:rFonts w:ascii="yandex-sans" w:hAnsi="yandex-sans"/>
          <w:i/>
          <w:color w:val="000000"/>
          <w:sz w:val="23"/>
          <w:szCs w:val="23"/>
        </w:rPr>
        <w:t>Спекулятивные</w:t>
      </w:r>
      <w:r w:rsidRPr="00CC0B86">
        <w:rPr>
          <w:rFonts w:ascii="yandex-sans" w:hAnsi="yandex-sans"/>
          <w:color w:val="000000"/>
          <w:sz w:val="23"/>
          <w:szCs w:val="23"/>
        </w:rPr>
        <w:t xml:space="preserve"> риски выражаются в возможности получения </w:t>
      </w:r>
      <w:r>
        <w:rPr>
          <w:rFonts w:ascii="yandex-sans" w:hAnsi="yandex-sans"/>
          <w:color w:val="000000"/>
          <w:sz w:val="23"/>
          <w:szCs w:val="23"/>
        </w:rPr>
        <w:t>как положительного, так и отри</w:t>
      </w:r>
      <w:r w:rsidRPr="00CC0B86">
        <w:rPr>
          <w:rFonts w:ascii="yandex-sans" w:hAnsi="yandex-sans"/>
          <w:color w:val="000000"/>
          <w:sz w:val="23"/>
          <w:szCs w:val="23"/>
        </w:rPr>
        <w:t>цательного результата. К</w:t>
      </w:r>
      <w:r>
        <w:rPr>
          <w:rFonts w:ascii="yandex-sans" w:hAnsi="yandex-sans"/>
          <w:color w:val="000000"/>
          <w:sz w:val="23"/>
          <w:szCs w:val="23"/>
        </w:rPr>
        <w:t xml:space="preserve"> этим рискам относятся финансо</w:t>
      </w:r>
      <w:r w:rsidRPr="00CC0B86">
        <w:rPr>
          <w:rFonts w:ascii="yandex-sans" w:hAnsi="yandex-sans"/>
          <w:color w:val="000000"/>
          <w:sz w:val="23"/>
          <w:szCs w:val="23"/>
        </w:rPr>
        <w:t>вые риски, являющиеся частью коммерческих рисков.</w:t>
      </w:r>
    </w:p>
    <w:p w14:paraId="02E3EDFF"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u w:val="single"/>
        </w:rPr>
        <w:t>Угроза экономической безопасности</w:t>
      </w:r>
      <w:r w:rsidRPr="00A318EE">
        <w:rPr>
          <w:rFonts w:ascii="yandex-sans" w:hAnsi="yandex-sans"/>
          <w:color w:val="000000"/>
          <w:sz w:val="23"/>
          <w:szCs w:val="23"/>
        </w:rPr>
        <w:t xml:space="preserve"> — это опасность деятельности субъекта угрозы, которая препятствует </w:t>
      </w:r>
      <w:r>
        <w:rPr>
          <w:rFonts w:ascii="yandex-sans" w:hAnsi="yandex-sans"/>
          <w:color w:val="000000"/>
          <w:sz w:val="23"/>
          <w:szCs w:val="23"/>
        </w:rPr>
        <w:t>реализации национальных интере</w:t>
      </w:r>
      <w:r w:rsidRPr="00A318EE">
        <w:rPr>
          <w:rFonts w:ascii="yandex-sans" w:hAnsi="yandex-sans"/>
          <w:color w:val="000000"/>
          <w:sz w:val="23"/>
          <w:szCs w:val="23"/>
        </w:rPr>
        <w:t xml:space="preserve">сов, иными словами, представляет </w:t>
      </w:r>
      <w:r w:rsidRPr="00A318EE">
        <w:rPr>
          <w:rFonts w:ascii="yandex-sans" w:hAnsi="yandex-sans"/>
          <w:color w:val="000000"/>
          <w:sz w:val="23"/>
          <w:szCs w:val="23"/>
        </w:rPr>
        <w:lastRenderedPageBreak/>
        <w:t xml:space="preserve">собой посягательство на национальный интерес, как и намерение причинить ему </w:t>
      </w:r>
      <w:r>
        <w:rPr>
          <w:rFonts w:ascii="yandex-sans" w:hAnsi="yandex-sans"/>
          <w:color w:val="000000"/>
          <w:sz w:val="23"/>
          <w:szCs w:val="23"/>
        </w:rPr>
        <w:t>вред. Угроза национальной без</w:t>
      </w:r>
      <w:r w:rsidRPr="00A318EE">
        <w:rPr>
          <w:rFonts w:ascii="yandex-sans" w:hAnsi="yandex-sans"/>
          <w:color w:val="000000"/>
          <w:sz w:val="23"/>
          <w:szCs w:val="23"/>
        </w:rPr>
        <w:t>опасности неразрывно связана с тем или иным имеющимся национальным интересом. Вне этой системы интересов угроза представляет собой просто опасность. К тому же угроза обязатель</w:t>
      </w:r>
      <w:r>
        <w:rPr>
          <w:rFonts w:ascii="yandex-sans" w:hAnsi="yandex-sans"/>
          <w:color w:val="000000"/>
          <w:sz w:val="23"/>
          <w:szCs w:val="23"/>
        </w:rPr>
        <w:t>но связана с деятельностью опре</w:t>
      </w:r>
      <w:r w:rsidRPr="00A318EE">
        <w:rPr>
          <w:rFonts w:ascii="yandex-sans" w:hAnsi="yandex-sans"/>
          <w:color w:val="000000"/>
          <w:sz w:val="23"/>
          <w:szCs w:val="23"/>
        </w:rPr>
        <w:t>деленного конкретного субъекта, реализующего свои интересы. Последние и являютс</w:t>
      </w:r>
      <w:r>
        <w:rPr>
          <w:rFonts w:ascii="yandex-sans" w:hAnsi="yandex-sans"/>
          <w:color w:val="000000"/>
          <w:sz w:val="23"/>
          <w:szCs w:val="23"/>
        </w:rPr>
        <w:t>я источником угрозы.</w:t>
      </w:r>
    </w:p>
    <w:p w14:paraId="7D2DFC84"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Угроза экономической безопасности ставит барьеры свободе выбора для конкретного индивидуума, а для страны — возможностям действий в той или иной сфере экономики. В процессе реализации и достижении национальных целей в связи с угрозой нарушаются выбранные пропорции средств (ресурсов) и методов, осуществляется психологически негативное воздействие на систему управления, т.е. на систему принятия решений. Тем самым увеличиваются риски осуществления национальных целей в сфере эконо</w:t>
      </w:r>
      <w:r>
        <w:rPr>
          <w:rFonts w:ascii="yandex-sans" w:hAnsi="yandex-sans"/>
          <w:color w:val="000000"/>
          <w:sz w:val="23"/>
          <w:szCs w:val="23"/>
        </w:rPr>
        <w:t>мики.</w:t>
      </w:r>
    </w:p>
    <w:p w14:paraId="683D4C97" w14:textId="77777777" w:rsidR="00155C00" w:rsidRDefault="00155C00" w:rsidP="00155C00">
      <w:pPr>
        <w:ind w:firstLine="709"/>
        <w:rPr>
          <w:rFonts w:ascii="yandex-sans" w:hAnsi="yandex-sans"/>
          <w:color w:val="000000"/>
          <w:sz w:val="23"/>
          <w:szCs w:val="23"/>
        </w:rPr>
      </w:pPr>
      <w:r>
        <w:rPr>
          <w:rFonts w:ascii="yandex-sans" w:hAnsi="yandex-sans"/>
          <w:color w:val="000000"/>
          <w:sz w:val="23"/>
          <w:szCs w:val="23"/>
        </w:rPr>
        <w:t>В</w:t>
      </w:r>
      <w:r w:rsidRPr="00A318EE">
        <w:rPr>
          <w:rFonts w:ascii="yandex-sans" w:hAnsi="yandex-sans"/>
          <w:color w:val="000000"/>
          <w:sz w:val="23"/>
          <w:szCs w:val="23"/>
        </w:rPr>
        <w:t>ыделяют различные степе</w:t>
      </w:r>
      <w:r>
        <w:rPr>
          <w:rFonts w:ascii="yandex-sans" w:hAnsi="yandex-sans"/>
          <w:color w:val="000000"/>
          <w:sz w:val="23"/>
          <w:szCs w:val="23"/>
        </w:rPr>
        <w:t>ни деструктивных воздействий:</w:t>
      </w:r>
    </w:p>
    <w:p w14:paraId="12B01859" w14:textId="77777777" w:rsidR="00155C00" w:rsidRDefault="00155C00" w:rsidP="00155C00">
      <w:pPr>
        <w:ind w:firstLine="709"/>
        <w:rPr>
          <w:rFonts w:ascii="yandex-sans" w:hAnsi="yandex-sans"/>
          <w:color w:val="000000"/>
          <w:sz w:val="23"/>
          <w:szCs w:val="23"/>
        </w:rPr>
      </w:pPr>
      <w:r>
        <w:rPr>
          <w:rFonts w:ascii="yandex-sans" w:hAnsi="yandex-sans"/>
          <w:color w:val="000000"/>
          <w:sz w:val="23"/>
          <w:szCs w:val="23"/>
        </w:rPr>
        <w:t>— возникновение зоны риска;</w:t>
      </w:r>
    </w:p>
    <w:p w14:paraId="08A2B97F"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вероят</w:t>
      </w:r>
      <w:r>
        <w:rPr>
          <w:rFonts w:ascii="yandex-sans" w:hAnsi="yandex-sans"/>
          <w:color w:val="000000"/>
          <w:sz w:val="23"/>
          <w:szCs w:val="23"/>
        </w:rPr>
        <w:t>ность создания обстановки, способной генерировать опасность;</w:t>
      </w:r>
    </w:p>
    <w:p w14:paraId="65B2E239" w14:textId="77777777" w:rsidR="00155C00" w:rsidRDefault="00155C00" w:rsidP="00155C00">
      <w:pPr>
        <w:ind w:firstLine="709"/>
        <w:rPr>
          <w:rFonts w:ascii="yandex-sans" w:hAnsi="yandex-sans"/>
          <w:color w:val="000000"/>
          <w:sz w:val="23"/>
          <w:szCs w:val="23"/>
        </w:rPr>
      </w:pPr>
      <w:r>
        <w:rPr>
          <w:rFonts w:ascii="yandex-sans" w:hAnsi="yandex-sans"/>
          <w:color w:val="000000"/>
          <w:sz w:val="23"/>
          <w:szCs w:val="23"/>
        </w:rPr>
        <w:t>— вызов;</w:t>
      </w:r>
    </w:p>
    <w:p w14:paraId="1A9DA18A" w14:textId="77777777" w:rsidR="00155C00" w:rsidRDefault="00155C00" w:rsidP="00155C00">
      <w:pPr>
        <w:ind w:firstLine="709"/>
        <w:rPr>
          <w:rFonts w:ascii="yandex-sans" w:hAnsi="yandex-sans"/>
          <w:color w:val="000000"/>
          <w:sz w:val="23"/>
          <w:szCs w:val="23"/>
        </w:rPr>
      </w:pPr>
      <w:r>
        <w:rPr>
          <w:rFonts w:ascii="yandex-sans" w:hAnsi="yandex-sans"/>
          <w:color w:val="000000"/>
          <w:sz w:val="23"/>
          <w:szCs w:val="23"/>
        </w:rPr>
        <w:t>—</w:t>
      </w:r>
      <w:r w:rsidRPr="00A318EE">
        <w:rPr>
          <w:rFonts w:ascii="yandex-sans" w:hAnsi="yandex-sans"/>
          <w:color w:val="000000"/>
          <w:sz w:val="23"/>
          <w:szCs w:val="23"/>
        </w:rPr>
        <w:t>действия провокационного характера или давления</w:t>
      </w:r>
      <w:r>
        <w:rPr>
          <w:rFonts w:ascii="yandex-sans" w:hAnsi="yandex-sans"/>
          <w:color w:val="000000"/>
          <w:sz w:val="23"/>
          <w:szCs w:val="23"/>
        </w:rPr>
        <w:t>;</w:t>
      </w:r>
    </w:p>
    <w:p w14:paraId="2C4AF623"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опасность (в узком смысле слова)</w:t>
      </w:r>
      <w:r>
        <w:rPr>
          <w:rFonts w:ascii="yandex-sans" w:hAnsi="yandex-sans"/>
          <w:color w:val="000000"/>
          <w:sz w:val="23"/>
          <w:szCs w:val="23"/>
        </w:rPr>
        <w:t>;</w:t>
      </w:r>
      <w:r w:rsidRPr="00A318EE">
        <w:rPr>
          <w:rFonts w:ascii="yandex-sans" w:hAnsi="yandex-sans"/>
          <w:color w:val="000000"/>
          <w:sz w:val="23"/>
          <w:szCs w:val="23"/>
        </w:rPr>
        <w:t xml:space="preserve"> </w:t>
      </w:r>
    </w:p>
    <w:p w14:paraId="52D16FBC"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действительная возможность при</w:t>
      </w:r>
      <w:r>
        <w:rPr>
          <w:rFonts w:ascii="yandex-sans" w:hAnsi="yandex-sans"/>
          <w:color w:val="000000"/>
          <w:sz w:val="23"/>
          <w:szCs w:val="23"/>
        </w:rPr>
        <w:t>чинения зла и нанесения ущерба;</w:t>
      </w:r>
    </w:p>
    <w:p w14:paraId="47B86307" w14:textId="77777777" w:rsidR="00155C00" w:rsidRDefault="00155C00" w:rsidP="00155C00">
      <w:pPr>
        <w:ind w:firstLine="709"/>
        <w:rPr>
          <w:rFonts w:ascii="yandex-sans" w:hAnsi="yandex-sans"/>
          <w:color w:val="000000"/>
          <w:sz w:val="23"/>
          <w:szCs w:val="23"/>
        </w:rPr>
      </w:pPr>
      <w:r>
        <w:rPr>
          <w:rFonts w:ascii="yandex-sans" w:hAnsi="yandex-sans"/>
          <w:color w:val="000000"/>
          <w:sz w:val="23"/>
          <w:szCs w:val="23"/>
        </w:rPr>
        <w:t>— угроза;</w:t>
      </w:r>
    </w:p>
    <w:p w14:paraId="07BBD452" w14:textId="77777777" w:rsidR="00155C00" w:rsidRDefault="00155C00" w:rsidP="00155C00">
      <w:pPr>
        <w:ind w:firstLine="709"/>
        <w:rPr>
          <w:rFonts w:ascii="yandex-sans" w:hAnsi="yandex-sans"/>
          <w:color w:val="000000"/>
          <w:sz w:val="23"/>
          <w:szCs w:val="23"/>
        </w:rPr>
      </w:pPr>
      <w:r>
        <w:rPr>
          <w:rFonts w:ascii="yandex-sans" w:hAnsi="yandex-sans"/>
          <w:color w:val="000000"/>
          <w:sz w:val="23"/>
          <w:szCs w:val="23"/>
        </w:rPr>
        <w:t>—</w:t>
      </w:r>
      <w:r w:rsidRPr="00A318EE">
        <w:rPr>
          <w:rFonts w:ascii="yandex-sans" w:hAnsi="yandex-sans"/>
          <w:color w:val="000000"/>
          <w:sz w:val="23"/>
          <w:szCs w:val="23"/>
        </w:rPr>
        <w:t>явно выра</w:t>
      </w:r>
      <w:r>
        <w:rPr>
          <w:rFonts w:ascii="yandex-sans" w:hAnsi="yandex-sans"/>
          <w:color w:val="000000"/>
          <w:sz w:val="23"/>
          <w:szCs w:val="23"/>
        </w:rPr>
        <w:t>женное намерение нанести ущерб.</w:t>
      </w:r>
    </w:p>
    <w:p w14:paraId="4BCCF9EC" w14:textId="77777777" w:rsidR="00155C00" w:rsidRDefault="00155C00" w:rsidP="00155C00">
      <w:pPr>
        <w:ind w:firstLine="709"/>
        <w:rPr>
          <w:rFonts w:ascii="yandex-sans" w:hAnsi="yandex-sans"/>
          <w:color w:val="000000"/>
          <w:sz w:val="23"/>
          <w:szCs w:val="23"/>
        </w:rPr>
      </w:pPr>
      <w:r w:rsidRPr="00A318EE">
        <w:rPr>
          <w:rFonts w:ascii="yandex-sans" w:hAnsi="yandex-sans"/>
          <w:i/>
          <w:color w:val="000000"/>
          <w:sz w:val="23"/>
          <w:szCs w:val="23"/>
        </w:rPr>
        <w:t>Характер и объем</w:t>
      </w:r>
      <w:r w:rsidRPr="00A318EE">
        <w:rPr>
          <w:rFonts w:ascii="yandex-sans" w:hAnsi="yandex-sans"/>
          <w:color w:val="000000"/>
          <w:sz w:val="23"/>
          <w:szCs w:val="23"/>
        </w:rPr>
        <w:t xml:space="preserve"> сод</w:t>
      </w:r>
      <w:r>
        <w:rPr>
          <w:rFonts w:ascii="yandex-sans" w:hAnsi="yandex-sans"/>
          <w:color w:val="000000"/>
          <w:sz w:val="23"/>
          <w:szCs w:val="23"/>
        </w:rPr>
        <w:t>ержания угрозы обусловливаются:</w:t>
      </w:r>
    </w:p>
    <w:p w14:paraId="119CAC0D"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затрагиваемыми интересами страны, что отражает з</w:t>
      </w:r>
      <w:r>
        <w:rPr>
          <w:rFonts w:ascii="yandex-sans" w:hAnsi="yandex-sans"/>
          <w:color w:val="000000"/>
          <w:sz w:val="23"/>
          <w:szCs w:val="23"/>
        </w:rPr>
        <w:t>начимость этой</w:t>
      </w:r>
      <w:r>
        <w:rPr>
          <w:rFonts w:ascii="yandex-sans" w:hAnsi="yandex-sans"/>
          <w:color w:val="000000"/>
          <w:sz w:val="23"/>
          <w:szCs w:val="23"/>
        </w:rPr>
        <w:br/>
        <w:t>угрозы;</w:t>
      </w:r>
    </w:p>
    <w:p w14:paraId="428135FB"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имеющимися обстоятельствами собственной уязвимости или защи-</w:t>
      </w:r>
      <w:r w:rsidRPr="00A318EE">
        <w:rPr>
          <w:rFonts w:ascii="yandex-sans" w:hAnsi="yandex-sans"/>
          <w:color w:val="000000"/>
          <w:sz w:val="23"/>
          <w:szCs w:val="23"/>
        </w:rPr>
        <w:br/>
        <w:t>щенности, что определяет возможный потенциальный ущер</w:t>
      </w:r>
      <w:r>
        <w:rPr>
          <w:rFonts w:ascii="yandex-sans" w:hAnsi="yandex-sans"/>
          <w:color w:val="000000"/>
          <w:sz w:val="23"/>
          <w:szCs w:val="23"/>
        </w:rPr>
        <w:t>б в случае реа- лизации угрозы;</w:t>
      </w:r>
    </w:p>
    <w:p w14:paraId="7200AE0E"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xml:space="preserve">— временем и местом возникновения </w:t>
      </w:r>
      <w:r>
        <w:rPr>
          <w:rFonts w:ascii="yandex-sans" w:hAnsi="yandex-sans"/>
          <w:color w:val="000000"/>
          <w:sz w:val="23"/>
          <w:szCs w:val="23"/>
        </w:rPr>
        <w:t>негативных условий и факторов;</w:t>
      </w:r>
    </w:p>
    <w:p w14:paraId="1F22410E"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намерениями, возможностями и во</w:t>
      </w:r>
      <w:r>
        <w:rPr>
          <w:rFonts w:ascii="yandex-sans" w:hAnsi="yandex-sans"/>
          <w:color w:val="000000"/>
          <w:sz w:val="23"/>
          <w:szCs w:val="23"/>
        </w:rPr>
        <w:t>лей со стороны субъекта угрозы;</w:t>
      </w:r>
    </w:p>
    <w:p w14:paraId="00267435" w14:textId="77777777" w:rsidR="00155C00" w:rsidRPr="00A318EE" w:rsidRDefault="00155C00" w:rsidP="00155C00">
      <w:pPr>
        <w:ind w:firstLine="709"/>
        <w:rPr>
          <w:rFonts w:ascii="yandex-sans" w:hAnsi="yandex-sans"/>
          <w:b/>
          <w:color w:val="000000"/>
          <w:sz w:val="23"/>
          <w:szCs w:val="23"/>
        </w:rPr>
      </w:pPr>
      <w:r w:rsidRPr="00A318EE">
        <w:rPr>
          <w:rFonts w:ascii="yandex-sans" w:hAnsi="yandex-sans"/>
          <w:color w:val="000000"/>
          <w:sz w:val="23"/>
          <w:szCs w:val="23"/>
        </w:rPr>
        <w:t>— существующего конкурента (противника). </w:t>
      </w:r>
    </w:p>
    <w:p w14:paraId="5E44B89E"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Последние два обстоятельства оп</w:t>
      </w:r>
      <w:r>
        <w:rPr>
          <w:rFonts w:ascii="yandex-sans" w:hAnsi="yandex-sans"/>
          <w:color w:val="000000"/>
          <w:sz w:val="23"/>
          <w:szCs w:val="23"/>
        </w:rPr>
        <w:t>ределяют реализационную вероятность угрозы.</w:t>
      </w:r>
    </w:p>
    <w:p w14:paraId="0D6B7B6A" w14:textId="77777777" w:rsidR="00155C00" w:rsidRDefault="00155C00" w:rsidP="00155C00">
      <w:pPr>
        <w:ind w:firstLine="709"/>
        <w:rPr>
          <w:rFonts w:ascii="yandex-sans" w:hAnsi="yandex-sans"/>
          <w:color w:val="000000"/>
          <w:sz w:val="23"/>
          <w:szCs w:val="23"/>
        </w:rPr>
      </w:pPr>
      <w:r>
        <w:rPr>
          <w:rFonts w:ascii="yandex-sans" w:hAnsi="yandex-sans"/>
          <w:color w:val="000000"/>
          <w:sz w:val="23"/>
          <w:szCs w:val="23"/>
        </w:rPr>
        <w:t xml:space="preserve">Для </w:t>
      </w:r>
      <w:r w:rsidRPr="00A318EE">
        <w:rPr>
          <w:rFonts w:ascii="yandex-sans" w:hAnsi="yandex-sans"/>
          <w:color w:val="000000"/>
          <w:sz w:val="23"/>
          <w:szCs w:val="23"/>
        </w:rPr>
        <w:t>адекватного обеспе</w:t>
      </w:r>
      <w:r>
        <w:rPr>
          <w:rFonts w:ascii="yandex-sans" w:hAnsi="yandex-sans"/>
          <w:color w:val="000000"/>
          <w:sz w:val="23"/>
          <w:szCs w:val="23"/>
        </w:rPr>
        <w:t>чения экономической безопасно</w:t>
      </w:r>
      <w:r w:rsidRPr="00A318EE">
        <w:rPr>
          <w:rFonts w:ascii="yandex-sans" w:hAnsi="yandex-sans"/>
          <w:color w:val="000000"/>
          <w:sz w:val="23"/>
          <w:szCs w:val="23"/>
        </w:rPr>
        <w:t>сти важную роль играет типология угроз безопасности, т.е. построенное по определенным критериям разделение на отдельные типы (виды). Это помогает совершенствованию организа</w:t>
      </w:r>
      <w:r>
        <w:rPr>
          <w:rFonts w:ascii="yandex-sans" w:hAnsi="yandex-sans"/>
          <w:color w:val="000000"/>
          <w:sz w:val="23"/>
          <w:szCs w:val="23"/>
        </w:rPr>
        <w:t>ции противодействия существую</w:t>
      </w:r>
      <w:r w:rsidRPr="00A318EE">
        <w:rPr>
          <w:rFonts w:ascii="yandex-sans" w:hAnsi="yandex-sans"/>
          <w:color w:val="000000"/>
          <w:sz w:val="23"/>
          <w:szCs w:val="23"/>
        </w:rPr>
        <w:t xml:space="preserve">щим угрозам с учетом </w:t>
      </w:r>
      <w:r>
        <w:rPr>
          <w:rFonts w:ascii="yandex-sans" w:hAnsi="yandex-sans"/>
          <w:color w:val="000000"/>
          <w:sz w:val="23"/>
          <w:szCs w:val="23"/>
        </w:rPr>
        <w:t>их специфических особенностей.</w:t>
      </w:r>
    </w:p>
    <w:p w14:paraId="6F6A5697" w14:textId="77777777" w:rsidR="00155C00" w:rsidRDefault="00155C00" w:rsidP="00155C00">
      <w:pPr>
        <w:ind w:firstLine="709"/>
        <w:rPr>
          <w:rFonts w:ascii="yandex-sans" w:hAnsi="yandex-sans"/>
          <w:color w:val="000000"/>
          <w:sz w:val="23"/>
          <w:szCs w:val="23"/>
        </w:rPr>
      </w:pPr>
      <w:r w:rsidRPr="00A318EE">
        <w:rPr>
          <w:rFonts w:ascii="yandex-sans" w:hAnsi="yandex-sans"/>
          <w:i/>
          <w:color w:val="000000"/>
          <w:sz w:val="23"/>
          <w:szCs w:val="23"/>
        </w:rPr>
        <w:t>Типология</w:t>
      </w:r>
      <w:r w:rsidRPr="00A318EE">
        <w:rPr>
          <w:rFonts w:ascii="yandex-sans" w:hAnsi="yandex-sans"/>
          <w:color w:val="000000"/>
          <w:sz w:val="23"/>
          <w:szCs w:val="23"/>
        </w:rPr>
        <w:t xml:space="preserve"> угроз без</w:t>
      </w:r>
      <w:r>
        <w:rPr>
          <w:rFonts w:ascii="yandex-sans" w:hAnsi="yandex-sans"/>
          <w:color w:val="000000"/>
          <w:sz w:val="23"/>
          <w:szCs w:val="23"/>
        </w:rPr>
        <w:t xml:space="preserve">опасности отражена на рис. </w:t>
      </w:r>
      <w:r>
        <w:rPr>
          <w:rFonts w:ascii="yandex-sans" w:hAnsi="yandex-sans" w:hint="eastAsia"/>
          <w:color w:val="000000"/>
          <w:sz w:val="23"/>
          <w:szCs w:val="23"/>
        </w:rPr>
        <w:t>н</w:t>
      </w:r>
      <w:r>
        <w:rPr>
          <w:rFonts w:ascii="yandex-sans" w:hAnsi="yandex-sans"/>
          <w:color w:val="000000"/>
          <w:sz w:val="23"/>
          <w:szCs w:val="23"/>
        </w:rPr>
        <w:t>иже.</w:t>
      </w:r>
    </w:p>
    <w:p w14:paraId="5D88CAD3" w14:textId="77777777" w:rsidR="00155C00" w:rsidRDefault="00155C00" w:rsidP="00155C00">
      <w:pPr>
        <w:ind w:firstLine="709"/>
        <w:rPr>
          <w:rFonts w:ascii="yandex-sans" w:hAnsi="yandex-sans"/>
          <w:color w:val="000000"/>
          <w:sz w:val="23"/>
          <w:szCs w:val="23"/>
        </w:rPr>
      </w:pPr>
      <w:r>
        <w:rPr>
          <w:rFonts w:ascii="yandex-sans" w:hAnsi="yandex-sans"/>
          <w:noProof/>
          <w:color w:val="000000"/>
          <w:sz w:val="23"/>
          <w:szCs w:val="23"/>
        </w:rPr>
        <w:lastRenderedPageBreak/>
        <w:drawing>
          <wp:inline distT="0" distB="0" distL="0" distR="0" wp14:anchorId="293E7EBA" wp14:editId="5D905E24">
            <wp:extent cx="3324225" cy="5323954"/>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маа.jpg"/>
                    <pic:cNvPicPr/>
                  </pic:nvPicPr>
                  <pic:blipFill rotWithShape="1">
                    <a:blip r:embed="rId14">
                      <a:extLst>
                        <a:ext uri="{28A0092B-C50C-407E-A947-70E740481C1C}">
                          <a14:useLocalDpi xmlns:a14="http://schemas.microsoft.com/office/drawing/2010/main" val="0"/>
                        </a:ext>
                      </a:extLst>
                    </a:blip>
                    <a:srcRect l="9267" t="17144" r="9856" b="22944"/>
                    <a:stretch/>
                  </pic:blipFill>
                  <pic:spPr bwMode="auto">
                    <a:xfrm>
                      <a:off x="0" y="0"/>
                      <a:ext cx="3325258" cy="5325608"/>
                    </a:xfrm>
                    <a:prstGeom prst="rect">
                      <a:avLst/>
                    </a:prstGeom>
                    <a:ln>
                      <a:noFill/>
                    </a:ln>
                    <a:extLst>
                      <a:ext uri="{53640926-AAD7-44D8-BBD7-CCE9431645EC}">
                        <a14:shadowObscured xmlns:a14="http://schemas.microsoft.com/office/drawing/2010/main"/>
                      </a:ext>
                    </a:extLst>
                  </pic:spPr>
                </pic:pic>
              </a:graphicData>
            </a:graphic>
          </wp:inline>
        </w:drawing>
      </w:r>
    </w:p>
    <w:p w14:paraId="63D9F71D"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xml:space="preserve">В зависимости от места нахождения своего источника угрозы бывают </w:t>
      </w:r>
      <w:r w:rsidRPr="00A318EE">
        <w:rPr>
          <w:rFonts w:ascii="yandex-sans" w:hAnsi="yandex-sans"/>
          <w:i/>
          <w:color w:val="000000"/>
          <w:sz w:val="23"/>
          <w:szCs w:val="23"/>
        </w:rPr>
        <w:t>внутренние</w:t>
      </w:r>
      <w:r w:rsidRPr="00A318EE">
        <w:rPr>
          <w:rFonts w:ascii="yandex-sans" w:hAnsi="yandex-sans"/>
          <w:color w:val="000000"/>
          <w:sz w:val="23"/>
          <w:szCs w:val="23"/>
        </w:rPr>
        <w:t xml:space="preserve"> и </w:t>
      </w:r>
      <w:r w:rsidRPr="00A318EE">
        <w:rPr>
          <w:rFonts w:ascii="yandex-sans" w:hAnsi="yandex-sans"/>
          <w:i/>
          <w:color w:val="000000"/>
          <w:sz w:val="23"/>
          <w:szCs w:val="23"/>
        </w:rPr>
        <w:t>внешние</w:t>
      </w:r>
      <w:r w:rsidRPr="00A318EE">
        <w:rPr>
          <w:rFonts w:ascii="yandex-sans" w:hAnsi="yandex-sans"/>
          <w:color w:val="000000"/>
          <w:sz w:val="23"/>
          <w:szCs w:val="23"/>
        </w:rPr>
        <w:t>. Если угроза при</w:t>
      </w:r>
      <w:r>
        <w:rPr>
          <w:rFonts w:ascii="yandex-sans" w:hAnsi="yandex-sans"/>
          <w:color w:val="000000"/>
          <w:sz w:val="23"/>
          <w:szCs w:val="23"/>
        </w:rPr>
        <w:t>чинения вреда или ущерба возни</w:t>
      </w:r>
      <w:r w:rsidRPr="00A318EE">
        <w:rPr>
          <w:rFonts w:ascii="yandex-sans" w:hAnsi="yandex-sans"/>
          <w:color w:val="000000"/>
          <w:sz w:val="23"/>
          <w:szCs w:val="23"/>
        </w:rPr>
        <w:t xml:space="preserve">кает со стороны нашего государства или сограждан, то она выступает как </w:t>
      </w:r>
      <w:r w:rsidRPr="00A318EE">
        <w:rPr>
          <w:rFonts w:ascii="yandex-sans" w:hAnsi="yandex-sans"/>
          <w:i/>
          <w:color w:val="000000"/>
          <w:sz w:val="23"/>
          <w:szCs w:val="23"/>
        </w:rPr>
        <w:t>внутренняя</w:t>
      </w:r>
      <w:r w:rsidRPr="00A318EE">
        <w:rPr>
          <w:rFonts w:ascii="yandex-sans" w:hAnsi="yandex-sans"/>
          <w:color w:val="000000"/>
          <w:sz w:val="23"/>
          <w:szCs w:val="23"/>
        </w:rPr>
        <w:t xml:space="preserve"> угроза. Если же угроза исхо</w:t>
      </w:r>
      <w:r>
        <w:rPr>
          <w:rFonts w:ascii="yandex-sans" w:hAnsi="yandex-sans"/>
          <w:color w:val="000000"/>
          <w:sz w:val="23"/>
          <w:szCs w:val="23"/>
        </w:rPr>
        <w:t>дит со стороны другого государ</w:t>
      </w:r>
      <w:r w:rsidRPr="00A318EE">
        <w:rPr>
          <w:rFonts w:ascii="yandex-sans" w:hAnsi="yandex-sans"/>
          <w:color w:val="000000"/>
          <w:sz w:val="23"/>
          <w:szCs w:val="23"/>
        </w:rPr>
        <w:t xml:space="preserve">ства, как и его граждан, в каком бы месте те ни находились, такая угроза считается </w:t>
      </w:r>
      <w:r w:rsidRPr="00A318EE">
        <w:rPr>
          <w:rFonts w:ascii="yandex-sans" w:hAnsi="yandex-sans"/>
          <w:i/>
          <w:color w:val="000000"/>
          <w:sz w:val="23"/>
          <w:szCs w:val="23"/>
        </w:rPr>
        <w:t>внешней</w:t>
      </w:r>
      <w:r>
        <w:rPr>
          <w:rFonts w:ascii="yandex-sans" w:hAnsi="yandex-sans"/>
          <w:color w:val="000000"/>
          <w:sz w:val="23"/>
          <w:szCs w:val="23"/>
        </w:rPr>
        <w:t>.</w:t>
      </w:r>
    </w:p>
    <w:p w14:paraId="3BE9F40B"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xml:space="preserve">В зависимости от </w:t>
      </w:r>
      <w:r w:rsidRPr="00A318EE">
        <w:rPr>
          <w:rFonts w:ascii="yandex-sans" w:hAnsi="yandex-sans"/>
          <w:i/>
          <w:color w:val="000000"/>
          <w:sz w:val="23"/>
          <w:szCs w:val="23"/>
        </w:rPr>
        <w:t>степени сформированности</w:t>
      </w:r>
      <w:r w:rsidRPr="00A318EE">
        <w:rPr>
          <w:rFonts w:ascii="yandex-sans" w:hAnsi="yandex-sans"/>
          <w:color w:val="000000"/>
          <w:sz w:val="23"/>
          <w:szCs w:val="23"/>
        </w:rPr>
        <w:t xml:space="preserve"> различают </w:t>
      </w:r>
      <w:r w:rsidRPr="00A318EE">
        <w:rPr>
          <w:rFonts w:ascii="yandex-sans" w:hAnsi="yandex-sans"/>
          <w:i/>
          <w:color w:val="000000"/>
          <w:sz w:val="23"/>
          <w:szCs w:val="23"/>
        </w:rPr>
        <w:t>потенциальные</w:t>
      </w:r>
      <w:r w:rsidRPr="00A318EE">
        <w:rPr>
          <w:rFonts w:ascii="yandex-sans" w:hAnsi="yandex-sans"/>
          <w:color w:val="000000"/>
          <w:sz w:val="23"/>
          <w:szCs w:val="23"/>
        </w:rPr>
        <w:t xml:space="preserve"> и </w:t>
      </w:r>
      <w:r w:rsidRPr="00A318EE">
        <w:rPr>
          <w:rFonts w:ascii="yandex-sans" w:hAnsi="yandex-sans"/>
          <w:i/>
          <w:color w:val="000000"/>
          <w:sz w:val="23"/>
          <w:szCs w:val="23"/>
        </w:rPr>
        <w:t>реальные</w:t>
      </w:r>
      <w:r>
        <w:rPr>
          <w:rFonts w:ascii="yandex-sans" w:hAnsi="yandex-sans"/>
          <w:color w:val="000000"/>
          <w:sz w:val="23"/>
          <w:szCs w:val="23"/>
        </w:rPr>
        <w:t xml:space="preserve"> угрозы.</w:t>
      </w:r>
    </w:p>
    <w:p w14:paraId="1944220A"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u w:val="single"/>
        </w:rPr>
        <w:t>Потенциальная</w:t>
      </w:r>
      <w:r w:rsidRPr="00A318EE">
        <w:rPr>
          <w:rFonts w:ascii="yandex-sans" w:hAnsi="yandex-sans"/>
          <w:color w:val="000000"/>
          <w:sz w:val="23"/>
          <w:szCs w:val="23"/>
        </w:rPr>
        <w:t xml:space="preserve"> угроза является зарождением опасности, формированием некоторых предпосылок (возможностей) причинения вреда. </w:t>
      </w:r>
    </w:p>
    <w:p w14:paraId="65DA9D84"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u w:val="single"/>
        </w:rPr>
        <w:t>Реальная угроза</w:t>
      </w:r>
      <w:r w:rsidRPr="00A318EE">
        <w:rPr>
          <w:rFonts w:ascii="yandex-sans" w:hAnsi="yandex-sans"/>
          <w:color w:val="000000"/>
          <w:sz w:val="23"/>
          <w:szCs w:val="23"/>
        </w:rPr>
        <w:t xml:space="preserve"> — это уже сформировавше</w:t>
      </w:r>
      <w:r>
        <w:rPr>
          <w:rFonts w:ascii="yandex-sans" w:hAnsi="yandex-sans"/>
          <w:color w:val="000000"/>
          <w:sz w:val="23"/>
          <w:szCs w:val="23"/>
        </w:rPr>
        <w:t>еся явление, когда для причине</w:t>
      </w:r>
      <w:r w:rsidRPr="00A318EE">
        <w:rPr>
          <w:rFonts w:ascii="yandex-sans" w:hAnsi="yandex-sans"/>
          <w:color w:val="000000"/>
          <w:sz w:val="23"/>
          <w:szCs w:val="23"/>
        </w:rPr>
        <w:t>ния вреда не хватает всего одного ил</w:t>
      </w:r>
      <w:r>
        <w:rPr>
          <w:rFonts w:ascii="yandex-sans" w:hAnsi="yandex-sans"/>
          <w:color w:val="000000"/>
          <w:sz w:val="23"/>
          <w:szCs w:val="23"/>
        </w:rPr>
        <w:t>и немногих факторов и условий.</w:t>
      </w:r>
    </w:p>
    <w:p w14:paraId="0ED9C086"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xml:space="preserve">В зависимости от </w:t>
      </w:r>
      <w:r w:rsidRPr="00A318EE">
        <w:rPr>
          <w:rFonts w:ascii="yandex-sans" w:hAnsi="yandex-sans"/>
          <w:i/>
          <w:color w:val="000000"/>
          <w:sz w:val="23"/>
          <w:szCs w:val="23"/>
        </w:rPr>
        <w:t>субъективного</w:t>
      </w:r>
      <w:r w:rsidRPr="00A318EE">
        <w:rPr>
          <w:rFonts w:ascii="yandex-sans" w:hAnsi="yandex-sans"/>
          <w:color w:val="000000"/>
          <w:sz w:val="23"/>
          <w:szCs w:val="23"/>
        </w:rPr>
        <w:t xml:space="preserve"> </w:t>
      </w:r>
      <w:r w:rsidRPr="00A318EE">
        <w:rPr>
          <w:rFonts w:ascii="yandex-sans" w:hAnsi="yandex-sans"/>
          <w:i/>
          <w:color w:val="000000"/>
          <w:sz w:val="23"/>
          <w:szCs w:val="23"/>
        </w:rPr>
        <w:t>восприятия</w:t>
      </w:r>
      <w:r>
        <w:rPr>
          <w:rFonts w:ascii="yandex-sans" w:hAnsi="yandex-sans"/>
          <w:color w:val="000000"/>
          <w:sz w:val="23"/>
          <w:szCs w:val="23"/>
        </w:rPr>
        <w:t xml:space="preserve"> угрозы могут быть </w:t>
      </w:r>
      <w:r w:rsidRPr="00A318EE">
        <w:rPr>
          <w:rFonts w:ascii="yandex-sans" w:hAnsi="yandex-sans"/>
          <w:i/>
          <w:color w:val="000000"/>
          <w:sz w:val="23"/>
          <w:szCs w:val="23"/>
        </w:rPr>
        <w:t>мнимые, завышенные, заниженные, и, наконец, адекватные</w:t>
      </w:r>
      <w:r w:rsidRPr="00A318EE">
        <w:rPr>
          <w:rFonts w:ascii="yandex-sans" w:hAnsi="yandex-sans"/>
          <w:color w:val="000000"/>
          <w:sz w:val="23"/>
          <w:szCs w:val="23"/>
        </w:rPr>
        <w:t xml:space="preserve">. </w:t>
      </w:r>
    </w:p>
    <w:p w14:paraId="52BB99EA"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u w:val="single"/>
        </w:rPr>
        <w:t>Мнимая</w:t>
      </w:r>
      <w:r>
        <w:rPr>
          <w:rFonts w:ascii="yandex-sans" w:hAnsi="yandex-sans"/>
          <w:color w:val="000000"/>
          <w:sz w:val="23"/>
          <w:szCs w:val="23"/>
        </w:rPr>
        <w:t xml:space="preserve"> — это лож</w:t>
      </w:r>
      <w:r w:rsidRPr="00A318EE">
        <w:rPr>
          <w:rFonts w:ascii="yandex-sans" w:hAnsi="yandex-sans"/>
          <w:color w:val="000000"/>
          <w:sz w:val="23"/>
          <w:szCs w:val="23"/>
        </w:rPr>
        <w:t>ная, надуманная или сформированная искусственно угроза, без реальных предпосылок для существования</w:t>
      </w:r>
      <w:r>
        <w:rPr>
          <w:rFonts w:ascii="yandex-sans" w:hAnsi="yandex-sans"/>
          <w:color w:val="000000"/>
          <w:sz w:val="23"/>
          <w:szCs w:val="23"/>
        </w:rPr>
        <w:t xml:space="preserve"> в реальной действительности.</w:t>
      </w:r>
    </w:p>
    <w:p w14:paraId="020C798F"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lastRenderedPageBreak/>
        <w:t xml:space="preserve">Под </w:t>
      </w:r>
      <w:r w:rsidRPr="00A318EE">
        <w:rPr>
          <w:rFonts w:ascii="yandex-sans" w:hAnsi="yandex-sans"/>
          <w:color w:val="000000"/>
          <w:sz w:val="23"/>
          <w:szCs w:val="23"/>
          <w:u w:val="single"/>
        </w:rPr>
        <w:t>завышенной</w:t>
      </w:r>
      <w:r w:rsidRPr="00A318EE">
        <w:rPr>
          <w:rFonts w:ascii="yandex-sans" w:hAnsi="yandex-sans"/>
          <w:color w:val="000000"/>
          <w:sz w:val="23"/>
          <w:szCs w:val="23"/>
        </w:rPr>
        <w:t xml:space="preserve"> угрозой понимают такую, параметры которой ниже воспринимаемых человеческим сознание</w:t>
      </w:r>
      <w:r>
        <w:rPr>
          <w:rFonts w:ascii="yandex-sans" w:hAnsi="yandex-sans"/>
          <w:color w:val="000000"/>
          <w:sz w:val="23"/>
          <w:szCs w:val="23"/>
        </w:rPr>
        <w:t xml:space="preserve">м, соответственно у </w:t>
      </w:r>
      <w:r w:rsidRPr="00A318EE">
        <w:rPr>
          <w:rFonts w:ascii="yandex-sans" w:hAnsi="yandex-sans"/>
          <w:color w:val="000000"/>
          <w:sz w:val="23"/>
          <w:szCs w:val="23"/>
          <w:u w:val="single"/>
        </w:rPr>
        <w:t>заниженной</w:t>
      </w:r>
      <w:r w:rsidRPr="00A318EE">
        <w:rPr>
          <w:rFonts w:ascii="yandex-sans" w:hAnsi="yandex-sans"/>
          <w:color w:val="000000"/>
          <w:sz w:val="23"/>
          <w:szCs w:val="23"/>
        </w:rPr>
        <w:t xml:space="preserve"> — действительная угроза выше соз</w:t>
      </w:r>
      <w:r>
        <w:rPr>
          <w:rFonts w:ascii="yandex-sans" w:hAnsi="yandex-sans"/>
          <w:color w:val="000000"/>
          <w:sz w:val="23"/>
          <w:szCs w:val="23"/>
        </w:rPr>
        <w:t>наваемой человеческим восприя</w:t>
      </w:r>
      <w:r w:rsidRPr="00A318EE">
        <w:rPr>
          <w:rFonts w:ascii="yandex-sans" w:hAnsi="yandex-sans"/>
          <w:color w:val="000000"/>
          <w:sz w:val="23"/>
          <w:szCs w:val="23"/>
        </w:rPr>
        <w:t xml:space="preserve">тием. В случае </w:t>
      </w:r>
      <w:r w:rsidRPr="002E1477">
        <w:rPr>
          <w:rFonts w:ascii="yandex-sans" w:hAnsi="yandex-sans"/>
          <w:color w:val="000000"/>
          <w:sz w:val="23"/>
          <w:szCs w:val="23"/>
          <w:u w:val="single"/>
        </w:rPr>
        <w:t>адекватной</w:t>
      </w:r>
      <w:r w:rsidRPr="00A318EE">
        <w:rPr>
          <w:rFonts w:ascii="yandex-sans" w:hAnsi="yandex-sans"/>
          <w:color w:val="000000"/>
          <w:sz w:val="23"/>
          <w:szCs w:val="23"/>
        </w:rPr>
        <w:t xml:space="preserve"> угрозы реальны</w:t>
      </w:r>
      <w:r>
        <w:rPr>
          <w:rFonts w:ascii="yandex-sans" w:hAnsi="yandex-sans"/>
          <w:color w:val="000000"/>
          <w:sz w:val="23"/>
          <w:szCs w:val="23"/>
        </w:rPr>
        <w:t>е величины ее параметров в точ</w:t>
      </w:r>
      <w:r w:rsidRPr="00A318EE">
        <w:rPr>
          <w:rFonts w:ascii="yandex-sans" w:hAnsi="yandex-sans"/>
          <w:color w:val="000000"/>
          <w:sz w:val="23"/>
          <w:szCs w:val="23"/>
        </w:rPr>
        <w:t>ности соответству</w:t>
      </w:r>
      <w:r>
        <w:rPr>
          <w:rFonts w:ascii="yandex-sans" w:hAnsi="yandex-sans"/>
          <w:color w:val="000000"/>
          <w:sz w:val="23"/>
          <w:szCs w:val="23"/>
        </w:rPr>
        <w:t>ют их субъективному восприятию.</w:t>
      </w:r>
    </w:p>
    <w:p w14:paraId="33A0045E"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xml:space="preserve">В зависимости от </w:t>
      </w:r>
      <w:r w:rsidRPr="002E1477">
        <w:rPr>
          <w:rFonts w:ascii="yandex-sans" w:hAnsi="yandex-sans"/>
          <w:i/>
          <w:color w:val="000000"/>
          <w:sz w:val="23"/>
          <w:szCs w:val="23"/>
        </w:rPr>
        <w:t>характера</w:t>
      </w:r>
      <w:r w:rsidRPr="00A318EE">
        <w:rPr>
          <w:rFonts w:ascii="yandex-sans" w:hAnsi="yandex-sans"/>
          <w:color w:val="000000"/>
          <w:sz w:val="23"/>
          <w:szCs w:val="23"/>
        </w:rPr>
        <w:t xml:space="preserve"> своего проявления угрозы </w:t>
      </w:r>
      <w:r>
        <w:rPr>
          <w:rFonts w:ascii="yandex-sans" w:hAnsi="yandex-sans"/>
          <w:color w:val="000000"/>
          <w:sz w:val="23"/>
          <w:szCs w:val="23"/>
        </w:rPr>
        <w:t>бывают природ</w:t>
      </w:r>
      <w:r w:rsidRPr="00A318EE">
        <w:rPr>
          <w:rFonts w:ascii="yandex-sans" w:hAnsi="yandex-sans"/>
          <w:color w:val="000000"/>
          <w:sz w:val="23"/>
          <w:szCs w:val="23"/>
        </w:rPr>
        <w:t xml:space="preserve">ные </w:t>
      </w:r>
      <w:r>
        <w:rPr>
          <w:rFonts w:ascii="yandex-sans" w:hAnsi="yandex-sans"/>
          <w:color w:val="000000"/>
          <w:sz w:val="23"/>
          <w:szCs w:val="23"/>
        </w:rPr>
        <w:t>(естественные) и антропогенные:</w:t>
      </w:r>
    </w:p>
    <w:p w14:paraId="1CD46471"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природные угрозы представляют собой совокупность естественных явлений, возникающих в природе и несущих опасности, независ</w:t>
      </w:r>
      <w:r>
        <w:rPr>
          <w:rFonts w:ascii="yandex-sans" w:hAnsi="yandex-sans"/>
          <w:color w:val="000000"/>
          <w:sz w:val="23"/>
          <w:szCs w:val="23"/>
        </w:rPr>
        <w:t>имо от деятельности человека;</w:t>
      </w:r>
    </w:p>
    <w:p w14:paraId="1B1E08D0"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антропогенные угрозы формируются в процессе определенного воз- действи</w:t>
      </w:r>
      <w:r>
        <w:rPr>
          <w:rFonts w:ascii="yandex-sans" w:hAnsi="yandex-sans"/>
          <w:color w:val="000000"/>
          <w:sz w:val="23"/>
          <w:szCs w:val="23"/>
        </w:rPr>
        <w:t>я на окружающую среду человека.</w:t>
      </w:r>
    </w:p>
    <w:p w14:paraId="6A44CB28" w14:textId="77777777" w:rsidR="00155C00" w:rsidRPr="00A318EE" w:rsidRDefault="00155C00" w:rsidP="00155C00">
      <w:pPr>
        <w:ind w:firstLine="709"/>
        <w:rPr>
          <w:rFonts w:ascii="yandex-sans" w:hAnsi="yandex-sans"/>
          <w:color w:val="000000"/>
          <w:sz w:val="23"/>
          <w:szCs w:val="23"/>
        </w:rPr>
      </w:pPr>
      <w:r w:rsidRPr="00A318EE">
        <w:rPr>
          <w:rFonts w:ascii="yandex-sans" w:hAnsi="yandex-sans"/>
          <w:color w:val="000000"/>
          <w:sz w:val="23"/>
          <w:szCs w:val="23"/>
        </w:rPr>
        <w:t xml:space="preserve">Угрозы классифицируются также и в зависимости от </w:t>
      </w:r>
      <w:r w:rsidRPr="002E1477">
        <w:rPr>
          <w:rFonts w:ascii="yandex-sans" w:hAnsi="yandex-sans"/>
          <w:i/>
          <w:color w:val="000000"/>
          <w:sz w:val="23"/>
          <w:szCs w:val="23"/>
        </w:rPr>
        <w:t>масштаба</w:t>
      </w:r>
      <w:r w:rsidRPr="00A318EE">
        <w:rPr>
          <w:rFonts w:ascii="yandex-sans" w:hAnsi="yandex-sans"/>
          <w:color w:val="000000"/>
          <w:sz w:val="23"/>
          <w:szCs w:val="23"/>
        </w:rPr>
        <w:t>, поскольку могут проявляться на различны</w:t>
      </w:r>
      <w:r>
        <w:rPr>
          <w:rFonts w:ascii="yandex-sans" w:hAnsi="yandex-sans"/>
          <w:color w:val="000000"/>
          <w:sz w:val="23"/>
          <w:szCs w:val="23"/>
        </w:rPr>
        <w:t xml:space="preserve">х уровнях (масштабах): </w:t>
      </w:r>
      <w:r w:rsidRPr="002E1477">
        <w:rPr>
          <w:rFonts w:ascii="yandex-sans" w:hAnsi="yandex-sans"/>
          <w:color w:val="000000"/>
          <w:sz w:val="23"/>
          <w:szCs w:val="23"/>
          <w:u w:val="single"/>
        </w:rPr>
        <w:t>глобальном, национальном, региональном и локальном</w:t>
      </w:r>
      <w:r w:rsidRPr="00A318EE">
        <w:rPr>
          <w:rFonts w:ascii="yandex-sans" w:hAnsi="yandex-sans"/>
          <w:color w:val="000000"/>
          <w:sz w:val="23"/>
          <w:szCs w:val="23"/>
        </w:rPr>
        <w:t xml:space="preserve"> (или местном</w:t>
      </w:r>
      <w:r>
        <w:rPr>
          <w:rFonts w:ascii="yandex-sans" w:hAnsi="yandex-sans"/>
          <w:color w:val="000000"/>
          <w:sz w:val="23"/>
          <w:szCs w:val="23"/>
        </w:rPr>
        <w:t>)</w:t>
      </w:r>
    </w:p>
    <w:p w14:paraId="6C32B530"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xml:space="preserve">Наиболее вероятными </w:t>
      </w:r>
      <w:r w:rsidRPr="002E1477">
        <w:rPr>
          <w:rFonts w:ascii="yandex-sans" w:hAnsi="yandex-sans"/>
          <w:i/>
          <w:color w:val="000000"/>
          <w:sz w:val="23"/>
          <w:szCs w:val="23"/>
        </w:rPr>
        <w:t>внутренними</w:t>
      </w:r>
      <w:r w:rsidRPr="00A318EE">
        <w:rPr>
          <w:rFonts w:ascii="yandex-sans" w:hAnsi="yandex-sans"/>
          <w:color w:val="000000"/>
          <w:sz w:val="23"/>
          <w:szCs w:val="23"/>
        </w:rPr>
        <w:t xml:space="preserve"> угро</w:t>
      </w:r>
      <w:r>
        <w:rPr>
          <w:rFonts w:ascii="yandex-sans" w:hAnsi="yandex-sans"/>
          <w:color w:val="000000"/>
          <w:sz w:val="23"/>
          <w:szCs w:val="23"/>
        </w:rPr>
        <w:t>зами РФ в этой сфере, на ней</w:t>
      </w:r>
      <w:r w:rsidRPr="00A318EE">
        <w:rPr>
          <w:rFonts w:ascii="yandex-sans" w:hAnsi="yandex-sans"/>
          <w:color w:val="000000"/>
          <w:sz w:val="23"/>
          <w:szCs w:val="23"/>
        </w:rPr>
        <w:t>трализацию или локализацию которых направлена деятельность системы обес</w:t>
      </w:r>
      <w:r>
        <w:rPr>
          <w:rFonts w:ascii="yandex-sans" w:hAnsi="yandex-sans"/>
          <w:color w:val="000000"/>
          <w:sz w:val="23"/>
          <w:szCs w:val="23"/>
        </w:rPr>
        <w:t>печения безопасности, являются:</w:t>
      </w:r>
    </w:p>
    <w:p w14:paraId="705DF5B6" w14:textId="77777777" w:rsidR="00155C00" w:rsidRDefault="00155C00" w:rsidP="00155C00">
      <w:pPr>
        <w:ind w:firstLine="709"/>
        <w:rPr>
          <w:rFonts w:ascii="yandex-sans" w:hAnsi="yandex-sans"/>
          <w:color w:val="000000"/>
          <w:sz w:val="23"/>
          <w:szCs w:val="23"/>
        </w:rPr>
      </w:pPr>
      <w:r w:rsidRPr="00A318EE">
        <w:rPr>
          <w:rFonts w:ascii="yandex-sans" w:hAnsi="yandex-sans"/>
          <w:color w:val="000000"/>
          <w:sz w:val="23"/>
          <w:szCs w:val="23"/>
        </w:rPr>
        <w:t>— рост</w:t>
      </w:r>
      <w:r>
        <w:rPr>
          <w:rFonts w:ascii="yandex-sans" w:hAnsi="yandex-sans"/>
          <w:color w:val="000000"/>
          <w:sz w:val="23"/>
          <w:szCs w:val="23"/>
        </w:rPr>
        <w:t xml:space="preserve"> </w:t>
      </w:r>
      <w:r w:rsidRPr="00A318EE">
        <w:rPr>
          <w:rFonts w:ascii="yandex-sans" w:hAnsi="yandex-sans"/>
          <w:color w:val="000000"/>
          <w:sz w:val="23"/>
          <w:szCs w:val="23"/>
        </w:rPr>
        <w:t>имущественного</w:t>
      </w:r>
      <w:r>
        <w:rPr>
          <w:rFonts w:ascii="yandex-sans" w:hAnsi="yandex-sans"/>
          <w:color w:val="000000"/>
          <w:sz w:val="23"/>
          <w:szCs w:val="23"/>
        </w:rPr>
        <w:t xml:space="preserve"> </w:t>
      </w:r>
      <w:r w:rsidRPr="00A318EE">
        <w:rPr>
          <w:rFonts w:ascii="yandex-sans" w:hAnsi="yandex-sans"/>
          <w:color w:val="000000"/>
          <w:sz w:val="23"/>
          <w:szCs w:val="23"/>
        </w:rPr>
        <w:t>расслоения</w:t>
      </w:r>
      <w:r>
        <w:rPr>
          <w:rFonts w:ascii="yandex-sans" w:hAnsi="yandex-sans"/>
          <w:color w:val="000000"/>
          <w:sz w:val="23"/>
          <w:szCs w:val="23"/>
        </w:rPr>
        <w:t xml:space="preserve"> </w:t>
      </w:r>
      <w:r w:rsidRPr="00A318EE">
        <w:rPr>
          <w:rFonts w:ascii="yandex-sans" w:hAnsi="yandex-sans"/>
          <w:color w:val="000000"/>
          <w:sz w:val="23"/>
          <w:szCs w:val="23"/>
        </w:rPr>
        <w:t>населения</w:t>
      </w:r>
      <w:r>
        <w:rPr>
          <w:rFonts w:ascii="yandex-sans" w:hAnsi="yandex-sans"/>
          <w:color w:val="000000"/>
          <w:sz w:val="23"/>
          <w:szCs w:val="23"/>
        </w:rPr>
        <w:t xml:space="preserve"> </w:t>
      </w:r>
      <w:r w:rsidRPr="00A318EE">
        <w:rPr>
          <w:rFonts w:ascii="yandex-sans" w:hAnsi="yandex-sans"/>
          <w:color w:val="000000"/>
          <w:sz w:val="23"/>
          <w:szCs w:val="23"/>
        </w:rPr>
        <w:t>и</w:t>
      </w:r>
      <w:r>
        <w:rPr>
          <w:rFonts w:ascii="yandex-sans" w:hAnsi="yandex-sans"/>
          <w:color w:val="000000"/>
          <w:sz w:val="23"/>
          <w:szCs w:val="23"/>
        </w:rPr>
        <w:t xml:space="preserve"> </w:t>
      </w:r>
      <w:r w:rsidRPr="00A318EE">
        <w:rPr>
          <w:rFonts w:ascii="yandex-sans" w:hAnsi="yandex-sans"/>
          <w:color w:val="000000"/>
          <w:sz w:val="23"/>
          <w:szCs w:val="23"/>
        </w:rPr>
        <w:t>уровня</w:t>
      </w:r>
      <w:r>
        <w:rPr>
          <w:rFonts w:ascii="yandex-sans" w:hAnsi="yandex-sans"/>
          <w:color w:val="000000"/>
          <w:sz w:val="23"/>
          <w:szCs w:val="23"/>
        </w:rPr>
        <w:t xml:space="preserve"> </w:t>
      </w:r>
      <w:r w:rsidRPr="00A318EE">
        <w:rPr>
          <w:rFonts w:ascii="yandex-sans" w:hAnsi="yandex-sans"/>
          <w:color w:val="000000"/>
          <w:sz w:val="23"/>
          <w:szCs w:val="23"/>
        </w:rPr>
        <w:t>бедности,</w:t>
      </w:r>
      <w:r>
        <w:rPr>
          <w:rFonts w:ascii="yandex-sans" w:hAnsi="yandex-sans"/>
          <w:color w:val="000000"/>
          <w:sz w:val="23"/>
          <w:szCs w:val="23"/>
        </w:rPr>
        <w:t xml:space="preserve"> веду</w:t>
      </w:r>
      <w:r w:rsidRPr="00A318EE">
        <w:rPr>
          <w:rFonts w:ascii="yandex-sans" w:hAnsi="yandex-sans"/>
          <w:color w:val="000000"/>
          <w:sz w:val="23"/>
          <w:szCs w:val="23"/>
        </w:rPr>
        <w:t>щий к нарушению благосостояния. Достигнутое относительное равновесие социальных интересов различных слоев общества может быть нарушено из-за активизации следующих факторов</w:t>
      </w:r>
      <w:r>
        <w:rPr>
          <w:rFonts w:ascii="yandex-sans" w:hAnsi="yandex-sans"/>
          <w:color w:val="000000"/>
          <w:sz w:val="23"/>
          <w:szCs w:val="23"/>
        </w:rPr>
        <w:t>: полярная дифференциация обще</w:t>
      </w:r>
      <w:r w:rsidRPr="002E1477">
        <w:rPr>
          <w:rFonts w:ascii="yandex-sans" w:hAnsi="yandex-sans"/>
          <w:color w:val="000000"/>
          <w:sz w:val="23"/>
          <w:szCs w:val="23"/>
        </w:rPr>
        <w:t xml:space="preserve">ства на сравнительно узкий круг богатых, </w:t>
      </w:r>
      <w:r>
        <w:rPr>
          <w:rFonts w:ascii="yandex-sans" w:hAnsi="yandex-sans"/>
          <w:color w:val="000000"/>
          <w:sz w:val="23"/>
          <w:szCs w:val="23"/>
        </w:rPr>
        <w:t>с одной стороны, и преобладаю</w:t>
      </w:r>
      <w:r w:rsidRPr="002E1477">
        <w:rPr>
          <w:rFonts w:ascii="yandex-sans" w:hAnsi="yandex-sans"/>
          <w:color w:val="000000"/>
          <w:sz w:val="23"/>
          <w:szCs w:val="23"/>
        </w:rPr>
        <w:t>щую (количественно) массу бедных, с другой; увеличение вынужденной безработицы, которая может пр</w:t>
      </w:r>
      <w:r>
        <w:rPr>
          <w:rFonts w:ascii="yandex-sans" w:hAnsi="yandex-sans"/>
          <w:color w:val="000000"/>
          <w:sz w:val="23"/>
          <w:szCs w:val="23"/>
        </w:rPr>
        <w:t>ивести к социальным конфликтам;</w:t>
      </w:r>
    </w:p>
    <w:p w14:paraId="5FA829F2" w14:textId="77777777" w:rsidR="00155C00" w:rsidRDefault="00155C00" w:rsidP="00155C00">
      <w:pPr>
        <w:ind w:firstLine="709"/>
        <w:rPr>
          <w:rFonts w:ascii="yandex-sans" w:hAnsi="yandex-sans"/>
          <w:color w:val="000000"/>
          <w:sz w:val="23"/>
          <w:szCs w:val="23"/>
        </w:rPr>
      </w:pPr>
      <w:r w:rsidRPr="002E1477">
        <w:rPr>
          <w:rFonts w:ascii="yandex-sans" w:hAnsi="yandex-sans"/>
          <w:color w:val="000000"/>
          <w:sz w:val="23"/>
          <w:szCs w:val="23"/>
        </w:rPr>
        <w:t>— структурная деформированность российской экономики под влия- нием таких факторов, как усиливающая</w:t>
      </w:r>
      <w:r>
        <w:rPr>
          <w:rFonts w:ascii="yandex-sans" w:hAnsi="yandex-sans"/>
          <w:color w:val="000000"/>
          <w:sz w:val="23"/>
          <w:szCs w:val="23"/>
        </w:rPr>
        <w:t>ся топливно-сырьевая направлен</w:t>
      </w:r>
      <w:r w:rsidRPr="002E1477">
        <w:rPr>
          <w:rFonts w:ascii="yandex-sans" w:hAnsi="yandex-sans"/>
          <w:color w:val="000000"/>
          <w:sz w:val="23"/>
          <w:szCs w:val="23"/>
        </w:rPr>
        <w:t>ность экономики, значительное отста</w:t>
      </w:r>
      <w:r>
        <w:rPr>
          <w:rFonts w:ascii="yandex-sans" w:hAnsi="yandex-sans"/>
          <w:color w:val="000000"/>
          <w:sz w:val="23"/>
          <w:szCs w:val="23"/>
        </w:rPr>
        <w:t>вание разведки потенциально име</w:t>
      </w:r>
      <w:r w:rsidRPr="002E1477">
        <w:rPr>
          <w:rFonts w:ascii="yandex-sans" w:hAnsi="yandex-sans"/>
          <w:color w:val="000000"/>
          <w:sz w:val="23"/>
          <w:szCs w:val="23"/>
        </w:rPr>
        <w:t>ющихся запасов энергетических ресурсов и полезных ископаемых от их добычи, низкая конкурентоспособност</w:t>
      </w:r>
      <w:r>
        <w:rPr>
          <w:rFonts w:ascii="yandex-sans" w:hAnsi="yandex-sans"/>
          <w:color w:val="000000"/>
          <w:sz w:val="23"/>
          <w:szCs w:val="23"/>
        </w:rPr>
        <w:t>ь выпускаемой продукции отече</w:t>
      </w:r>
      <w:r w:rsidRPr="002E1477">
        <w:rPr>
          <w:rFonts w:ascii="yandex-sans" w:hAnsi="yandex-sans"/>
          <w:color w:val="000000"/>
          <w:sz w:val="23"/>
          <w:szCs w:val="23"/>
        </w:rPr>
        <w:t>ственных предприятий, фактическое свертывание производст</w:t>
      </w:r>
      <w:r>
        <w:rPr>
          <w:rFonts w:ascii="yandex-sans" w:hAnsi="yandex-sans"/>
          <w:color w:val="000000"/>
          <w:sz w:val="23"/>
          <w:szCs w:val="23"/>
        </w:rPr>
        <w:t>ва предпри</w:t>
      </w:r>
      <w:r w:rsidRPr="002E1477">
        <w:rPr>
          <w:rFonts w:ascii="yandex-sans" w:hAnsi="yandex-sans"/>
          <w:color w:val="000000"/>
          <w:sz w:val="23"/>
          <w:szCs w:val="23"/>
        </w:rPr>
        <w:t xml:space="preserve">ятий жизненно важных отраслей </w:t>
      </w:r>
      <w:r>
        <w:rPr>
          <w:rFonts w:ascii="yandex-sans" w:hAnsi="yandex-sans"/>
          <w:color w:val="000000"/>
          <w:sz w:val="23"/>
          <w:szCs w:val="23"/>
        </w:rPr>
        <w:t>обрабатывающей промышленности;</w:t>
      </w:r>
    </w:p>
    <w:p w14:paraId="515E193B" w14:textId="77777777" w:rsidR="00155C00" w:rsidRDefault="00155C00" w:rsidP="00155C00">
      <w:pPr>
        <w:ind w:firstLine="709"/>
        <w:rPr>
          <w:rFonts w:ascii="yandex-sans" w:hAnsi="yandex-sans"/>
          <w:color w:val="000000"/>
          <w:sz w:val="23"/>
          <w:szCs w:val="23"/>
        </w:rPr>
      </w:pPr>
      <w:r w:rsidRPr="002E1477">
        <w:rPr>
          <w:rFonts w:ascii="yandex-sans" w:hAnsi="yandex-sans"/>
          <w:color w:val="000000"/>
          <w:sz w:val="23"/>
          <w:szCs w:val="23"/>
        </w:rPr>
        <w:t>— падение эффективности, разрушение системного единства научных исследовании</w:t>
      </w:r>
      <w:r>
        <w:rPr>
          <w:rFonts w:ascii="yandex-sans" w:hAnsi="yandex-sans"/>
          <w:color w:val="000000"/>
          <w:sz w:val="23"/>
          <w:szCs w:val="23"/>
        </w:rPr>
        <w:t>̆ и технологических разработок;</w:t>
      </w:r>
    </w:p>
    <w:p w14:paraId="21FAD0FD" w14:textId="77777777" w:rsidR="00155C00" w:rsidRDefault="00155C00" w:rsidP="00155C00">
      <w:pPr>
        <w:ind w:firstLine="709"/>
        <w:rPr>
          <w:rFonts w:ascii="yandex-sans" w:hAnsi="yandex-sans"/>
          <w:color w:val="000000"/>
          <w:sz w:val="23"/>
          <w:szCs w:val="23"/>
        </w:rPr>
      </w:pPr>
      <w:r w:rsidRPr="002E1477">
        <w:rPr>
          <w:rFonts w:ascii="yandex-sans" w:hAnsi="yandex-sans"/>
          <w:color w:val="000000"/>
          <w:sz w:val="23"/>
          <w:szCs w:val="23"/>
        </w:rPr>
        <w:t>— усиление неравномерности регионального развития в социально- экономической сфере. Важнейшими атрибутами этой угрозы выступают имеющиеся различия в фактическом уров</w:t>
      </w:r>
      <w:r>
        <w:rPr>
          <w:rFonts w:ascii="yandex-sans" w:hAnsi="yandex-sans"/>
          <w:color w:val="000000"/>
          <w:sz w:val="23"/>
          <w:szCs w:val="23"/>
        </w:rPr>
        <w:t>не развития регионов, существо</w:t>
      </w:r>
      <w:r w:rsidRPr="002E1477">
        <w:rPr>
          <w:rFonts w:ascii="yandex-sans" w:hAnsi="yandex-sans"/>
          <w:color w:val="000000"/>
          <w:sz w:val="23"/>
          <w:szCs w:val="23"/>
        </w:rPr>
        <w:t>вание отсталых, кризисных или депрессивных районов страны на фоне структурно-технологических сдвигов в промышленном производстве, сопровождающихся падением доли маши</w:t>
      </w:r>
      <w:r>
        <w:rPr>
          <w:rFonts w:ascii="yandex-sans" w:hAnsi="yandex-sans"/>
          <w:color w:val="000000"/>
          <w:sz w:val="23"/>
          <w:szCs w:val="23"/>
        </w:rPr>
        <w:t>ностроительных отраслей; нару</w:t>
      </w:r>
      <w:r w:rsidRPr="002E1477">
        <w:rPr>
          <w:rFonts w:ascii="yandex-sans" w:hAnsi="yandex-sans"/>
          <w:color w:val="000000"/>
          <w:sz w:val="23"/>
          <w:szCs w:val="23"/>
        </w:rPr>
        <w:t>шение технологических связей предприятий в отдельных регионах страны; увеличение различий между отдельным</w:t>
      </w:r>
      <w:r>
        <w:rPr>
          <w:rFonts w:ascii="yandex-sans" w:hAnsi="yandex-sans"/>
          <w:color w:val="000000"/>
          <w:sz w:val="23"/>
          <w:szCs w:val="23"/>
        </w:rPr>
        <w:t>и субъектами РФ в уровне произ</w:t>
      </w:r>
      <w:r w:rsidRPr="002E1477">
        <w:rPr>
          <w:rFonts w:ascii="yandex-sans" w:hAnsi="yandex-sans"/>
          <w:color w:val="000000"/>
          <w:sz w:val="23"/>
          <w:szCs w:val="23"/>
        </w:rPr>
        <w:t>водства В</w:t>
      </w:r>
      <w:r>
        <w:rPr>
          <w:rFonts w:ascii="yandex-sans" w:hAnsi="yandex-sans"/>
          <w:color w:val="000000"/>
          <w:sz w:val="23"/>
          <w:szCs w:val="23"/>
        </w:rPr>
        <w:t>ВП в расчете на душу населения;</w:t>
      </w:r>
    </w:p>
    <w:p w14:paraId="2E304A9C" w14:textId="77777777" w:rsidR="00155C00" w:rsidRDefault="00155C00" w:rsidP="00155C00">
      <w:pPr>
        <w:ind w:firstLine="709"/>
        <w:rPr>
          <w:rFonts w:ascii="yandex-sans" w:hAnsi="yandex-sans"/>
          <w:color w:val="000000"/>
          <w:sz w:val="23"/>
          <w:szCs w:val="23"/>
        </w:rPr>
      </w:pPr>
      <w:r w:rsidRPr="002E1477">
        <w:rPr>
          <w:rFonts w:ascii="yandex-sans" w:hAnsi="yandex-sans"/>
          <w:color w:val="000000"/>
          <w:sz w:val="23"/>
          <w:szCs w:val="23"/>
        </w:rPr>
        <w:lastRenderedPageBreak/>
        <w:t>— возрастающая криминализация общества и хозяйственной жизни в ответ на такие негативные явления, как увеличение уровня безработицы, вследствие чего значительная часть правонарушений совершается лицами без стабильного источника дохода; ослабление государственного контроля, благоприятствующее расширению деят</w:t>
      </w:r>
      <w:r>
        <w:rPr>
          <w:rFonts w:ascii="yandex-sans" w:hAnsi="yandex-sans"/>
          <w:color w:val="000000"/>
          <w:sz w:val="23"/>
          <w:szCs w:val="23"/>
        </w:rPr>
        <w:t>ельности криминальных структур.</w:t>
      </w:r>
    </w:p>
    <w:p w14:paraId="0DAB0E34" w14:textId="77777777" w:rsidR="00155C00" w:rsidRDefault="00155C00" w:rsidP="00155C00">
      <w:pPr>
        <w:ind w:firstLine="709"/>
        <w:rPr>
          <w:rFonts w:ascii="yandex-sans" w:hAnsi="yandex-sans"/>
          <w:color w:val="000000"/>
          <w:sz w:val="23"/>
          <w:szCs w:val="23"/>
        </w:rPr>
      </w:pPr>
      <w:r w:rsidRPr="002E1477">
        <w:rPr>
          <w:rFonts w:ascii="yandex-sans" w:hAnsi="yandex-sans"/>
          <w:color w:val="000000"/>
          <w:sz w:val="23"/>
          <w:szCs w:val="23"/>
        </w:rPr>
        <w:t xml:space="preserve">К </w:t>
      </w:r>
      <w:r w:rsidRPr="002E1477">
        <w:rPr>
          <w:rFonts w:ascii="yandex-sans" w:hAnsi="yandex-sans"/>
          <w:i/>
          <w:color w:val="000000"/>
          <w:sz w:val="23"/>
          <w:szCs w:val="23"/>
        </w:rPr>
        <w:t>внешним</w:t>
      </w:r>
      <w:r w:rsidRPr="002E1477">
        <w:rPr>
          <w:rFonts w:ascii="yandex-sans" w:hAnsi="yandex-sans"/>
          <w:color w:val="000000"/>
          <w:sz w:val="23"/>
          <w:szCs w:val="23"/>
        </w:rPr>
        <w:t xml:space="preserve"> кризисным явлениям, угрожающим национальной экономи- ческо</w:t>
      </w:r>
      <w:r>
        <w:rPr>
          <w:rFonts w:ascii="yandex-sans" w:hAnsi="yandex-sans"/>
          <w:color w:val="000000"/>
          <w:sz w:val="23"/>
          <w:szCs w:val="23"/>
        </w:rPr>
        <w:t>й безопасности, можно отнести:</w:t>
      </w:r>
    </w:p>
    <w:p w14:paraId="764C97F6" w14:textId="77777777" w:rsidR="00155C00" w:rsidRDefault="00155C00" w:rsidP="00155C00">
      <w:pPr>
        <w:ind w:firstLine="709"/>
        <w:rPr>
          <w:rFonts w:ascii="yandex-sans" w:hAnsi="yandex-sans"/>
          <w:color w:val="000000"/>
          <w:sz w:val="23"/>
          <w:szCs w:val="23"/>
        </w:rPr>
      </w:pPr>
      <w:r w:rsidRPr="002E1477">
        <w:rPr>
          <w:rFonts w:ascii="yandex-sans" w:hAnsi="yandex-sans"/>
          <w:color w:val="000000"/>
          <w:sz w:val="23"/>
          <w:szCs w:val="23"/>
        </w:rPr>
        <w:t>— высокую зависимость экономики от конъюнктурных колебаний на внешних ры</w:t>
      </w:r>
      <w:r>
        <w:rPr>
          <w:rFonts w:ascii="yandex-sans" w:hAnsi="yandex-sans"/>
          <w:color w:val="000000"/>
          <w:sz w:val="23"/>
          <w:szCs w:val="23"/>
        </w:rPr>
        <w:t>нках;</w:t>
      </w:r>
    </w:p>
    <w:p w14:paraId="736EA59C" w14:textId="77777777" w:rsidR="00155C00" w:rsidRDefault="00155C00" w:rsidP="00155C00">
      <w:pPr>
        <w:ind w:firstLine="709"/>
        <w:rPr>
          <w:rFonts w:ascii="yandex-sans" w:hAnsi="yandex-sans"/>
          <w:color w:val="000000"/>
          <w:sz w:val="23"/>
          <w:szCs w:val="23"/>
        </w:rPr>
      </w:pPr>
      <w:r w:rsidRPr="002E1477">
        <w:rPr>
          <w:rFonts w:ascii="yandex-sans" w:hAnsi="yandex-sans"/>
          <w:color w:val="000000"/>
          <w:sz w:val="23"/>
          <w:szCs w:val="23"/>
        </w:rPr>
        <w:t>— проблему экономического статус</w:t>
      </w:r>
      <w:r>
        <w:rPr>
          <w:rFonts w:ascii="yandex-sans" w:hAnsi="yandex-sans"/>
          <w:color w:val="000000"/>
          <w:sz w:val="23"/>
          <w:szCs w:val="23"/>
        </w:rPr>
        <w:t>а страны и связанную с ним про</w:t>
      </w:r>
      <w:r w:rsidRPr="002E1477">
        <w:rPr>
          <w:rFonts w:ascii="yandex-sans" w:hAnsi="yandex-sans"/>
          <w:color w:val="000000"/>
          <w:sz w:val="23"/>
          <w:szCs w:val="23"/>
        </w:rPr>
        <w:t>блему суверенитета экономической полити</w:t>
      </w:r>
      <w:r>
        <w:rPr>
          <w:rFonts w:ascii="yandex-sans" w:hAnsi="yandex-sans"/>
          <w:color w:val="000000"/>
          <w:sz w:val="23"/>
          <w:szCs w:val="23"/>
        </w:rPr>
        <w:t>ки, что приобретает главенству</w:t>
      </w:r>
      <w:r w:rsidRPr="002E1477">
        <w:rPr>
          <w:rFonts w:ascii="yandex-sans" w:hAnsi="yandex-sans"/>
          <w:color w:val="000000"/>
          <w:sz w:val="23"/>
          <w:szCs w:val="23"/>
        </w:rPr>
        <w:t>ющее значение в условиях мирового рын</w:t>
      </w:r>
      <w:r>
        <w:rPr>
          <w:rFonts w:ascii="yandex-sans" w:hAnsi="yandex-sans"/>
          <w:color w:val="000000"/>
          <w:sz w:val="23"/>
          <w:szCs w:val="23"/>
        </w:rPr>
        <w:t>ка. Статус страны, устанавлива</w:t>
      </w:r>
      <w:r w:rsidRPr="002E1477">
        <w:rPr>
          <w:rFonts w:ascii="yandex-sans" w:hAnsi="yandex-sans"/>
          <w:color w:val="000000"/>
          <w:sz w:val="23"/>
          <w:szCs w:val="23"/>
        </w:rPr>
        <w:t>ющий ее место в экономической пирамиде в рамках мирового хозяйства, позиционирует страну в мирохозяйственной системе и служит фактором устойчивости экономики страны к нега</w:t>
      </w:r>
      <w:r>
        <w:rPr>
          <w:rFonts w:ascii="yandex-sans" w:hAnsi="yandex-sans"/>
          <w:color w:val="000000"/>
          <w:sz w:val="23"/>
          <w:szCs w:val="23"/>
        </w:rPr>
        <w:t>тивным эффектам мирового эконо</w:t>
      </w:r>
      <w:r w:rsidRPr="002E1477">
        <w:rPr>
          <w:rFonts w:ascii="yandex-sans" w:hAnsi="yandex-sans"/>
          <w:color w:val="000000"/>
          <w:sz w:val="23"/>
          <w:szCs w:val="23"/>
        </w:rPr>
        <w:t>мического взаимодействия.</w:t>
      </w:r>
    </w:p>
    <w:p w14:paraId="76D44B94" w14:textId="77777777" w:rsidR="00155C00" w:rsidRDefault="00155C00" w:rsidP="00155C00">
      <w:pPr>
        <w:ind w:firstLine="709"/>
        <w:rPr>
          <w:rFonts w:ascii="yandex-sans" w:hAnsi="yandex-sans"/>
          <w:b/>
          <w:color w:val="000000"/>
          <w:sz w:val="23"/>
          <w:szCs w:val="23"/>
        </w:rPr>
      </w:pPr>
      <w:r w:rsidRPr="00CC0B86">
        <w:rPr>
          <w:rFonts w:ascii="yandex-sans" w:hAnsi="yandex-sans"/>
          <w:b/>
          <w:color w:val="000000"/>
          <w:sz w:val="23"/>
          <w:szCs w:val="23"/>
        </w:rPr>
        <w:t>23.</w:t>
      </w:r>
      <w:r>
        <w:rPr>
          <w:rFonts w:ascii="yandex-sans" w:hAnsi="yandex-sans"/>
          <w:b/>
          <w:color w:val="000000"/>
          <w:sz w:val="23"/>
          <w:szCs w:val="23"/>
        </w:rPr>
        <w:t xml:space="preserve"> </w:t>
      </w:r>
      <w:r w:rsidRPr="00CC0B86">
        <w:rPr>
          <w:rFonts w:ascii="yandex-sans" w:hAnsi="yandex-sans"/>
          <w:b/>
          <w:color w:val="000000"/>
          <w:sz w:val="23"/>
          <w:szCs w:val="23"/>
        </w:rPr>
        <w:t>Признаки угроз ЭБ</w:t>
      </w:r>
      <w:r>
        <w:rPr>
          <w:rFonts w:ascii="yandex-sans" w:hAnsi="yandex-sans"/>
          <w:b/>
          <w:color w:val="000000"/>
          <w:sz w:val="23"/>
          <w:szCs w:val="23"/>
        </w:rPr>
        <w:t>.</w:t>
      </w:r>
    </w:p>
    <w:p w14:paraId="49645AFC" w14:textId="77777777" w:rsidR="00155C00" w:rsidRPr="003354CF" w:rsidRDefault="00155C00" w:rsidP="00155C00">
      <w:pPr>
        <w:ind w:firstLine="709"/>
        <w:rPr>
          <w:rFonts w:ascii="yandex-sans" w:hAnsi="yandex-sans"/>
          <w:color w:val="000000"/>
          <w:sz w:val="23"/>
          <w:szCs w:val="23"/>
        </w:rPr>
      </w:pPr>
      <w:r w:rsidRPr="003354CF">
        <w:rPr>
          <w:rFonts w:ascii="yandex-sans" w:hAnsi="yandex-sans"/>
          <w:color w:val="000000"/>
          <w:sz w:val="23"/>
          <w:szCs w:val="23"/>
          <w:u w:val="single"/>
        </w:rPr>
        <w:t>Угроза ЭБ</w:t>
      </w:r>
      <w:r w:rsidRPr="003354CF">
        <w:rPr>
          <w:rFonts w:ascii="yandex-sans" w:hAnsi="yandex-sans"/>
          <w:color w:val="000000"/>
          <w:sz w:val="23"/>
          <w:szCs w:val="23"/>
        </w:rPr>
        <w:t xml:space="preserve"> – это совокупность условий и факторов</w:t>
      </w:r>
      <w:r>
        <w:rPr>
          <w:rFonts w:ascii="yandex-sans" w:hAnsi="yandex-sans"/>
          <w:color w:val="000000"/>
          <w:sz w:val="23"/>
          <w:szCs w:val="23"/>
        </w:rPr>
        <w:t>,</w:t>
      </w:r>
      <w:r w:rsidRPr="003354CF">
        <w:rPr>
          <w:rFonts w:ascii="yandex-sans" w:hAnsi="yandex-sans"/>
          <w:color w:val="000000"/>
          <w:sz w:val="23"/>
          <w:szCs w:val="23"/>
        </w:rPr>
        <w:t xml:space="preserve"> создающих прямую или косвенную возможность нанесения ущерба национальным интересам РФ в экономической сфере.</w:t>
      </w:r>
    </w:p>
    <w:p w14:paraId="2A0356E1" w14:textId="77777777" w:rsidR="00155C00" w:rsidRPr="003354CF" w:rsidRDefault="00155C00" w:rsidP="00155C00">
      <w:pPr>
        <w:ind w:firstLine="709"/>
        <w:rPr>
          <w:rFonts w:ascii="yandex-sans" w:hAnsi="yandex-sans"/>
          <w:color w:val="000000"/>
          <w:sz w:val="23"/>
          <w:szCs w:val="23"/>
        </w:rPr>
      </w:pPr>
      <w:r w:rsidRPr="003354CF">
        <w:rPr>
          <w:rFonts w:ascii="yandex-sans" w:hAnsi="yandex-sans"/>
          <w:color w:val="000000"/>
          <w:sz w:val="23"/>
          <w:szCs w:val="23"/>
        </w:rPr>
        <w:t>В системах стратегического планирования государств угрозы, как правило, подразделяются на потенциальные и непосредственные. В качестве первых обычно рассматриваются те из них, которые обладают следующими признаками:</w:t>
      </w:r>
    </w:p>
    <w:p w14:paraId="5D28CDB4" w14:textId="77777777" w:rsidR="00155C00" w:rsidRPr="003354CF" w:rsidRDefault="00155C00" w:rsidP="00155C00">
      <w:pPr>
        <w:ind w:firstLine="709"/>
        <w:rPr>
          <w:rFonts w:ascii="yandex-sans" w:hAnsi="yandex-sans"/>
          <w:color w:val="000000"/>
          <w:sz w:val="23"/>
          <w:szCs w:val="23"/>
        </w:rPr>
      </w:pPr>
      <w:proofErr w:type="gramStart"/>
      <w:r w:rsidRPr="003354CF">
        <w:rPr>
          <w:rFonts w:ascii="yandex-sans" w:hAnsi="yandex-sans"/>
          <w:color w:val="000000"/>
          <w:sz w:val="23"/>
          <w:szCs w:val="23"/>
        </w:rPr>
        <w:t>Признаки непосредственных угроз</w:t>
      </w:r>
      <w:proofErr w:type="gramEnd"/>
      <w:r w:rsidRPr="003354CF">
        <w:rPr>
          <w:rFonts w:ascii="yandex-sans" w:hAnsi="yandex-sans"/>
          <w:color w:val="000000"/>
          <w:sz w:val="23"/>
          <w:szCs w:val="23"/>
        </w:rPr>
        <w:t xml:space="preserve"> следующие:</w:t>
      </w:r>
    </w:p>
    <w:p w14:paraId="016855AD" w14:textId="77777777" w:rsidR="00155C00" w:rsidRPr="003354CF" w:rsidRDefault="00155C00" w:rsidP="00155C00">
      <w:pPr>
        <w:ind w:firstLine="709"/>
        <w:rPr>
          <w:rFonts w:ascii="yandex-sans" w:hAnsi="yandex-sans"/>
          <w:color w:val="000000"/>
          <w:sz w:val="23"/>
          <w:szCs w:val="23"/>
        </w:rPr>
      </w:pPr>
      <w:r w:rsidRPr="003354CF">
        <w:rPr>
          <w:rFonts w:ascii="yandex-sans" w:hAnsi="yandex-sans"/>
          <w:color w:val="000000"/>
          <w:sz w:val="23"/>
          <w:szCs w:val="23"/>
        </w:rPr>
        <w:t>- представляют явную опасность национальным интересам в текущий момент;</w:t>
      </w:r>
    </w:p>
    <w:p w14:paraId="1AAB74D0" w14:textId="77777777" w:rsidR="00155C00" w:rsidRPr="003354CF" w:rsidRDefault="00155C00" w:rsidP="00155C00">
      <w:pPr>
        <w:ind w:firstLine="709"/>
        <w:rPr>
          <w:rFonts w:ascii="yandex-sans" w:hAnsi="yandex-sans"/>
          <w:color w:val="000000"/>
          <w:sz w:val="23"/>
          <w:szCs w:val="23"/>
        </w:rPr>
      </w:pPr>
      <w:r w:rsidRPr="003354CF">
        <w:rPr>
          <w:rFonts w:ascii="yandex-sans" w:hAnsi="yandex-sans"/>
          <w:color w:val="000000"/>
          <w:sz w:val="23"/>
          <w:szCs w:val="23"/>
        </w:rPr>
        <w:t>- выражаются в качестве конкретного события (например, нападение на страну-союзника, захват заложников и т.п.);</w:t>
      </w:r>
    </w:p>
    <w:p w14:paraId="3EAD146C" w14:textId="77777777" w:rsidR="00155C00" w:rsidRPr="003354CF" w:rsidRDefault="00155C00" w:rsidP="00155C00">
      <w:pPr>
        <w:ind w:firstLine="709"/>
        <w:rPr>
          <w:rFonts w:ascii="yandex-sans" w:hAnsi="yandex-sans"/>
          <w:color w:val="000000"/>
          <w:sz w:val="23"/>
          <w:szCs w:val="23"/>
        </w:rPr>
      </w:pPr>
      <w:r w:rsidRPr="003354CF">
        <w:rPr>
          <w:rFonts w:ascii="yandex-sans" w:hAnsi="yandex-sans"/>
          <w:color w:val="000000"/>
          <w:sz w:val="23"/>
          <w:szCs w:val="23"/>
        </w:rPr>
        <w:t>- требуют принятия немедленных защитных мероприятий.</w:t>
      </w:r>
    </w:p>
    <w:p w14:paraId="10F555CE" w14:textId="77777777" w:rsidR="00155C00" w:rsidRPr="003354CF" w:rsidRDefault="00155C00" w:rsidP="00155C00">
      <w:pPr>
        <w:ind w:firstLine="709"/>
        <w:rPr>
          <w:rFonts w:ascii="yandex-sans" w:hAnsi="yandex-sans"/>
          <w:color w:val="000000"/>
          <w:sz w:val="23"/>
          <w:szCs w:val="23"/>
        </w:rPr>
      </w:pPr>
      <w:r w:rsidRPr="003354CF">
        <w:rPr>
          <w:rFonts w:ascii="yandex-sans" w:hAnsi="yandex-sans"/>
          <w:color w:val="000000"/>
          <w:sz w:val="23"/>
          <w:szCs w:val="23"/>
        </w:rPr>
        <w:t>Потенциальные угрозы обычно учитываются при разработке различных планов и программ.</w:t>
      </w:r>
    </w:p>
    <w:p w14:paraId="2EE98479" w14:textId="77777777" w:rsidR="00155C00" w:rsidRPr="003354CF" w:rsidRDefault="00155C00" w:rsidP="00155C00">
      <w:pPr>
        <w:ind w:firstLine="709"/>
        <w:rPr>
          <w:rFonts w:ascii="yandex-sans" w:hAnsi="yandex-sans"/>
          <w:color w:val="000000"/>
          <w:sz w:val="23"/>
          <w:szCs w:val="23"/>
        </w:rPr>
      </w:pPr>
      <w:r w:rsidRPr="003354CF">
        <w:rPr>
          <w:rFonts w:ascii="yandex-sans" w:hAnsi="yandex-sans"/>
          <w:color w:val="000000"/>
          <w:sz w:val="23"/>
          <w:szCs w:val="23"/>
        </w:rPr>
        <w:t>Непосредственные угрозы требуют немедленного задействования системы оперативного планирования в кризисных ситуациях для принятия конкретных ответных мер. Как правило, источниками непосредственных угроз являются потенциальные.</w:t>
      </w:r>
    </w:p>
    <w:p w14:paraId="4F8BD81E" w14:textId="77777777" w:rsidR="00155C00" w:rsidRPr="003354CF" w:rsidRDefault="00155C00" w:rsidP="00155C00">
      <w:pPr>
        <w:ind w:firstLine="709"/>
        <w:rPr>
          <w:rFonts w:ascii="yandex-sans" w:hAnsi="yandex-sans"/>
          <w:color w:val="000000"/>
          <w:sz w:val="23"/>
          <w:szCs w:val="23"/>
        </w:rPr>
      </w:pPr>
    </w:p>
    <w:p w14:paraId="42EEDFA6" w14:textId="77777777" w:rsidR="00155C00" w:rsidRDefault="00155C00" w:rsidP="00155C00">
      <w:pPr>
        <w:ind w:firstLine="709"/>
        <w:rPr>
          <w:rFonts w:ascii="yandex-sans" w:hAnsi="yandex-sans"/>
          <w:b/>
          <w:color w:val="000000"/>
          <w:sz w:val="23"/>
          <w:szCs w:val="23"/>
        </w:rPr>
      </w:pPr>
      <w:r w:rsidRPr="00CD0219">
        <w:rPr>
          <w:rFonts w:ascii="yandex-sans" w:hAnsi="yandex-sans"/>
          <w:b/>
          <w:color w:val="000000"/>
          <w:sz w:val="23"/>
          <w:szCs w:val="23"/>
        </w:rPr>
        <w:t>24. Угрозы национальной безопасности РФ</w:t>
      </w:r>
    </w:p>
    <w:p w14:paraId="6106BA98" w14:textId="77777777" w:rsidR="00155C00" w:rsidRDefault="00155C00" w:rsidP="00155C00">
      <w:pPr>
        <w:ind w:firstLine="709"/>
        <w:rPr>
          <w:rFonts w:ascii="yandex-sans" w:hAnsi="yandex-sans"/>
          <w:bCs/>
          <w:i/>
          <w:color w:val="000000"/>
          <w:sz w:val="23"/>
          <w:szCs w:val="23"/>
        </w:rPr>
      </w:pPr>
      <w:r w:rsidRPr="003354CF">
        <w:rPr>
          <w:rFonts w:ascii="yandex-sans" w:hAnsi="yandex-sans"/>
          <w:bCs/>
          <w:i/>
          <w:color w:val="000000"/>
          <w:sz w:val="23"/>
          <w:szCs w:val="23"/>
        </w:rPr>
        <w:t xml:space="preserve">В соответствии с Указом Президента РФ от 31.12.2015 г №683 «О стратегии НБ РФ», Национальная безопасность – </w:t>
      </w:r>
      <w:r w:rsidRPr="003354CF">
        <w:rPr>
          <w:rFonts w:ascii="yandex-sans" w:hAnsi="yandex-sans"/>
          <w:bCs/>
          <w:color w:val="000000"/>
          <w:sz w:val="23"/>
          <w:szCs w:val="23"/>
        </w:rPr>
        <w:t>это состояние защищенности личности, общества и государства от внешних и внутренних угроз, при котором обеспечивается реализация конституционных прав и свобод граждан РФ, достойное качество и уровень их жизни, суверенитет, тер целостность и устойчивое социально-экономическое развитие.</w:t>
      </w:r>
    </w:p>
    <w:p w14:paraId="5A314A82" w14:textId="77777777" w:rsidR="00155C00" w:rsidRDefault="00155C00" w:rsidP="00155C00">
      <w:pPr>
        <w:ind w:firstLine="709"/>
        <w:rPr>
          <w:rFonts w:ascii="yandex-sans" w:hAnsi="yandex-sans"/>
          <w:color w:val="000000"/>
          <w:sz w:val="23"/>
          <w:szCs w:val="23"/>
        </w:rPr>
      </w:pPr>
      <w:r w:rsidRPr="00CD0219">
        <w:rPr>
          <w:rFonts w:ascii="yandex-sans" w:hAnsi="yandex-sans"/>
          <w:color w:val="000000"/>
          <w:sz w:val="23"/>
          <w:szCs w:val="23"/>
        </w:rPr>
        <w:lastRenderedPageBreak/>
        <w:t>Национальная безопасность включает в себя оборону страны и все виды безопасности, предусмотренные </w:t>
      </w:r>
      <w:hyperlink r:id="rId15" w:history="1">
        <w:r w:rsidRPr="00CD0219">
          <w:rPr>
            <w:rStyle w:val="a5"/>
            <w:rFonts w:ascii="yandex-sans" w:hAnsi="yandex-sans"/>
            <w:sz w:val="23"/>
            <w:szCs w:val="23"/>
          </w:rPr>
          <w:t>Конституцией</w:t>
        </w:r>
      </w:hyperlink>
      <w:r w:rsidRPr="00CD0219">
        <w:rPr>
          <w:rFonts w:ascii="yandex-sans" w:hAnsi="yandex-sans"/>
          <w:color w:val="000000"/>
          <w:sz w:val="23"/>
          <w:szCs w:val="23"/>
        </w:rPr>
        <w:t> Российской Федерации и законодательством Российской Федерации, прежде всего государственную, общественную, информационную, экологическую, экономическую, транспортную, энергетическую безо</w:t>
      </w:r>
      <w:r>
        <w:rPr>
          <w:rFonts w:ascii="yandex-sans" w:hAnsi="yandex-sans"/>
          <w:color w:val="000000"/>
          <w:sz w:val="23"/>
          <w:szCs w:val="23"/>
        </w:rPr>
        <w:t>пасность, безопасность личности.</w:t>
      </w:r>
    </w:p>
    <w:p w14:paraId="30044FA5" w14:textId="77777777" w:rsidR="00155C00" w:rsidRDefault="00155C00" w:rsidP="00155C00">
      <w:pPr>
        <w:ind w:firstLine="709"/>
        <w:rPr>
          <w:rFonts w:ascii="yandex-sans" w:hAnsi="yandex-sans"/>
          <w:color w:val="000000"/>
          <w:sz w:val="23"/>
          <w:szCs w:val="23"/>
        </w:rPr>
      </w:pPr>
      <w:r w:rsidRPr="00CD0219">
        <w:rPr>
          <w:rFonts w:ascii="yandex-sans" w:hAnsi="yandex-sans"/>
          <w:bCs/>
          <w:i/>
          <w:color w:val="000000"/>
          <w:sz w:val="23"/>
          <w:szCs w:val="23"/>
        </w:rPr>
        <w:t>Угроза национальной безопасности</w:t>
      </w:r>
      <w:r w:rsidRPr="00CD0219">
        <w:rPr>
          <w:rFonts w:ascii="yandex-sans" w:hAnsi="yandex-sans"/>
          <w:color w:val="000000"/>
          <w:sz w:val="23"/>
          <w:szCs w:val="23"/>
        </w:rPr>
        <w:t> - совокупность условий и факторов, создающих прямую или косвенную возможность нанесени</w:t>
      </w:r>
      <w:r>
        <w:rPr>
          <w:rFonts w:ascii="yandex-sans" w:hAnsi="yandex-sans"/>
          <w:color w:val="000000"/>
          <w:sz w:val="23"/>
          <w:szCs w:val="23"/>
        </w:rPr>
        <w:t>я ущерба национальным интересам.</w:t>
      </w:r>
    </w:p>
    <w:p w14:paraId="30702E6E" w14:textId="77777777" w:rsidR="00155C00" w:rsidRPr="00CD0219" w:rsidRDefault="00155C00" w:rsidP="00155C00">
      <w:pPr>
        <w:ind w:firstLine="709"/>
        <w:rPr>
          <w:rFonts w:ascii="yandex-sans" w:hAnsi="yandex-sans"/>
          <w:color w:val="000000"/>
          <w:sz w:val="23"/>
          <w:szCs w:val="23"/>
        </w:rPr>
      </w:pPr>
      <w:r>
        <w:rPr>
          <w:rFonts w:ascii="yandex-sans" w:hAnsi="yandex-sans"/>
          <w:bCs/>
          <w:i/>
          <w:color w:val="000000"/>
          <w:sz w:val="23"/>
          <w:szCs w:val="23"/>
        </w:rPr>
        <w:t>О</w:t>
      </w:r>
      <w:r w:rsidRPr="00CD0219">
        <w:rPr>
          <w:rFonts w:ascii="yandex-sans" w:hAnsi="yandex-sans"/>
          <w:bCs/>
          <w:i/>
          <w:color w:val="000000"/>
          <w:sz w:val="23"/>
          <w:szCs w:val="23"/>
        </w:rPr>
        <w:t>беспечение национальной безопасности</w:t>
      </w:r>
      <w:r w:rsidRPr="00CD0219">
        <w:rPr>
          <w:rFonts w:ascii="yandex-sans" w:hAnsi="yandex-sans"/>
          <w:color w:val="000000"/>
          <w:sz w:val="23"/>
          <w:szCs w:val="23"/>
        </w:rPr>
        <w:t> - реализация органами государственной власти и органами местного самоуправления во взаимодействии с институтами гражданского общества политических, военных, организационных, социально-экономических, информационных, правовых и иных мер, направленных на противодействие угрозам национальной безопасности и удовле</w:t>
      </w:r>
      <w:r>
        <w:rPr>
          <w:rFonts w:ascii="yandex-sans" w:hAnsi="yandex-sans"/>
          <w:color w:val="000000"/>
          <w:sz w:val="23"/>
          <w:szCs w:val="23"/>
        </w:rPr>
        <w:t>творение национальных интересов.</w:t>
      </w:r>
    </w:p>
    <w:p w14:paraId="5AB2025C" w14:textId="77777777" w:rsidR="00155C00" w:rsidRPr="00CD0219" w:rsidRDefault="00155C00" w:rsidP="00155C00">
      <w:pPr>
        <w:ind w:firstLine="709"/>
        <w:rPr>
          <w:rFonts w:ascii="yandex-sans" w:hAnsi="yandex-sans"/>
          <w:color w:val="000000"/>
          <w:sz w:val="23"/>
          <w:szCs w:val="23"/>
        </w:rPr>
      </w:pPr>
      <w:r>
        <w:rPr>
          <w:rFonts w:ascii="yandex-sans" w:hAnsi="yandex-sans"/>
          <w:bCs/>
          <w:i/>
          <w:color w:val="000000"/>
          <w:sz w:val="23"/>
          <w:szCs w:val="23"/>
        </w:rPr>
        <w:t>С</w:t>
      </w:r>
      <w:r w:rsidRPr="00CD0219">
        <w:rPr>
          <w:rFonts w:ascii="yandex-sans" w:hAnsi="yandex-sans"/>
          <w:bCs/>
          <w:i/>
          <w:color w:val="000000"/>
          <w:sz w:val="23"/>
          <w:szCs w:val="23"/>
        </w:rPr>
        <w:t>тратегические национальные приоритеты Российской Федерации</w:t>
      </w:r>
      <w:r w:rsidRPr="00CD0219">
        <w:rPr>
          <w:rFonts w:ascii="yandex-sans" w:hAnsi="yandex-sans"/>
          <w:color w:val="000000"/>
          <w:sz w:val="23"/>
          <w:szCs w:val="23"/>
        </w:rPr>
        <w:t> - важнейшие направления обеспе</w:t>
      </w:r>
      <w:r>
        <w:rPr>
          <w:rFonts w:ascii="yandex-sans" w:hAnsi="yandex-sans"/>
          <w:color w:val="000000"/>
          <w:sz w:val="23"/>
          <w:szCs w:val="23"/>
        </w:rPr>
        <w:t>чения национальной безопасности.</w:t>
      </w:r>
    </w:p>
    <w:p w14:paraId="7A115970" w14:textId="77777777" w:rsidR="00155C00" w:rsidRDefault="00155C00" w:rsidP="00155C00">
      <w:pPr>
        <w:ind w:firstLine="709"/>
        <w:rPr>
          <w:rFonts w:ascii="yandex-sans" w:hAnsi="yandex-sans"/>
          <w:color w:val="000000"/>
          <w:sz w:val="23"/>
          <w:szCs w:val="23"/>
        </w:rPr>
      </w:pPr>
      <w:r>
        <w:rPr>
          <w:rFonts w:ascii="yandex-sans" w:hAnsi="yandex-sans"/>
          <w:bCs/>
          <w:i/>
          <w:color w:val="000000"/>
          <w:sz w:val="23"/>
          <w:szCs w:val="23"/>
        </w:rPr>
        <w:t>С</w:t>
      </w:r>
      <w:r w:rsidRPr="00CD0219">
        <w:rPr>
          <w:rFonts w:ascii="yandex-sans" w:hAnsi="yandex-sans"/>
          <w:bCs/>
          <w:i/>
          <w:color w:val="000000"/>
          <w:sz w:val="23"/>
          <w:szCs w:val="23"/>
        </w:rPr>
        <w:t>истема обеспечения национальной безопасности</w:t>
      </w:r>
      <w:r w:rsidRPr="00CD0219">
        <w:rPr>
          <w:rFonts w:ascii="yandex-sans" w:hAnsi="yandex-sans"/>
          <w:color w:val="000000"/>
          <w:sz w:val="23"/>
          <w:szCs w:val="23"/>
        </w:rPr>
        <w:t> - совокупность осуществляющих реализацию государственной политики в сфере обеспечения национальной безопасности органов государственной власти и органов местного самоуправления и находящихся в их распоряжении инструментов.</w:t>
      </w:r>
    </w:p>
    <w:p w14:paraId="06A10B9C" w14:textId="77777777" w:rsidR="00155C00" w:rsidRPr="00CD0219" w:rsidRDefault="00155C00" w:rsidP="00155C00">
      <w:pPr>
        <w:ind w:firstLine="709"/>
        <w:rPr>
          <w:rFonts w:ascii="yandex-sans" w:hAnsi="yandex-sans"/>
          <w:color w:val="000000"/>
          <w:sz w:val="23"/>
          <w:szCs w:val="23"/>
        </w:rPr>
      </w:pPr>
      <w:r w:rsidRPr="00CD0219">
        <w:rPr>
          <w:rFonts w:ascii="yandex-sans" w:hAnsi="yandex-sans"/>
          <w:color w:val="000000"/>
          <w:sz w:val="23"/>
          <w:szCs w:val="23"/>
          <w:u w:val="single"/>
        </w:rPr>
        <w:t>Основными угрозами</w:t>
      </w:r>
      <w:r w:rsidRPr="00CD0219">
        <w:rPr>
          <w:rFonts w:ascii="yandex-sans" w:hAnsi="yandex-sans"/>
          <w:color w:val="000000"/>
          <w:sz w:val="23"/>
          <w:szCs w:val="23"/>
        </w:rPr>
        <w:t xml:space="preserve"> государственной и общественной безопасности являются:</w:t>
      </w:r>
    </w:p>
    <w:p w14:paraId="6B472521" w14:textId="77777777" w:rsidR="00155C00" w:rsidRPr="00CD0219" w:rsidRDefault="00155C00" w:rsidP="00155C00">
      <w:pPr>
        <w:pStyle w:val="a3"/>
        <w:numPr>
          <w:ilvl w:val="0"/>
          <w:numId w:val="23"/>
        </w:numPr>
        <w:spacing w:before="100" w:beforeAutospacing="1" w:after="100" w:afterAutospacing="1" w:line="276" w:lineRule="auto"/>
        <w:jc w:val="both"/>
        <w:rPr>
          <w:rFonts w:ascii="yandex-sans" w:eastAsia="Times New Roman" w:hAnsi="yandex-sans" w:cs="Times New Roman"/>
          <w:color w:val="000000"/>
          <w:sz w:val="23"/>
          <w:szCs w:val="23"/>
        </w:rPr>
      </w:pPr>
      <w:r w:rsidRPr="00CD0219">
        <w:rPr>
          <w:rFonts w:ascii="yandex-sans" w:eastAsia="Times New Roman" w:hAnsi="yandex-sans" w:cs="Times New Roman"/>
          <w:color w:val="000000"/>
          <w:sz w:val="23"/>
          <w:szCs w:val="23"/>
        </w:rPr>
        <w:t>разведывательная и иная деятельность специальных служб и организаций иностранных государств, отдельных лиц, наносящая ущерб национальным интересам;</w:t>
      </w:r>
    </w:p>
    <w:p w14:paraId="23684B71" w14:textId="77777777" w:rsidR="00155C00" w:rsidRPr="00CD0219" w:rsidRDefault="00155C00" w:rsidP="00155C00">
      <w:pPr>
        <w:pStyle w:val="a3"/>
        <w:numPr>
          <w:ilvl w:val="0"/>
          <w:numId w:val="23"/>
        </w:numPr>
        <w:spacing w:before="100" w:beforeAutospacing="1" w:after="100" w:afterAutospacing="1" w:line="276" w:lineRule="auto"/>
        <w:jc w:val="both"/>
        <w:rPr>
          <w:rFonts w:ascii="yandex-sans" w:eastAsia="Times New Roman" w:hAnsi="yandex-sans" w:cs="Times New Roman"/>
          <w:color w:val="000000"/>
          <w:sz w:val="23"/>
          <w:szCs w:val="23"/>
        </w:rPr>
      </w:pPr>
      <w:r w:rsidRPr="00CD0219">
        <w:rPr>
          <w:rFonts w:ascii="yandex-sans" w:eastAsia="Times New Roman" w:hAnsi="yandex-sans" w:cs="Times New Roman"/>
          <w:color w:val="000000"/>
          <w:sz w:val="23"/>
          <w:szCs w:val="23"/>
        </w:rPr>
        <w:t>деятельность террористических и экстремистских организаций, направленная на насильственное изменение конституционного строя Российской Федерации, дестабилизацию работы органов государственной власти, уничтожение или нарушение функционирования военных и промышленных объектов, объектов жизнеобеспечения населения, транспортной инфраструктуры, устрашение населения, в том числе путем завладения оружием массового уничтожения, радиоактивными, отравляющими, токсичными, химически и биологически опасными веществами, совершения актов ядерного терроризма, нарушения безопасности и устойчивости функционирования критической информационной инфраструктуры Российской Федерации;</w:t>
      </w:r>
    </w:p>
    <w:p w14:paraId="7322E99E" w14:textId="77777777" w:rsidR="00155C00" w:rsidRPr="00CD0219" w:rsidRDefault="00155C00" w:rsidP="00155C00">
      <w:pPr>
        <w:pStyle w:val="a3"/>
        <w:numPr>
          <w:ilvl w:val="0"/>
          <w:numId w:val="23"/>
        </w:numPr>
        <w:spacing w:before="100" w:beforeAutospacing="1" w:after="100" w:afterAutospacing="1" w:line="276" w:lineRule="auto"/>
        <w:jc w:val="both"/>
        <w:rPr>
          <w:rFonts w:ascii="yandex-sans" w:eastAsia="Times New Roman" w:hAnsi="yandex-sans" w:cs="Times New Roman"/>
          <w:color w:val="000000"/>
          <w:sz w:val="23"/>
          <w:szCs w:val="23"/>
        </w:rPr>
      </w:pPr>
      <w:r w:rsidRPr="00CD0219">
        <w:rPr>
          <w:rFonts w:ascii="yandex-sans" w:eastAsia="Times New Roman" w:hAnsi="yandex-sans" w:cs="Times New Roman"/>
          <w:color w:val="000000"/>
          <w:sz w:val="23"/>
          <w:szCs w:val="23"/>
        </w:rPr>
        <w:t>деятельность радикальных общественных объединений и группировок, использующих националистическую и религиозно-экстремистскую идеологию, иностранных и международных неправительственных организаций, финансовых и экономических структур, а также частных лиц, направленная на нарушение единства и территориальной целостности Российской Федерации, дестабилизацию внутриполитической и социальной ситуации в стране, включая инспирирование "цветных революций", разрушение традиционных российских духовно-нравственных ценностей;</w:t>
      </w:r>
    </w:p>
    <w:p w14:paraId="1D693BC0" w14:textId="77777777" w:rsidR="00155C00" w:rsidRPr="00CD0219" w:rsidRDefault="00155C00" w:rsidP="00155C00">
      <w:pPr>
        <w:pStyle w:val="a3"/>
        <w:numPr>
          <w:ilvl w:val="0"/>
          <w:numId w:val="23"/>
        </w:numPr>
        <w:spacing w:before="100" w:beforeAutospacing="1" w:after="100" w:afterAutospacing="1" w:line="276" w:lineRule="auto"/>
        <w:jc w:val="both"/>
        <w:rPr>
          <w:rFonts w:ascii="yandex-sans" w:eastAsia="Times New Roman" w:hAnsi="yandex-sans" w:cs="Times New Roman"/>
          <w:color w:val="000000"/>
          <w:sz w:val="23"/>
          <w:szCs w:val="23"/>
        </w:rPr>
      </w:pPr>
      <w:r w:rsidRPr="00CD0219">
        <w:rPr>
          <w:rFonts w:ascii="yandex-sans" w:eastAsia="Times New Roman" w:hAnsi="yandex-sans" w:cs="Times New Roman"/>
          <w:color w:val="000000"/>
          <w:sz w:val="23"/>
          <w:szCs w:val="23"/>
        </w:rPr>
        <w:lastRenderedPageBreak/>
        <w:t>деятельность преступных организаций и группировок, в том числе транснациональных, связанная с незаконным оборотом наркотических средств и психотропных веществ, оружия, боеприпасов, взрывчатых веществ, организацией незаконной миграции и торговлей людьми;</w:t>
      </w:r>
    </w:p>
    <w:p w14:paraId="6925F736" w14:textId="77777777" w:rsidR="00155C00" w:rsidRPr="00CD0219" w:rsidRDefault="00155C00" w:rsidP="00155C00">
      <w:pPr>
        <w:pStyle w:val="a3"/>
        <w:numPr>
          <w:ilvl w:val="0"/>
          <w:numId w:val="23"/>
        </w:numPr>
        <w:spacing w:before="100" w:beforeAutospacing="1" w:after="100" w:afterAutospacing="1" w:line="276" w:lineRule="auto"/>
        <w:jc w:val="both"/>
        <w:rPr>
          <w:rFonts w:ascii="yandex-sans" w:eastAsia="Times New Roman" w:hAnsi="yandex-sans" w:cs="Times New Roman"/>
          <w:color w:val="000000"/>
          <w:sz w:val="23"/>
          <w:szCs w:val="23"/>
        </w:rPr>
      </w:pPr>
      <w:r w:rsidRPr="00CD0219">
        <w:rPr>
          <w:rFonts w:ascii="yandex-sans" w:eastAsia="Times New Roman" w:hAnsi="yandex-sans" w:cs="Times New Roman"/>
          <w:color w:val="000000"/>
          <w:sz w:val="23"/>
          <w:szCs w:val="23"/>
        </w:rPr>
        <w:t>деятельность, связанная с использованием информационных и коммуникационных технологий для распространения и пропаганды идеологии фашизма, экстремизма, терроризма и сепаратизма, нанесения ущерба гражданскому миру, политической и социальной стабильности в обществе;</w:t>
      </w:r>
    </w:p>
    <w:p w14:paraId="7089B0E0" w14:textId="77777777" w:rsidR="00155C00" w:rsidRPr="00CD0219" w:rsidRDefault="00155C00" w:rsidP="00155C00">
      <w:pPr>
        <w:pStyle w:val="a3"/>
        <w:numPr>
          <w:ilvl w:val="0"/>
          <w:numId w:val="23"/>
        </w:numPr>
        <w:spacing w:before="100" w:beforeAutospacing="1" w:after="100" w:afterAutospacing="1" w:line="276" w:lineRule="auto"/>
        <w:jc w:val="both"/>
        <w:rPr>
          <w:rFonts w:ascii="yandex-sans" w:eastAsia="Times New Roman" w:hAnsi="yandex-sans" w:cs="Times New Roman"/>
          <w:color w:val="000000"/>
          <w:sz w:val="23"/>
          <w:szCs w:val="23"/>
        </w:rPr>
      </w:pPr>
      <w:r w:rsidRPr="00CD0219">
        <w:rPr>
          <w:rFonts w:ascii="yandex-sans" w:eastAsia="Times New Roman" w:hAnsi="yandex-sans" w:cs="Times New Roman"/>
          <w:color w:val="000000"/>
          <w:sz w:val="23"/>
          <w:szCs w:val="23"/>
        </w:rPr>
        <w:t>преступные посягательства, направленные против личности, собственности, государственной власти, общественной и экономической безопасности;</w:t>
      </w:r>
    </w:p>
    <w:p w14:paraId="6D536E8B" w14:textId="77777777" w:rsidR="00155C00" w:rsidRPr="00CD0219" w:rsidRDefault="00155C00" w:rsidP="00155C00">
      <w:pPr>
        <w:pStyle w:val="a3"/>
        <w:numPr>
          <w:ilvl w:val="0"/>
          <w:numId w:val="23"/>
        </w:numPr>
        <w:spacing w:before="100" w:beforeAutospacing="1" w:after="100" w:afterAutospacing="1" w:line="276" w:lineRule="auto"/>
        <w:jc w:val="both"/>
        <w:rPr>
          <w:rFonts w:ascii="yandex-sans" w:eastAsia="Times New Roman" w:hAnsi="yandex-sans" w:cs="Times New Roman"/>
          <w:color w:val="000000"/>
          <w:sz w:val="23"/>
          <w:szCs w:val="23"/>
        </w:rPr>
      </w:pPr>
      <w:r w:rsidRPr="00CD0219">
        <w:rPr>
          <w:rFonts w:ascii="yandex-sans" w:eastAsia="Times New Roman" w:hAnsi="yandex-sans" w:cs="Times New Roman"/>
          <w:color w:val="000000"/>
          <w:sz w:val="23"/>
          <w:szCs w:val="23"/>
        </w:rPr>
        <w:t>коррупция;</w:t>
      </w:r>
    </w:p>
    <w:p w14:paraId="34C4BD5D" w14:textId="77777777" w:rsidR="00155C00" w:rsidRPr="00CD0219" w:rsidRDefault="00155C00" w:rsidP="00155C00">
      <w:pPr>
        <w:pStyle w:val="a3"/>
        <w:numPr>
          <w:ilvl w:val="0"/>
          <w:numId w:val="23"/>
        </w:numPr>
        <w:spacing w:before="100" w:beforeAutospacing="1" w:after="100" w:afterAutospacing="1" w:line="276" w:lineRule="auto"/>
        <w:jc w:val="both"/>
        <w:rPr>
          <w:rFonts w:ascii="yandex-sans" w:eastAsia="Times New Roman" w:hAnsi="yandex-sans" w:cs="Times New Roman"/>
          <w:color w:val="000000"/>
          <w:sz w:val="23"/>
          <w:szCs w:val="23"/>
        </w:rPr>
      </w:pPr>
      <w:r w:rsidRPr="00CD0219">
        <w:rPr>
          <w:rFonts w:ascii="yandex-sans" w:eastAsia="Times New Roman" w:hAnsi="yandex-sans" w:cs="Times New Roman"/>
          <w:color w:val="000000"/>
          <w:sz w:val="23"/>
          <w:szCs w:val="23"/>
        </w:rPr>
        <w:t>стихийные бедствия, аварии и катастрофы, в том числе связанные с глобальным изменением климата, ухудшением технического состояния объектов инфраструктуры и возникновением пожаров.</w:t>
      </w:r>
    </w:p>
    <w:p w14:paraId="7AA15DCA" w14:textId="77777777" w:rsidR="00155C00" w:rsidRPr="00CD0219" w:rsidRDefault="00155C00" w:rsidP="00155C00">
      <w:pPr>
        <w:ind w:firstLine="709"/>
        <w:rPr>
          <w:rFonts w:ascii="yandex-sans" w:hAnsi="yandex-sans"/>
          <w:color w:val="000000"/>
          <w:sz w:val="23"/>
          <w:szCs w:val="23"/>
        </w:rPr>
      </w:pPr>
      <w:r w:rsidRPr="002836E7">
        <w:rPr>
          <w:rFonts w:ascii="yandex-sans" w:hAnsi="yandex-sans"/>
          <w:color w:val="000000"/>
          <w:sz w:val="23"/>
          <w:szCs w:val="23"/>
          <w:u w:val="single"/>
        </w:rPr>
        <w:t>В целях обеспечения государственной и общественной безопасности</w:t>
      </w:r>
      <w:r w:rsidRPr="00CD0219">
        <w:rPr>
          <w:rFonts w:ascii="yandex-sans" w:hAnsi="yandex-sans"/>
          <w:color w:val="000000"/>
          <w:sz w:val="23"/>
          <w:szCs w:val="23"/>
        </w:rPr>
        <w:t>:</w:t>
      </w:r>
    </w:p>
    <w:p w14:paraId="1B9819C1" w14:textId="77777777" w:rsidR="00155C00" w:rsidRPr="002836E7" w:rsidRDefault="00155C00" w:rsidP="00155C00">
      <w:pPr>
        <w:pStyle w:val="a3"/>
        <w:numPr>
          <w:ilvl w:val="0"/>
          <w:numId w:val="24"/>
        </w:numPr>
        <w:spacing w:before="100" w:beforeAutospacing="1" w:after="100" w:afterAutospacing="1" w:line="276" w:lineRule="auto"/>
        <w:jc w:val="both"/>
        <w:rPr>
          <w:rFonts w:ascii="yandex-sans" w:eastAsia="Times New Roman" w:hAnsi="yandex-sans" w:cs="Times New Roman"/>
          <w:color w:val="000000"/>
          <w:sz w:val="23"/>
          <w:szCs w:val="23"/>
        </w:rPr>
      </w:pPr>
      <w:r w:rsidRPr="002836E7">
        <w:rPr>
          <w:rFonts w:ascii="yandex-sans" w:eastAsia="Times New Roman" w:hAnsi="yandex-sans" w:cs="Times New Roman"/>
          <w:color w:val="000000"/>
          <w:sz w:val="23"/>
          <w:szCs w:val="23"/>
        </w:rPr>
        <w:t>совершенствуются структура и деятельность федеральных органов исполнительной власти, развивается система выявления, предупреждения и пресечения разведывательной и иной деструктивной деятельности специальных служб и организаций иностранных государств, наносящей ущерб национальным интересам, актов терроризма, проявлений религиозного радикализма, национализма, сепаратизма, иных форм экстремизма, организованной преступности и других преступных посягательств на конституционный строй Российской Федерации, права и свободы человека и гражданина, государственную и частную собственность, общественный порядок и общественную безопасность;</w:t>
      </w:r>
    </w:p>
    <w:p w14:paraId="3520AEE5" w14:textId="77777777" w:rsidR="00155C00" w:rsidRPr="002836E7" w:rsidRDefault="00155C00" w:rsidP="00155C00">
      <w:pPr>
        <w:pStyle w:val="a3"/>
        <w:numPr>
          <w:ilvl w:val="0"/>
          <w:numId w:val="24"/>
        </w:numPr>
        <w:spacing w:before="100" w:beforeAutospacing="1" w:after="100" w:afterAutospacing="1" w:line="276" w:lineRule="auto"/>
        <w:jc w:val="both"/>
        <w:rPr>
          <w:rFonts w:ascii="yandex-sans" w:eastAsia="Times New Roman" w:hAnsi="yandex-sans" w:cs="Times New Roman"/>
          <w:color w:val="000000"/>
          <w:sz w:val="23"/>
          <w:szCs w:val="23"/>
        </w:rPr>
      </w:pPr>
      <w:r w:rsidRPr="002836E7">
        <w:rPr>
          <w:rFonts w:ascii="yandex-sans" w:eastAsia="Times New Roman" w:hAnsi="yandex-sans" w:cs="Times New Roman"/>
          <w:color w:val="000000"/>
          <w:sz w:val="23"/>
          <w:szCs w:val="23"/>
        </w:rPr>
        <w:t>создаются механизмы предупреждения и нейтрализации социальных и межнациональных конфликтов, а также противодействия участию российских граждан в деятельности преступных и террористических группировок за рубежом;</w:t>
      </w:r>
    </w:p>
    <w:p w14:paraId="41E2605B" w14:textId="77777777" w:rsidR="00155C00" w:rsidRPr="002836E7" w:rsidRDefault="00155C00" w:rsidP="00155C00">
      <w:pPr>
        <w:pStyle w:val="a3"/>
        <w:numPr>
          <w:ilvl w:val="0"/>
          <w:numId w:val="24"/>
        </w:numPr>
        <w:spacing w:before="100" w:beforeAutospacing="1" w:after="100" w:afterAutospacing="1" w:line="276" w:lineRule="auto"/>
        <w:jc w:val="both"/>
        <w:rPr>
          <w:rFonts w:ascii="yandex-sans" w:eastAsia="Times New Roman" w:hAnsi="yandex-sans" w:cs="Times New Roman"/>
          <w:color w:val="000000"/>
          <w:sz w:val="23"/>
          <w:szCs w:val="23"/>
        </w:rPr>
      </w:pPr>
      <w:r w:rsidRPr="002836E7">
        <w:rPr>
          <w:rFonts w:ascii="yandex-sans" w:eastAsia="Times New Roman" w:hAnsi="yandex-sans" w:cs="Times New Roman"/>
          <w:color w:val="000000"/>
          <w:sz w:val="23"/>
          <w:szCs w:val="23"/>
        </w:rPr>
        <w:t>укрепляется режим безопасного функционирования, повышается уровень антитеррористической защищенности организаций оборонно-промышленного, ядерного, химического, топливно-энергетического комплексов страны, объектов жизнеобеспечения населения, транспортной инфраструктуры, других критически важных и потенциально опасных объектов;</w:t>
      </w:r>
    </w:p>
    <w:p w14:paraId="249762BE" w14:textId="77777777" w:rsidR="00155C00" w:rsidRPr="002836E7" w:rsidRDefault="00155C00" w:rsidP="00155C00">
      <w:pPr>
        <w:pStyle w:val="a3"/>
        <w:numPr>
          <w:ilvl w:val="0"/>
          <w:numId w:val="24"/>
        </w:numPr>
        <w:spacing w:before="100" w:beforeAutospacing="1" w:after="100" w:afterAutospacing="1" w:line="276" w:lineRule="auto"/>
        <w:jc w:val="both"/>
        <w:rPr>
          <w:rFonts w:ascii="yandex-sans" w:eastAsia="Times New Roman" w:hAnsi="yandex-sans" w:cs="Times New Roman"/>
          <w:color w:val="000000"/>
          <w:sz w:val="23"/>
          <w:szCs w:val="23"/>
        </w:rPr>
      </w:pPr>
      <w:r w:rsidRPr="002836E7">
        <w:rPr>
          <w:rFonts w:ascii="yandex-sans" w:eastAsia="Times New Roman" w:hAnsi="yandex-sans" w:cs="Times New Roman"/>
          <w:color w:val="000000"/>
          <w:sz w:val="23"/>
          <w:szCs w:val="23"/>
        </w:rPr>
        <w:t>совершенствуется система выявления и анализа угроз в информационной сфере, противодействия им;</w:t>
      </w:r>
    </w:p>
    <w:p w14:paraId="5EB3EB23" w14:textId="77777777" w:rsidR="00155C00" w:rsidRPr="002836E7" w:rsidRDefault="00155C00" w:rsidP="00155C00">
      <w:pPr>
        <w:pStyle w:val="a3"/>
        <w:numPr>
          <w:ilvl w:val="0"/>
          <w:numId w:val="24"/>
        </w:numPr>
        <w:spacing w:before="100" w:beforeAutospacing="1" w:after="100" w:afterAutospacing="1" w:line="276" w:lineRule="auto"/>
        <w:jc w:val="both"/>
        <w:rPr>
          <w:rFonts w:ascii="yandex-sans" w:eastAsia="Times New Roman" w:hAnsi="yandex-sans" w:cs="Times New Roman"/>
          <w:color w:val="000000"/>
          <w:sz w:val="23"/>
          <w:szCs w:val="23"/>
        </w:rPr>
      </w:pPr>
      <w:r w:rsidRPr="002836E7">
        <w:rPr>
          <w:rFonts w:ascii="yandex-sans" w:eastAsia="Times New Roman" w:hAnsi="yandex-sans" w:cs="Times New Roman"/>
          <w:color w:val="000000"/>
          <w:sz w:val="23"/>
          <w:szCs w:val="23"/>
        </w:rPr>
        <w:t>принимаются меры для повышения защищенности граждан и общества от деструктивного информационного воздействия со стороны экстремистских и террористических организаций, иностранных специальных служб и пропагандистских структур;</w:t>
      </w:r>
    </w:p>
    <w:p w14:paraId="37508EEF" w14:textId="77777777" w:rsidR="00155C00" w:rsidRPr="002836E7" w:rsidRDefault="00155C00" w:rsidP="00155C00">
      <w:pPr>
        <w:pStyle w:val="a3"/>
        <w:numPr>
          <w:ilvl w:val="0"/>
          <w:numId w:val="24"/>
        </w:numPr>
        <w:spacing w:before="100" w:beforeAutospacing="1" w:after="100" w:afterAutospacing="1" w:line="276" w:lineRule="auto"/>
        <w:jc w:val="both"/>
        <w:rPr>
          <w:rFonts w:ascii="yandex-sans" w:eastAsia="Times New Roman" w:hAnsi="yandex-sans" w:cs="Times New Roman"/>
          <w:color w:val="000000"/>
          <w:sz w:val="23"/>
          <w:szCs w:val="23"/>
        </w:rPr>
      </w:pPr>
      <w:r w:rsidRPr="002836E7">
        <w:rPr>
          <w:rFonts w:ascii="yandex-sans" w:eastAsia="Times New Roman" w:hAnsi="yandex-sans" w:cs="Times New Roman"/>
          <w:color w:val="000000"/>
          <w:sz w:val="23"/>
          <w:szCs w:val="23"/>
        </w:rPr>
        <w:t xml:space="preserve">осуществляется комплексное развитие правоохранительных органов и специальных служб, укрепляются социальные гарантии их сотрудникам, совершенствуется научно-техническая поддержка правоохранительной деятельности, принимаются на вооружение перспективные специальные средства и техника, развивается система профессиональной подготовки </w:t>
      </w:r>
      <w:r w:rsidRPr="002836E7">
        <w:rPr>
          <w:rFonts w:ascii="yandex-sans" w:eastAsia="Times New Roman" w:hAnsi="yandex-sans" w:cs="Times New Roman"/>
          <w:color w:val="000000"/>
          <w:sz w:val="23"/>
          <w:szCs w:val="23"/>
        </w:rPr>
        <w:lastRenderedPageBreak/>
        <w:t>специалистов в области обеспечения государственной и общественной безопасности;</w:t>
      </w:r>
    </w:p>
    <w:p w14:paraId="28882BE9" w14:textId="77777777" w:rsidR="00155C00" w:rsidRPr="002836E7" w:rsidRDefault="00155C00" w:rsidP="00155C00">
      <w:pPr>
        <w:pStyle w:val="a3"/>
        <w:numPr>
          <w:ilvl w:val="0"/>
          <w:numId w:val="24"/>
        </w:numPr>
        <w:spacing w:before="100" w:beforeAutospacing="1" w:after="100" w:afterAutospacing="1" w:line="276" w:lineRule="auto"/>
        <w:jc w:val="both"/>
        <w:rPr>
          <w:rFonts w:ascii="yandex-sans" w:eastAsia="Times New Roman" w:hAnsi="yandex-sans" w:cs="Times New Roman"/>
          <w:color w:val="000000"/>
          <w:sz w:val="23"/>
          <w:szCs w:val="23"/>
        </w:rPr>
      </w:pPr>
      <w:r w:rsidRPr="002836E7">
        <w:rPr>
          <w:rFonts w:ascii="yandex-sans" w:eastAsia="Times New Roman" w:hAnsi="yandex-sans" w:cs="Times New Roman"/>
          <w:color w:val="000000"/>
          <w:sz w:val="23"/>
          <w:szCs w:val="23"/>
        </w:rPr>
        <w:t>повышается социальная ответственность органов обеспечения государственной и общественной безопасности.</w:t>
      </w:r>
    </w:p>
    <w:p w14:paraId="0B094F42" w14:textId="77777777" w:rsidR="00155C00" w:rsidRPr="002836E7" w:rsidRDefault="00155C00" w:rsidP="00155C00">
      <w:pPr>
        <w:ind w:firstLine="709"/>
        <w:rPr>
          <w:rFonts w:ascii="yandex-sans" w:hAnsi="yandex-sans"/>
          <w:b/>
          <w:color w:val="000000"/>
          <w:sz w:val="23"/>
          <w:szCs w:val="23"/>
        </w:rPr>
      </w:pPr>
      <w:r w:rsidRPr="002836E7">
        <w:rPr>
          <w:rFonts w:ascii="yandex-sans" w:hAnsi="yandex-sans"/>
          <w:b/>
          <w:color w:val="000000"/>
          <w:sz w:val="23"/>
          <w:szCs w:val="23"/>
        </w:rPr>
        <w:t>25. Выявление и устранение причин и условий, способствующих зарождению угроз ЭБ.</w:t>
      </w:r>
    </w:p>
    <w:p w14:paraId="7F3240A2" w14:textId="77777777" w:rsidR="00155C00" w:rsidRDefault="00155C00" w:rsidP="00155C00">
      <w:pPr>
        <w:ind w:firstLine="709"/>
        <w:rPr>
          <w:rFonts w:ascii="yandex-sans" w:hAnsi="yandex-sans"/>
          <w:color w:val="000000"/>
          <w:sz w:val="23"/>
          <w:szCs w:val="23"/>
        </w:rPr>
      </w:pPr>
      <w:r w:rsidRPr="002836E7">
        <w:rPr>
          <w:rFonts w:ascii="yandex-sans" w:hAnsi="yandex-sans"/>
          <w:color w:val="000000"/>
          <w:sz w:val="23"/>
          <w:szCs w:val="23"/>
        </w:rPr>
        <w:t>Выявление возможных угроз экономической безопасности и выработка мер по их предотвращению</w:t>
      </w:r>
      <w:r>
        <w:rPr>
          <w:rFonts w:ascii="yandex-sans" w:hAnsi="yandex-sans"/>
          <w:color w:val="000000"/>
          <w:sz w:val="23"/>
          <w:szCs w:val="23"/>
        </w:rPr>
        <w:t xml:space="preserve"> и устранению</w:t>
      </w:r>
      <w:r w:rsidRPr="002836E7">
        <w:rPr>
          <w:rFonts w:ascii="yandex-sans" w:hAnsi="yandex-sans"/>
          <w:color w:val="000000"/>
          <w:sz w:val="23"/>
          <w:szCs w:val="23"/>
        </w:rPr>
        <w:t xml:space="preserve"> имеют первостепенное значение в системе обеспечения экономической безопасности Российской Федерации.</w:t>
      </w:r>
    </w:p>
    <w:p w14:paraId="45E686C1" w14:textId="77777777" w:rsidR="00155C00" w:rsidRDefault="00155C00" w:rsidP="00155C00">
      <w:pPr>
        <w:ind w:firstLine="709"/>
        <w:rPr>
          <w:rFonts w:ascii="yandex-sans" w:hAnsi="yandex-sans"/>
          <w:color w:val="000000"/>
          <w:sz w:val="23"/>
          <w:szCs w:val="23"/>
        </w:rPr>
      </w:pPr>
      <w:r w:rsidRPr="003354CF">
        <w:rPr>
          <w:rFonts w:ascii="yandex-sans" w:hAnsi="yandex-sans"/>
          <w:color w:val="000000"/>
          <w:sz w:val="23"/>
          <w:szCs w:val="23"/>
        </w:rPr>
        <w:t>О выявленных причинах и условиях, способств</w:t>
      </w:r>
      <w:r>
        <w:rPr>
          <w:rFonts w:ascii="yandex-sans" w:hAnsi="yandex-sans"/>
          <w:color w:val="000000"/>
          <w:sz w:val="23"/>
          <w:szCs w:val="23"/>
        </w:rPr>
        <w:t>ующих зарождению угроз</w:t>
      </w:r>
      <w:r w:rsidRPr="003354CF">
        <w:rPr>
          <w:rFonts w:ascii="yandex-sans" w:hAnsi="yandex-sans"/>
          <w:color w:val="000000"/>
          <w:sz w:val="23"/>
          <w:szCs w:val="23"/>
        </w:rPr>
        <w:t>, государственные органы информируют соответствующие компетентные государственные органы, организации, полномочные принимать меры к их устранению.</w:t>
      </w:r>
    </w:p>
    <w:p w14:paraId="37CC765A"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u w:val="single"/>
        </w:rPr>
        <w:t>Угроза ЭБ</w:t>
      </w:r>
      <w:r w:rsidRPr="008B2566">
        <w:rPr>
          <w:rFonts w:ascii="yandex-sans" w:hAnsi="yandex-sans"/>
          <w:color w:val="000000"/>
          <w:sz w:val="23"/>
          <w:szCs w:val="23"/>
        </w:rPr>
        <w:t xml:space="preserve"> – это совокупность условий и факторов, создающих прямую или косвенную возможность нанесения ущерба национальным интересам Российской Федерации в экономической сфере.</w:t>
      </w:r>
    </w:p>
    <w:p w14:paraId="39E5252D" w14:textId="77777777" w:rsidR="00155C00" w:rsidRPr="008B2566" w:rsidRDefault="00155C00" w:rsidP="00155C00">
      <w:pPr>
        <w:ind w:firstLine="709"/>
        <w:rPr>
          <w:rFonts w:ascii="yandex-sans" w:hAnsi="yandex-sans"/>
          <w:color w:val="000000"/>
          <w:sz w:val="23"/>
          <w:szCs w:val="23"/>
          <w:u w:val="single"/>
        </w:rPr>
      </w:pPr>
      <w:r w:rsidRPr="008B2566">
        <w:rPr>
          <w:rFonts w:ascii="yandex-sans" w:hAnsi="yandex-sans"/>
          <w:color w:val="000000"/>
          <w:sz w:val="23"/>
          <w:szCs w:val="23"/>
          <w:u w:val="single"/>
        </w:rPr>
        <w:t>К основным угрозам экономической безопасности относятся:</w:t>
      </w:r>
    </w:p>
    <w:p w14:paraId="26CFF7F4"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1) стремление развитых государств использовать свои преимущества в уровне развития экономики, высоких технологий в качестве инструмента глобальной конкуренции;</w:t>
      </w:r>
    </w:p>
    <w:p w14:paraId="136825DB"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2) использование дискриминационных мер в отношении ключевых секторов экономики Российской Федерации, ограничение доступа к иностранным финансовым ресурсам и современным технологиям;</w:t>
      </w:r>
    </w:p>
    <w:p w14:paraId="1D8110B6"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3) повышение конфликтного потенциала в зонах экономических интересов Российской Федерации, а также вблизи ее границ;</w:t>
      </w:r>
    </w:p>
    <w:p w14:paraId="7B6ADAE6"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4) усиление колебаний конъюнктуры мировых товарных и финансовых рынков;</w:t>
      </w:r>
    </w:p>
    <w:p w14:paraId="4D5CA004"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5) изменение структуры мирового спроса на энергоресурсы и структуры их потребления, развитие энергосберегающих технологий и снижение материалоемкости, развитие "зеленых технологий";</w:t>
      </w:r>
    </w:p>
    <w:p w14:paraId="75739A08"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6) деятельность создаваемых без участия Российской Федерации межгосударственных экономических объединений в сфере регулирования торгово-экономических и финансово-инвестиционных отношений, которая может нанести ущерб национальным интересам Российской Федерации;</w:t>
      </w:r>
    </w:p>
    <w:p w14:paraId="6EE92A47"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7) подверженность финансовой системы Российской Федерации глобальным рискам, а также уязвимость информационной инфраструктуры финансово-банковской системы;</w:t>
      </w:r>
    </w:p>
    <w:p w14:paraId="0207CBED"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9) отсутствие российских несырьевых компаний среди глобальных лидеров мировой экономики;</w:t>
      </w:r>
    </w:p>
    <w:p w14:paraId="0026E665"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lastRenderedPageBreak/>
        <w:t>10) недостаточный объем инвестиций в реальный сектор экономики, обусловленный неблагоприятным инвестиционным климатом, высокими издержками бизнеса, избыточными административными барьерами, неэффективной защитой права собственности;</w:t>
      </w:r>
    </w:p>
    <w:p w14:paraId="6F615302"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11) слабая инновационная активность;</w:t>
      </w:r>
    </w:p>
    <w:p w14:paraId="03BA6BE9"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12) истощение ресурсной базы топливно-сырьевых отраслей по мере исчерпания действующих месторождений;</w:t>
      </w:r>
    </w:p>
    <w:p w14:paraId="21CA7A6D"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13) усиление дифференциации населения по уровню доходов;</w:t>
      </w:r>
    </w:p>
    <w:p w14:paraId="6FC76496"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14) снижение качества и доступности образования, медицинской помощи и, как следствие, снижение качества человеческого потенциала;</w:t>
      </w:r>
    </w:p>
    <w:p w14:paraId="4F6AC926"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15) установление избыточных требований в области экологической безопасности, рост затрат на обеспечение экологических стандартов производства и потребления.</w:t>
      </w:r>
    </w:p>
    <w:p w14:paraId="4EB39DFB" w14:textId="77777777" w:rsidR="00155C00" w:rsidRPr="008B2566" w:rsidRDefault="00155C00" w:rsidP="00155C00">
      <w:pPr>
        <w:ind w:firstLine="709"/>
        <w:rPr>
          <w:rFonts w:ascii="yandex-sans" w:hAnsi="yandex-sans"/>
          <w:color w:val="000000"/>
          <w:sz w:val="23"/>
          <w:szCs w:val="23"/>
          <w:u w:val="single"/>
        </w:rPr>
      </w:pPr>
      <w:r w:rsidRPr="008B2566">
        <w:rPr>
          <w:rFonts w:ascii="yandex-sans" w:hAnsi="yandex-sans"/>
          <w:color w:val="000000"/>
          <w:sz w:val="23"/>
          <w:szCs w:val="23"/>
          <w:u w:val="single"/>
        </w:rPr>
        <w:t>Основными причинами, вызывающими возникновение угроз, являются:</w:t>
      </w:r>
    </w:p>
    <w:p w14:paraId="5BC08498"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 несбалансированность национальной бюджетной системы;</w:t>
      </w:r>
    </w:p>
    <w:p w14:paraId="03AB8FF7"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 недостаточно эффективное государственное управление;</w:t>
      </w:r>
    </w:p>
    <w:p w14:paraId="67BEBAEA"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 высокий уровень криминализации и коррупции в экономической сфере;</w:t>
      </w:r>
    </w:p>
    <w:p w14:paraId="1B158817"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 сохранение значительной доли теневой экономики;</w:t>
      </w:r>
    </w:p>
    <w:p w14:paraId="24128F1B"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 недостаточность трудовых ресурсов;</w:t>
      </w:r>
    </w:p>
    <w:p w14:paraId="7708D3D9" w14:textId="77777777" w:rsidR="00155C00" w:rsidRPr="008B2566" w:rsidRDefault="00155C00" w:rsidP="00155C00">
      <w:pPr>
        <w:ind w:firstLine="709"/>
        <w:rPr>
          <w:rFonts w:ascii="yandex-sans" w:hAnsi="yandex-sans"/>
          <w:color w:val="000000"/>
          <w:sz w:val="23"/>
          <w:szCs w:val="23"/>
        </w:rPr>
      </w:pPr>
      <w:r w:rsidRPr="008B2566">
        <w:rPr>
          <w:rFonts w:ascii="yandex-sans" w:hAnsi="yandex-sans"/>
          <w:color w:val="000000"/>
          <w:sz w:val="23"/>
          <w:szCs w:val="23"/>
        </w:rPr>
        <w:t>- неравномерность пространственного развития Российской Федерации.</w:t>
      </w:r>
    </w:p>
    <w:p w14:paraId="28B43241" w14:textId="77777777" w:rsidR="00155C00" w:rsidRPr="00D60346" w:rsidRDefault="00155C00" w:rsidP="00155C00">
      <w:pPr>
        <w:ind w:firstLine="709"/>
        <w:rPr>
          <w:sz w:val="24"/>
          <w:szCs w:val="24"/>
        </w:rPr>
      </w:pPr>
    </w:p>
    <w:p w14:paraId="23F8BC5C" w14:textId="77777777" w:rsidR="00155C00" w:rsidRPr="00D7196C" w:rsidRDefault="00155C00" w:rsidP="00155C00">
      <w:pPr>
        <w:rPr>
          <w:b/>
          <w:sz w:val="24"/>
          <w:szCs w:val="24"/>
        </w:rPr>
      </w:pPr>
      <w:r w:rsidRPr="00D7196C">
        <w:rPr>
          <w:b/>
          <w:sz w:val="24"/>
          <w:szCs w:val="24"/>
        </w:rPr>
        <w:t>26. Выявление угроз экономической безопасности и их ранжирование по вероятности реализации и величине ущерба.</w:t>
      </w:r>
    </w:p>
    <w:p w14:paraId="185ED99C" w14:textId="77777777" w:rsidR="00155C00" w:rsidRDefault="00155C00" w:rsidP="00155C00">
      <w:pPr>
        <w:ind w:firstLine="709"/>
        <w:rPr>
          <w:color w:val="333333"/>
          <w:sz w:val="24"/>
          <w:szCs w:val="24"/>
          <w:shd w:val="clear" w:color="auto" w:fill="FFFFFF"/>
        </w:rPr>
      </w:pPr>
      <w:r w:rsidRPr="00D7196C">
        <w:rPr>
          <w:color w:val="333333"/>
          <w:sz w:val="24"/>
          <w:szCs w:val="24"/>
          <w:shd w:val="clear" w:color="auto" w:fill="FFFFFF"/>
        </w:rPr>
        <w:t xml:space="preserve">В Указе Президента РФ от 13 мая 2017 г. № 208 “О Стратегии экономической безопасности Российской Федерации на период до 2030 года” понятие </w:t>
      </w:r>
      <w:r w:rsidRPr="00D7196C">
        <w:rPr>
          <w:color w:val="333333"/>
          <w:sz w:val="24"/>
          <w:szCs w:val="24"/>
          <w:u w:val="single"/>
          <w:shd w:val="clear" w:color="auto" w:fill="FFFFFF"/>
        </w:rPr>
        <w:t>"угроза экономической безопасности"</w:t>
      </w:r>
      <w:r w:rsidRPr="00D7196C">
        <w:rPr>
          <w:color w:val="333333"/>
          <w:sz w:val="24"/>
          <w:szCs w:val="24"/>
          <w:shd w:val="clear" w:color="auto" w:fill="FFFFFF"/>
        </w:rPr>
        <w:t xml:space="preserve"> определяется</w:t>
      </w:r>
      <w:r>
        <w:rPr>
          <w:color w:val="333333"/>
          <w:sz w:val="24"/>
          <w:szCs w:val="24"/>
          <w:shd w:val="clear" w:color="auto" w:fill="FFFFFF"/>
        </w:rPr>
        <w:t>,</w:t>
      </w:r>
      <w:r w:rsidRPr="00D7196C">
        <w:rPr>
          <w:color w:val="333333"/>
          <w:sz w:val="24"/>
          <w:szCs w:val="24"/>
          <w:shd w:val="clear" w:color="auto" w:fill="FFFFFF"/>
        </w:rPr>
        <w:t xml:space="preserve"> как - совокупность условий и факторов, создающих прямую или косвенную возможность нанесения ущерба национальным интересам Российской Федерации в экономической сфере.</w:t>
      </w:r>
    </w:p>
    <w:p w14:paraId="09CEF464" w14:textId="77777777" w:rsidR="00155C00" w:rsidRPr="002B5D9E" w:rsidRDefault="00155C00" w:rsidP="00155C00">
      <w:pPr>
        <w:ind w:firstLine="709"/>
        <w:rPr>
          <w:color w:val="000000"/>
          <w:sz w:val="24"/>
          <w:szCs w:val="24"/>
        </w:rPr>
      </w:pPr>
      <w:r w:rsidRPr="00505F12">
        <w:rPr>
          <w:color w:val="000000"/>
          <w:sz w:val="24"/>
          <w:szCs w:val="24"/>
        </w:rPr>
        <w:t xml:space="preserve">Угроза экономической безопасности ставит барьеры свободе выбора для конкретного индивидуума, а для страны — возможностям действий в той или иной сфере экономики. В процессе реализации и достижении национальных целей в связи с угрозой нарушаются выбранные пропорции средств (ресурсов) и методов, осуществляется психологически негативное воздействие на систему управления, т.е. на систему принятия решений. Тем самым увеличиваются риски осуществления национальных целей в сфере </w:t>
      </w:r>
      <w:proofErr w:type="gramStart"/>
      <w:r w:rsidRPr="00505F12">
        <w:rPr>
          <w:color w:val="000000"/>
          <w:sz w:val="24"/>
          <w:szCs w:val="24"/>
        </w:rPr>
        <w:t>экономики.</w:t>
      </w:r>
      <w:r w:rsidRPr="004F6789">
        <w:rPr>
          <w:color w:val="333333"/>
          <w:sz w:val="24"/>
          <w:szCs w:val="24"/>
          <w:shd w:val="clear" w:color="auto" w:fill="FFFFFF"/>
        </w:rPr>
        <w:t>.</w:t>
      </w:r>
      <w:proofErr w:type="gramEnd"/>
    </w:p>
    <w:p w14:paraId="63825513" w14:textId="77777777" w:rsidR="00155C00" w:rsidRPr="00505F12" w:rsidRDefault="00155C00" w:rsidP="00155C00">
      <w:pPr>
        <w:ind w:firstLine="709"/>
        <w:rPr>
          <w:color w:val="333333"/>
          <w:sz w:val="24"/>
          <w:szCs w:val="24"/>
          <w:shd w:val="clear" w:color="auto" w:fill="FFFFFF"/>
        </w:rPr>
      </w:pPr>
      <w:r w:rsidRPr="00D7196C">
        <w:rPr>
          <w:color w:val="000000"/>
          <w:sz w:val="24"/>
          <w:szCs w:val="24"/>
        </w:rPr>
        <w:t>В</w:t>
      </w:r>
      <w:r w:rsidRPr="00505F12">
        <w:rPr>
          <w:color w:val="000000"/>
          <w:sz w:val="24"/>
          <w:szCs w:val="24"/>
        </w:rPr>
        <w:t xml:space="preserve">ыделяют </w:t>
      </w:r>
      <w:r w:rsidRPr="00505F12">
        <w:rPr>
          <w:i/>
          <w:iCs/>
          <w:color w:val="000000"/>
          <w:sz w:val="24"/>
          <w:szCs w:val="24"/>
        </w:rPr>
        <w:t>различные степени деструктивных воздействий'.</w:t>
      </w:r>
    </w:p>
    <w:p w14:paraId="1A06B550" w14:textId="77777777" w:rsidR="00155C00" w:rsidRPr="00505F12" w:rsidRDefault="00155C00" w:rsidP="00155C00">
      <w:pPr>
        <w:numPr>
          <w:ilvl w:val="0"/>
          <w:numId w:val="10"/>
        </w:numPr>
        <w:spacing w:before="100" w:beforeAutospacing="1" w:after="100" w:afterAutospacing="1" w:line="276" w:lineRule="auto"/>
        <w:ind w:left="300" w:firstLine="225"/>
        <w:rPr>
          <w:color w:val="242424"/>
          <w:sz w:val="24"/>
          <w:szCs w:val="24"/>
        </w:rPr>
      </w:pPr>
      <w:r w:rsidRPr="00505F12">
        <w:rPr>
          <w:color w:val="242424"/>
          <w:sz w:val="24"/>
          <w:szCs w:val="24"/>
        </w:rPr>
        <w:lastRenderedPageBreak/>
        <w:t>— возникновение зоны риска — вероятность создания обстановки, способной генерировать опасность;</w:t>
      </w:r>
    </w:p>
    <w:p w14:paraId="0E6677C3" w14:textId="77777777" w:rsidR="00155C00" w:rsidRPr="00505F12" w:rsidRDefault="00155C00" w:rsidP="00155C00">
      <w:pPr>
        <w:numPr>
          <w:ilvl w:val="0"/>
          <w:numId w:val="10"/>
        </w:numPr>
        <w:spacing w:before="100" w:beforeAutospacing="1" w:after="100" w:afterAutospacing="1" w:line="276" w:lineRule="auto"/>
        <w:ind w:left="300" w:firstLine="225"/>
        <w:rPr>
          <w:color w:val="242424"/>
          <w:sz w:val="24"/>
          <w:szCs w:val="24"/>
        </w:rPr>
      </w:pPr>
      <w:r w:rsidRPr="00505F12">
        <w:rPr>
          <w:color w:val="242424"/>
          <w:sz w:val="24"/>
          <w:szCs w:val="24"/>
        </w:rPr>
        <w:t>— вызов — действия провокационного характера или давления;</w:t>
      </w:r>
    </w:p>
    <w:p w14:paraId="0C0D2213" w14:textId="77777777" w:rsidR="00155C00" w:rsidRPr="00505F12" w:rsidRDefault="00155C00" w:rsidP="00155C00">
      <w:pPr>
        <w:numPr>
          <w:ilvl w:val="0"/>
          <w:numId w:val="10"/>
        </w:numPr>
        <w:spacing w:before="100" w:beforeAutospacing="1" w:after="100" w:afterAutospacing="1" w:line="276" w:lineRule="auto"/>
        <w:ind w:left="300" w:firstLine="225"/>
        <w:rPr>
          <w:color w:val="242424"/>
          <w:sz w:val="24"/>
          <w:szCs w:val="24"/>
        </w:rPr>
      </w:pPr>
      <w:r w:rsidRPr="00505F12">
        <w:rPr>
          <w:color w:val="242424"/>
          <w:sz w:val="24"/>
          <w:szCs w:val="24"/>
        </w:rPr>
        <w:t>— опасность (в узком смысле слова) — действительная возможность причинения зла и нанесения ущерба;</w:t>
      </w:r>
    </w:p>
    <w:p w14:paraId="6EE0E926" w14:textId="77777777" w:rsidR="00155C00" w:rsidRDefault="00155C00" w:rsidP="00155C00">
      <w:pPr>
        <w:numPr>
          <w:ilvl w:val="0"/>
          <w:numId w:val="10"/>
        </w:numPr>
        <w:spacing w:before="100" w:beforeAutospacing="1" w:after="100" w:afterAutospacing="1" w:line="276" w:lineRule="auto"/>
        <w:ind w:left="300" w:firstLine="225"/>
        <w:rPr>
          <w:color w:val="242424"/>
          <w:sz w:val="24"/>
          <w:szCs w:val="24"/>
        </w:rPr>
      </w:pPr>
      <w:r w:rsidRPr="00505F12">
        <w:rPr>
          <w:color w:val="242424"/>
          <w:sz w:val="24"/>
          <w:szCs w:val="24"/>
        </w:rPr>
        <w:t>— угроза — явно выраженное намерение нанести ущерб.</w:t>
      </w:r>
    </w:p>
    <w:p w14:paraId="455D4420" w14:textId="77777777" w:rsidR="00155C00" w:rsidRPr="00505F12" w:rsidRDefault="00155C00" w:rsidP="00155C00">
      <w:pPr>
        <w:ind w:left="525"/>
        <w:rPr>
          <w:color w:val="242424"/>
          <w:sz w:val="24"/>
          <w:szCs w:val="24"/>
        </w:rPr>
      </w:pPr>
      <w:r w:rsidRPr="00505F12">
        <w:rPr>
          <w:i/>
          <w:iCs/>
          <w:color w:val="000000"/>
          <w:sz w:val="24"/>
          <w:szCs w:val="24"/>
        </w:rPr>
        <w:t>Характер и объем содержания угрозы</w:t>
      </w:r>
      <w:r w:rsidRPr="00505F12">
        <w:rPr>
          <w:color w:val="000000"/>
          <w:sz w:val="24"/>
          <w:szCs w:val="24"/>
        </w:rPr>
        <w:t xml:space="preserve"> обусловливаются:</w:t>
      </w:r>
    </w:p>
    <w:p w14:paraId="260B5A11" w14:textId="77777777" w:rsidR="00155C00" w:rsidRPr="00505F12" w:rsidRDefault="00155C00" w:rsidP="00155C00">
      <w:pPr>
        <w:numPr>
          <w:ilvl w:val="0"/>
          <w:numId w:val="11"/>
        </w:numPr>
        <w:spacing w:before="100" w:beforeAutospacing="1" w:after="100" w:afterAutospacing="1" w:line="276" w:lineRule="auto"/>
        <w:ind w:left="300" w:firstLine="225"/>
        <w:rPr>
          <w:color w:val="242424"/>
          <w:sz w:val="24"/>
          <w:szCs w:val="24"/>
        </w:rPr>
      </w:pPr>
      <w:r w:rsidRPr="00505F12">
        <w:rPr>
          <w:color w:val="242424"/>
          <w:sz w:val="24"/>
          <w:szCs w:val="24"/>
        </w:rPr>
        <w:t>— затрагиваемыми интересами страны, что отражает значимость этой угрозы;</w:t>
      </w:r>
    </w:p>
    <w:p w14:paraId="1C8AFADF" w14:textId="77777777" w:rsidR="00155C00" w:rsidRPr="00505F12" w:rsidRDefault="00155C00" w:rsidP="00155C00">
      <w:pPr>
        <w:numPr>
          <w:ilvl w:val="0"/>
          <w:numId w:val="11"/>
        </w:numPr>
        <w:spacing w:before="100" w:beforeAutospacing="1" w:after="100" w:afterAutospacing="1" w:line="276" w:lineRule="auto"/>
        <w:ind w:left="300" w:firstLine="225"/>
        <w:rPr>
          <w:color w:val="242424"/>
          <w:sz w:val="24"/>
          <w:szCs w:val="24"/>
        </w:rPr>
      </w:pPr>
      <w:r w:rsidRPr="00505F12">
        <w:rPr>
          <w:color w:val="242424"/>
          <w:sz w:val="24"/>
          <w:szCs w:val="24"/>
        </w:rPr>
        <w:t>— имеющимися обстоятельствами собственной уязвимости или защищенности, что определяет возможный потенциальный ущерб в случае реализации угрозы;</w:t>
      </w:r>
    </w:p>
    <w:p w14:paraId="1AC6F56F" w14:textId="77777777" w:rsidR="00155C00" w:rsidRPr="00505F12" w:rsidRDefault="00155C00" w:rsidP="00155C00">
      <w:pPr>
        <w:numPr>
          <w:ilvl w:val="0"/>
          <w:numId w:val="11"/>
        </w:numPr>
        <w:spacing w:before="100" w:beforeAutospacing="1" w:after="100" w:afterAutospacing="1" w:line="276" w:lineRule="auto"/>
        <w:ind w:left="300" w:firstLine="225"/>
        <w:rPr>
          <w:color w:val="242424"/>
          <w:sz w:val="24"/>
          <w:szCs w:val="24"/>
        </w:rPr>
      </w:pPr>
      <w:r w:rsidRPr="00505F12">
        <w:rPr>
          <w:color w:val="242424"/>
          <w:sz w:val="24"/>
          <w:szCs w:val="24"/>
        </w:rPr>
        <w:t>— временем и местом возникновения негативных условий и факторов;</w:t>
      </w:r>
    </w:p>
    <w:p w14:paraId="5DC2748C" w14:textId="77777777" w:rsidR="00155C00" w:rsidRDefault="00155C00" w:rsidP="00155C00">
      <w:pPr>
        <w:numPr>
          <w:ilvl w:val="0"/>
          <w:numId w:val="11"/>
        </w:numPr>
        <w:spacing w:before="100" w:beforeAutospacing="1" w:after="100" w:afterAutospacing="1" w:line="276" w:lineRule="auto"/>
        <w:ind w:left="300" w:firstLine="225"/>
        <w:rPr>
          <w:color w:val="242424"/>
          <w:sz w:val="24"/>
          <w:szCs w:val="24"/>
        </w:rPr>
      </w:pPr>
      <w:r w:rsidRPr="00505F12">
        <w:rPr>
          <w:color w:val="242424"/>
          <w:sz w:val="24"/>
          <w:szCs w:val="24"/>
        </w:rPr>
        <w:t>- намерениями, возможностями и волей со стороны субъекта угрозы —</w:t>
      </w:r>
      <w:r w:rsidRPr="00505F12">
        <w:rPr>
          <w:color w:val="000000"/>
          <w:sz w:val="24"/>
          <w:szCs w:val="24"/>
        </w:rPr>
        <w:t>существующего конкурента (противника).</w:t>
      </w:r>
    </w:p>
    <w:p w14:paraId="07FDF4CE" w14:textId="77777777" w:rsidR="00155C00" w:rsidRDefault="00155C00" w:rsidP="00155C00">
      <w:pPr>
        <w:rPr>
          <w:color w:val="242424"/>
          <w:sz w:val="24"/>
          <w:szCs w:val="24"/>
        </w:rPr>
      </w:pPr>
      <w:r w:rsidRPr="00D7196C">
        <w:rPr>
          <w:color w:val="000000"/>
          <w:sz w:val="24"/>
          <w:szCs w:val="24"/>
        </w:rPr>
        <w:t xml:space="preserve">В зависимости от </w:t>
      </w:r>
      <w:r w:rsidRPr="00D7196C">
        <w:rPr>
          <w:i/>
          <w:iCs/>
          <w:color w:val="000000"/>
          <w:sz w:val="24"/>
          <w:szCs w:val="24"/>
        </w:rPr>
        <w:t>места нахождения своего источника</w:t>
      </w:r>
      <w:r w:rsidRPr="00D7196C">
        <w:rPr>
          <w:color w:val="000000"/>
          <w:sz w:val="24"/>
          <w:szCs w:val="24"/>
        </w:rPr>
        <w:t xml:space="preserve"> угрозы бывают внутренние и внешние. Если угроза причинения вреда или ущерба возникает со стороны нашего государства или сограждан, то она выступает как </w:t>
      </w:r>
      <w:r w:rsidRPr="00D7196C">
        <w:rPr>
          <w:i/>
          <w:iCs/>
          <w:color w:val="000000"/>
          <w:sz w:val="24"/>
          <w:szCs w:val="24"/>
        </w:rPr>
        <w:t>внутренняя угроза.</w:t>
      </w:r>
      <w:r w:rsidRPr="00D7196C">
        <w:rPr>
          <w:color w:val="000000"/>
          <w:sz w:val="24"/>
          <w:szCs w:val="24"/>
        </w:rPr>
        <w:t xml:space="preserve"> Если же угроза исходит со стороны другого государства, как и его граждан, в каком бы месте те ни находились, такая угроза считается </w:t>
      </w:r>
      <w:r w:rsidRPr="00D7196C">
        <w:rPr>
          <w:i/>
          <w:iCs/>
          <w:color w:val="000000"/>
          <w:sz w:val="24"/>
          <w:szCs w:val="24"/>
        </w:rPr>
        <w:t>внешней.</w:t>
      </w:r>
      <w:r w:rsidRPr="00D7196C">
        <w:rPr>
          <w:color w:val="000000"/>
          <w:sz w:val="24"/>
          <w:szCs w:val="24"/>
        </w:rPr>
        <w:t xml:space="preserve"> Разделение угроз на эти виды имеет практическое значение, несмотря на то что в последнее время характер многих угроз становится интегрированным и трансграничным.</w:t>
      </w:r>
    </w:p>
    <w:p w14:paraId="34A5436D" w14:textId="77777777" w:rsidR="00155C00" w:rsidRDefault="00155C00" w:rsidP="00155C00">
      <w:pPr>
        <w:rPr>
          <w:color w:val="242424"/>
          <w:sz w:val="24"/>
          <w:szCs w:val="24"/>
        </w:rPr>
      </w:pPr>
      <w:r w:rsidRPr="00D7196C">
        <w:rPr>
          <w:color w:val="000000"/>
          <w:sz w:val="24"/>
          <w:szCs w:val="24"/>
        </w:rPr>
        <w:t xml:space="preserve">В зависимости от </w:t>
      </w:r>
      <w:r w:rsidRPr="00D7196C">
        <w:rPr>
          <w:i/>
          <w:iCs/>
          <w:color w:val="000000"/>
          <w:sz w:val="24"/>
          <w:szCs w:val="24"/>
        </w:rPr>
        <w:t>степени сформированности</w:t>
      </w:r>
      <w:r w:rsidRPr="00D7196C">
        <w:rPr>
          <w:color w:val="000000"/>
          <w:sz w:val="24"/>
          <w:szCs w:val="24"/>
        </w:rPr>
        <w:t xml:space="preserve"> различают потенциальные и реальные угрозы. </w:t>
      </w:r>
      <w:r w:rsidRPr="00D7196C">
        <w:rPr>
          <w:i/>
          <w:iCs/>
          <w:color w:val="000000"/>
          <w:sz w:val="24"/>
          <w:szCs w:val="24"/>
        </w:rPr>
        <w:t>Потенциальная угроза</w:t>
      </w:r>
      <w:r w:rsidRPr="00D7196C">
        <w:rPr>
          <w:color w:val="000000"/>
          <w:sz w:val="24"/>
          <w:szCs w:val="24"/>
        </w:rPr>
        <w:t xml:space="preserve"> является зарождением опасности, формированием некоторых предпосылок (возможностей) причинения вреда. </w:t>
      </w:r>
      <w:r w:rsidRPr="00D7196C">
        <w:rPr>
          <w:i/>
          <w:iCs/>
          <w:color w:val="000000"/>
          <w:sz w:val="24"/>
          <w:szCs w:val="24"/>
        </w:rPr>
        <w:t>Реальная угроза</w:t>
      </w:r>
      <w:r w:rsidRPr="00D7196C">
        <w:rPr>
          <w:color w:val="000000"/>
          <w:sz w:val="24"/>
          <w:szCs w:val="24"/>
        </w:rPr>
        <w:t xml:space="preserve"> — это уже сформировавшееся явление, когда для причинения вреда не хватает всего одного или немногих факторов и условий.</w:t>
      </w:r>
    </w:p>
    <w:p w14:paraId="4318761A" w14:textId="77777777" w:rsidR="00155C00" w:rsidRDefault="00155C00" w:rsidP="00155C00">
      <w:pPr>
        <w:rPr>
          <w:color w:val="242424"/>
          <w:sz w:val="24"/>
          <w:szCs w:val="24"/>
        </w:rPr>
      </w:pPr>
      <w:r w:rsidRPr="00D7196C">
        <w:rPr>
          <w:color w:val="000000"/>
          <w:sz w:val="24"/>
          <w:szCs w:val="24"/>
        </w:rPr>
        <w:t xml:space="preserve">В зависимости от субъективного восприятия угрозы могут быть мнимые, завышенные, заниженные, и, наконец, адекватные. </w:t>
      </w:r>
      <w:r w:rsidRPr="00D7196C">
        <w:rPr>
          <w:i/>
          <w:iCs/>
          <w:color w:val="000000"/>
          <w:sz w:val="24"/>
          <w:szCs w:val="24"/>
        </w:rPr>
        <w:t>Мнимая —</w:t>
      </w:r>
      <w:r w:rsidRPr="00D7196C">
        <w:rPr>
          <w:color w:val="000000"/>
          <w:sz w:val="24"/>
          <w:szCs w:val="24"/>
        </w:rPr>
        <w:t xml:space="preserve"> это ложная, надуманная или сформированная искусственно угроза, без реальных предпосылок для существования в реальной действительности.</w:t>
      </w:r>
    </w:p>
    <w:p w14:paraId="1C77A48E" w14:textId="77777777" w:rsidR="00155C00" w:rsidRDefault="00155C00" w:rsidP="00155C00">
      <w:pPr>
        <w:rPr>
          <w:color w:val="242424"/>
          <w:sz w:val="24"/>
          <w:szCs w:val="24"/>
        </w:rPr>
      </w:pPr>
      <w:r w:rsidRPr="00D7196C">
        <w:rPr>
          <w:color w:val="000000"/>
          <w:sz w:val="24"/>
          <w:szCs w:val="24"/>
        </w:rPr>
        <w:t xml:space="preserve">Под </w:t>
      </w:r>
      <w:r w:rsidRPr="00D7196C">
        <w:rPr>
          <w:i/>
          <w:iCs/>
          <w:color w:val="000000"/>
          <w:sz w:val="24"/>
          <w:szCs w:val="24"/>
        </w:rPr>
        <w:t>завышенной</w:t>
      </w:r>
      <w:r w:rsidRPr="00D7196C">
        <w:rPr>
          <w:color w:val="000000"/>
          <w:sz w:val="24"/>
          <w:szCs w:val="24"/>
        </w:rPr>
        <w:t xml:space="preserve"> угрозой понимают такую, параметры которой ниже воспринимаемых человеческим сознанием, соответственно у </w:t>
      </w:r>
      <w:r w:rsidRPr="00D7196C">
        <w:rPr>
          <w:i/>
          <w:iCs/>
          <w:color w:val="000000"/>
          <w:sz w:val="24"/>
          <w:szCs w:val="24"/>
        </w:rPr>
        <w:t>заниженной —</w:t>
      </w:r>
      <w:r w:rsidRPr="00D7196C">
        <w:rPr>
          <w:color w:val="000000"/>
          <w:sz w:val="24"/>
          <w:szCs w:val="24"/>
        </w:rPr>
        <w:t xml:space="preserve"> действительная угроза выше сознаваемой человеческим восприятием. В случае </w:t>
      </w:r>
      <w:r w:rsidRPr="00D7196C">
        <w:rPr>
          <w:i/>
          <w:iCs/>
          <w:color w:val="000000"/>
          <w:sz w:val="24"/>
          <w:szCs w:val="24"/>
        </w:rPr>
        <w:t>адекватной</w:t>
      </w:r>
      <w:r w:rsidRPr="00D7196C">
        <w:rPr>
          <w:color w:val="000000"/>
          <w:sz w:val="24"/>
          <w:szCs w:val="24"/>
        </w:rPr>
        <w:t xml:space="preserve"> угрозы реальные величины ее параметров в точности соответствуют их субъективному восприятию.</w:t>
      </w:r>
    </w:p>
    <w:p w14:paraId="34F09EA6" w14:textId="77777777" w:rsidR="00155C00" w:rsidRPr="00D7196C" w:rsidRDefault="00155C00" w:rsidP="00155C00">
      <w:pPr>
        <w:ind w:firstLine="709"/>
        <w:rPr>
          <w:color w:val="242424"/>
          <w:sz w:val="24"/>
          <w:szCs w:val="24"/>
        </w:rPr>
      </w:pPr>
      <w:r w:rsidRPr="00D7196C">
        <w:rPr>
          <w:color w:val="000000"/>
          <w:sz w:val="24"/>
          <w:szCs w:val="24"/>
        </w:rPr>
        <w:t xml:space="preserve">В зависимости от </w:t>
      </w:r>
      <w:r w:rsidRPr="00D7196C">
        <w:rPr>
          <w:i/>
          <w:iCs/>
          <w:color w:val="000000"/>
          <w:sz w:val="24"/>
          <w:szCs w:val="24"/>
        </w:rPr>
        <w:t>характера своего проявления</w:t>
      </w:r>
      <w:r w:rsidRPr="00D7196C">
        <w:rPr>
          <w:color w:val="000000"/>
          <w:sz w:val="24"/>
          <w:szCs w:val="24"/>
        </w:rPr>
        <w:t xml:space="preserve"> угрозы бывают природные (естественные) и антропогенные:</w:t>
      </w:r>
    </w:p>
    <w:p w14:paraId="0E030F97" w14:textId="77777777" w:rsidR="00155C00" w:rsidRPr="00D7196C" w:rsidRDefault="00155C00" w:rsidP="00155C00">
      <w:pPr>
        <w:numPr>
          <w:ilvl w:val="0"/>
          <w:numId w:val="12"/>
        </w:numPr>
        <w:spacing w:before="100" w:beforeAutospacing="1" w:after="100" w:afterAutospacing="1" w:line="276" w:lineRule="auto"/>
        <w:ind w:left="300" w:firstLine="225"/>
        <w:rPr>
          <w:color w:val="242424"/>
          <w:sz w:val="24"/>
          <w:szCs w:val="24"/>
        </w:rPr>
      </w:pPr>
      <w:r w:rsidRPr="00D7196C">
        <w:rPr>
          <w:color w:val="242424"/>
          <w:sz w:val="24"/>
          <w:szCs w:val="24"/>
        </w:rPr>
        <w:lastRenderedPageBreak/>
        <w:t xml:space="preserve">— </w:t>
      </w:r>
      <w:r w:rsidRPr="00D7196C">
        <w:rPr>
          <w:i/>
          <w:iCs/>
          <w:color w:val="242424"/>
          <w:sz w:val="24"/>
          <w:szCs w:val="24"/>
        </w:rPr>
        <w:t>природные угрозы</w:t>
      </w:r>
      <w:r w:rsidRPr="00D7196C">
        <w:rPr>
          <w:color w:val="242424"/>
          <w:sz w:val="24"/>
          <w:szCs w:val="24"/>
        </w:rPr>
        <w:t xml:space="preserve"> представляют собой совокупность естественных явлений, возникающих в природе и несущих опасности, независимо от деятельности человека;</w:t>
      </w:r>
    </w:p>
    <w:p w14:paraId="2679B9B2" w14:textId="77777777" w:rsidR="00155C00" w:rsidRPr="00D7196C" w:rsidRDefault="00155C00" w:rsidP="00155C00">
      <w:pPr>
        <w:numPr>
          <w:ilvl w:val="0"/>
          <w:numId w:val="12"/>
        </w:numPr>
        <w:spacing w:before="100" w:beforeAutospacing="1" w:after="100" w:afterAutospacing="1" w:line="276" w:lineRule="auto"/>
        <w:ind w:left="300" w:firstLine="225"/>
        <w:rPr>
          <w:color w:val="242424"/>
          <w:sz w:val="24"/>
          <w:szCs w:val="24"/>
        </w:rPr>
      </w:pPr>
      <w:r w:rsidRPr="00D7196C">
        <w:rPr>
          <w:color w:val="242424"/>
          <w:sz w:val="24"/>
          <w:szCs w:val="24"/>
        </w:rPr>
        <w:t xml:space="preserve">— </w:t>
      </w:r>
      <w:r w:rsidRPr="00D7196C">
        <w:rPr>
          <w:i/>
          <w:iCs/>
          <w:color w:val="242424"/>
          <w:sz w:val="24"/>
          <w:szCs w:val="24"/>
        </w:rPr>
        <w:t>антропогенные угрозы</w:t>
      </w:r>
      <w:r w:rsidRPr="00D7196C">
        <w:rPr>
          <w:color w:val="242424"/>
          <w:sz w:val="24"/>
          <w:szCs w:val="24"/>
        </w:rPr>
        <w:t xml:space="preserve"> формируются в процессе определенного воздействия на окружающую среду человека.</w:t>
      </w:r>
    </w:p>
    <w:p w14:paraId="26D5B117" w14:textId="77777777" w:rsidR="00155C00" w:rsidRPr="00D7196C" w:rsidRDefault="00155C00" w:rsidP="00155C00">
      <w:pPr>
        <w:ind w:firstLine="709"/>
        <w:rPr>
          <w:color w:val="242424"/>
          <w:sz w:val="24"/>
          <w:szCs w:val="24"/>
        </w:rPr>
      </w:pPr>
      <w:r w:rsidRPr="00D7196C">
        <w:rPr>
          <w:color w:val="242424"/>
          <w:sz w:val="24"/>
          <w:szCs w:val="24"/>
        </w:rPr>
        <w:t>Угрозы классифицируются также и в зависимости от масштаба, поскольку могут проявляться на различных уровнях (масштабах): глобальном, национальном, региональном и локальном (или местном).</w:t>
      </w:r>
    </w:p>
    <w:p w14:paraId="6EF78782" w14:textId="77777777" w:rsidR="00155C00" w:rsidRPr="00D7196C" w:rsidRDefault="00155C00" w:rsidP="00155C00">
      <w:pPr>
        <w:ind w:firstLine="709"/>
        <w:rPr>
          <w:color w:val="242424"/>
          <w:sz w:val="24"/>
          <w:szCs w:val="24"/>
        </w:rPr>
      </w:pPr>
      <w:r w:rsidRPr="00D7196C">
        <w:rPr>
          <w:color w:val="242424"/>
          <w:sz w:val="24"/>
          <w:szCs w:val="24"/>
        </w:rPr>
        <w:t>Для Российской Федерации, имеющей большую территорию и сложную вертикаль управления, целесообразно классифицировать их по масштабности и глубине потенциального воздействия. В связи с этим их подразделяют на федеральные, возникающие и проявляющие себя в масштабах всей страны, региональные, действующие в масштабах регионов, экономических районов, федеральных округов, субъектов Федерации, и местные, актуализируемые лишь в пределах муниципального образования.</w:t>
      </w:r>
    </w:p>
    <w:p w14:paraId="2916835C" w14:textId="77777777" w:rsidR="00155C00" w:rsidRDefault="00155C00" w:rsidP="00155C00">
      <w:pPr>
        <w:spacing w:line="225" w:lineRule="atLeast"/>
        <w:ind w:left="300"/>
        <w:rPr>
          <w:rFonts w:ascii="&amp;quot" w:hAnsi="&amp;quot"/>
          <w:color w:val="242424"/>
          <w:sz w:val="20"/>
          <w:szCs w:val="20"/>
        </w:rPr>
      </w:pPr>
      <w:r>
        <w:rPr>
          <w:rFonts w:ascii="&amp;quot" w:hAnsi="&amp;quot"/>
          <w:noProof/>
          <w:color w:val="242424"/>
          <w:sz w:val="20"/>
          <w:szCs w:val="20"/>
        </w:rPr>
        <w:drawing>
          <wp:inline distT="0" distB="0" distL="0" distR="0" wp14:anchorId="06786A3E" wp14:editId="549073DC">
            <wp:extent cx="4363720" cy="5257243"/>
            <wp:effectExtent l="0" t="0" r="0" b="63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еппрпро.png"/>
                    <pic:cNvPicPr/>
                  </pic:nvPicPr>
                  <pic:blipFill>
                    <a:blip r:embed="rId16">
                      <a:extLst>
                        <a:ext uri="{28A0092B-C50C-407E-A947-70E740481C1C}">
                          <a14:useLocalDpi xmlns:a14="http://schemas.microsoft.com/office/drawing/2010/main" val="0"/>
                        </a:ext>
                      </a:extLst>
                    </a:blip>
                    <a:stretch>
                      <a:fillRect/>
                    </a:stretch>
                  </pic:blipFill>
                  <pic:spPr>
                    <a:xfrm>
                      <a:off x="0" y="0"/>
                      <a:ext cx="4366165" cy="5260189"/>
                    </a:xfrm>
                    <a:prstGeom prst="rect">
                      <a:avLst/>
                    </a:prstGeom>
                  </pic:spPr>
                </pic:pic>
              </a:graphicData>
            </a:graphic>
          </wp:inline>
        </w:drawing>
      </w:r>
    </w:p>
    <w:p w14:paraId="5FBA2115" w14:textId="77777777" w:rsidR="00155C00" w:rsidRDefault="00155C00" w:rsidP="00155C00">
      <w:pPr>
        <w:ind w:firstLine="709"/>
        <w:rPr>
          <w:color w:val="242424"/>
          <w:sz w:val="24"/>
          <w:szCs w:val="24"/>
        </w:rPr>
      </w:pPr>
      <w:r w:rsidRPr="006F5478">
        <w:rPr>
          <w:color w:val="242424"/>
          <w:sz w:val="24"/>
          <w:szCs w:val="24"/>
          <w:u w:val="single"/>
        </w:rPr>
        <w:t>Ранжирование</w:t>
      </w:r>
      <w:r w:rsidRPr="006F5478">
        <w:rPr>
          <w:color w:val="242424"/>
          <w:sz w:val="24"/>
          <w:szCs w:val="24"/>
        </w:rPr>
        <w:t xml:space="preserve"> – это расположение объектов в порядке возрастания или убывания какого-либо присущего им свойства.</w:t>
      </w:r>
    </w:p>
    <w:p w14:paraId="02941978" w14:textId="77777777" w:rsidR="00155C00" w:rsidRDefault="00155C00" w:rsidP="00155C00">
      <w:pPr>
        <w:ind w:firstLine="709"/>
        <w:rPr>
          <w:color w:val="242424"/>
          <w:sz w:val="24"/>
          <w:szCs w:val="24"/>
        </w:rPr>
      </w:pPr>
      <w:r w:rsidRPr="006F5478">
        <w:rPr>
          <w:color w:val="242424"/>
          <w:sz w:val="24"/>
          <w:szCs w:val="24"/>
        </w:rPr>
        <w:lastRenderedPageBreak/>
        <w:t>Ранжирование позволяет выбрать из исследуемой совокупности факторов наиболее существенные. Результатом проведения ранжирования является ранжировка. Достоинством метода является его простота, а недостатком – ограниче</w:t>
      </w:r>
      <w:r>
        <w:rPr>
          <w:color w:val="242424"/>
          <w:sz w:val="24"/>
          <w:szCs w:val="24"/>
        </w:rPr>
        <w:t>нные возможности использования.</w:t>
      </w:r>
    </w:p>
    <w:p w14:paraId="06A1C738" w14:textId="77777777" w:rsidR="00155C00" w:rsidRDefault="00155C00" w:rsidP="00155C00">
      <w:pPr>
        <w:ind w:firstLine="709"/>
        <w:rPr>
          <w:color w:val="242424"/>
          <w:sz w:val="24"/>
          <w:szCs w:val="24"/>
        </w:rPr>
      </w:pPr>
      <w:r w:rsidRPr="006F5478">
        <w:rPr>
          <w:color w:val="242424"/>
          <w:sz w:val="24"/>
          <w:szCs w:val="24"/>
        </w:rPr>
        <w:t>Одним из важных переходов к анализу угрозы является классификация и ранжирование угроз по их характеру и степени той опас</w:t>
      </w:r>
      <w:r>
        <w:rPr>
          <w:color w:val="242424"/>
          <w:sz w:val="24"/>
          <w:szCs w:val="24"/>
        </w:rPr>
        <w:t>ности, которую они представляют:</w:t>
      </w:r>
    </w:p>
    <w:p w14:paraId="076472C9" w14:textId="77777777" w:rsidR="00155C00" w:rsidRDefault="00155C00" w:rsidP="00155C00">
      <w:pPr>
        <w:ind w:firstLine="709"/>
        <w:rPr>
          <w:color w:val="242424"/>
          <w:sz w:val="24"/>
          <w:szCs w:val="24"/>
        </w:rPr>
      </w:pPr>
      <w:r w:rsidRPr="006F5478">
        <w:rPr>
          <w:color w:val="242424"/>
          <w:sz w:val="24"/>
          <w:szCs w:val="24"/>
        </w:rPr>
        <w:t xml:space="preserve">1.По степени тяжести последствий угрозы бывают с высокой, значительной, средней и низкой </w:t>
      </w:r>
      <w:r>
        <w:rPr>
          <w:color w:val="242424"/>
          <w:sz w:val="24"/>
          <w:szCs w:val="24"/>
        </w:rPr>
        <w:t>тяжестью последствий;</w:t>
      </w:r>
    </w:p>
    <w:p w14:paraId="33943F69" w14:textId="77777777" w:rsidR="00155C00" w:rsidRDefault="00155C00" w:rsidP="00155C00">
      <w:pPr>
        <w:ind w:firstLine="709"/>
        <w:rPr>
          <w:color w:val="242424"/>
          <w:sz w:val="24"/>
          <w:szCs w:val="24"/>
        </w:rPr>
      </w:pPr>
      <w:r w:rsidRPr="006F5478">
        <w:rPr>
          <w:color w:val="242424"/>
          <w:sz w:val="24"/>
          <w:szCs w:val="24"/>
        </w:rPr>
        <w:t>2 По степени вероятности угрозы могут б</w:t>
      </w:r>
      <w:r>
        <w:rPr>
          <w:color w:val="242424"/>
          <w:sz w:val="24"/>
          <w:szCs w:val="24"/>
        </w:rPr>
        <w:t>ыть маловероятными и реальными;</w:t>
      </w:r>
    </w:p>
    <w:p w14:paraId="595164C8" w14:textId="77777777" w:rsidR="00155C00" w:rsidRPr="006F5478" w:rsidRDefault="00155C00" w:rsidP="00155C00">
      <w:pPr>
        <w:ind w:firstLine="709"/>
        <w:rPr>
          <w:color w:val="242424"/>
          <w:sz w:val="24"/>
          <w:szCs w:val="24"/>
        </w:rPr>
      </w:pPr>
      <w:r w:rsidRPr="006F5478">
        <w:rPr>
          <w:color w:val="242424"/>
          <w:sz w:val="24"/>
          <w:szCs w:val="24"/>
        </w:rPr>
        <w:t>3 По виду ущерба – угрозы, реализация которых несет прямой ущерб и угрозы, реализация кото</w:t>
      </w:r>
      <w:r>
        <w:rPr>
          <w:color w:val="242424"/>
          <w:sz w:val="24"/>
          <w:szCs w:val="24"/>
        </w:rPr>
        <w:t>рых приведет к упущенной выгоде;</w:t>
      </w:r>
    </w:p>
    <w:p w14:paraId="2294241A" w14:textId="77777777" w:rsidR="00155C00" w:rsidRPr="00016641" w:rsidRDefault="00155C00" w:rsidP="00155C00">
      <w:pPr>
        <w:rPr>
          <w:b/>
        </w:rPr>
      </w:pPr>
      <w:r w:rsidRPr="00016641">
        <w:rPr>
          <w:b/>
        </w:rPr>
        <w:t>27.  Методы оценки и анализа рисков и угроз в сфере экономической безопасности.</w:t>
      </w:r>
    </w:p>
    <w:p w14:paraId="2839ABF3" w14:textId="77777777" w:rsidR="00155C00" w:rsidRDefault="00155C00" w:rsidP="00155C00">
      <w:pPr>
        <w:ind w:firstLine="709"/>
      </w:pPr>
      <w:r w:rsidRPr="002B5D9E">
        <w:rPr>
          <w:b/>
          <w:bCs/>
        </w:rPr>
        <w:t>ОЦЕНКА</w:t>
      </w:r>
      <w:r w:rsidRPr="002B5D9E">
        <w:t> — высказывание, устанавливающее абсолютную или сравнител</w:t>
      </w:r>
      <w:r>
        <w:t xml:space="preserve">ьную ценность какого-то объекта. </w:t>
      </w:r>
    </w:p>
    <w:p w14:paraId="47864D16" w14:textId="77777777" w:rsidR="00155C00" w:rsidRDefault="00155C00" w:rsidP="00155C00">
      <w:pPr>
        <w:ind w:firstLine="709"/>
      </w:pPr>
      <w:r w:rsidRPr="002B5D9E">
        <w:rPr>
          <w:b/>
          <w:bCs/>
        </w:rPr>
        <w:t>АНАЛИЗ</w:t>
      </w:r>
      <w:r w:rsidRPr="002B5D9E">
        <w:t> (от греч. analysis - разложение) метод научного исследования (познания) явлений и процессов, в основе которого лежит изучение составных частей, элементов изучаемой системы.</w:t>
      </w:r>
    </w:p>
    <w:p w14:paraId="06482D99" w14:textId="77777777" w:rsidR="00155C00" w:rsidRDefault="00155C00" w:rsidP="00155C00">
      <w:pPr>
        <w:ind w:firstLine="709"/>
      </w:pPr>
      <w:r w:rsidRPr="002B5D9E">
        <w:rPr>
          <w:b/>
          <w:u w:val="single"/>
        </w:rPr>
        <w:t>Риск</w:t>
      </w:r>
      <w:r w:rsidRPr="002B5D9E">
        <w:t xml:space="preserve"> — это возможность наступления событий с </w:t>
      </w:r>
      <w:proofErr w:type="gramStart"/>
      <w:r w:rsidRPr="002B5D9E">
        <w:t>отрица- тельными</w:t>
      </w:r>
      <w:proofErr w:type="gramEnd"/>
      <w:r w:rsidRPr="002B5D9E">
        <w:t xml:space="preserve"> последствиями в результате определенных решений или действий.</w:t>
      </w:r>
    </w:p>
    <w:p w14:paraId="1A09E994" w14:textId="77777777" w:rsidR="00155C00" w:rsidRDefault="00155C00" w:rsidP="00155C00">
      <w:pPr>
        <w:ind w:firstLine="709"/>
      </w:pPr>
      <w:r w:rsidRPr="002B5D9E">
        <w:rPr>
          <w:b/>
        </w:rPr>
        <w:t>Уроза экономической безопасности</w:t>
      </w:r>
      <w:r w:rsidRPr="002B5D9E">
        <w:t xml:space="preserve"> - совокупность условий и факторов, создающих прямую или косвенную возможность нанесения ущерба национальным интересам Российской Ф</w:t>
      </w:r>
      <w:r>
        <w:t>едерации в экономической сфере.</w:t>
      </w:r>
    </w:p>
    <w:p w14:paraId="09527F94" w14:textId="77777777" w:rsidR="00155C00" w:rsidRPr="00016641" w:rsidRDefault="00155C00" w:rsidP="00155C00">
      <w:pPr>
        <w:ind w:firstLine="709"/>
      </w:pPr>
      <w:r w:rsidRPr="00016641">
        <w:t xml:space="preserve">Для определения уровня экономической безопасности используются разные методы. В обобщенном виде они могут быть представлены в виде 4 групп: </w:t>
      </w:r>
    </w:p>
    <w:p w14:paraId="3CF4F5B5" w14:textId="77777777" w:rsidR="00155C00" w:rsidRDefault="00155C00" w:rsidP="00155C00">
      <w:r w:rsidRPr="00016641">
        <w:rPr>
          <w:noProof/>
        </w:rPr>
        <w:lastRenderedPageBreak/>
        <w:drawing>
          <wp:anchor distT="0" distB="0" distL="114300" distR="114300" simplePos="0" relativeHeight="251659264" behindDoc="0" locked="0" layoutInCell="1" allowOverlap="1" wp14:anchorId="44B9A69F" wp14:editId="213A0A97">
            <wp:simplePos x="0" y="0"/>
            <wp:positionH relativeFrom="column">
              <wp:posOffset>0</wp:posOffset>
            </wp:positionH>
            <wp:positionV relativeFrom="paragraph">
              <wp:posOffset>167640</wp:posOffset>
            </wp:positionV>
            <wp:extent cx="3975100" cy="1422400"/>
            <wp:effectExtent l="0" t="0" r="0" b="0"/>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975100" cy="1422400"/>
                    </a:xfrm>
                    <a:prstGeom prst="rect">
                      <a:avLst/>
                    </a:prstGeom>
                  </pic:spPr>
                </pic:pic>
              </a:graphicData>
            </a:graphic>
          </wp:anchor>
        </w:drawing>
      </w:r>
    </w:p>
    <w:p w14:paraId="1C82E949" w14:textId="77777777" w:rsidR="00155C00" w:rsidRPr="00016641" w:rsidRDefault="00155C00" w:rsidP="00155C00">
      <w:r w:rsidRPr="00016641">
        <w:t>Также, кроме основных методов оценки экономической безопасности, существует ряд и других методик, которые представлены на рисунке 2.</w:t>
      </w:r>
    </w:p>
    <w:p w14:paraId="653C68C3" w14:textId="77777777" w:rsidR="00155C00" w:rsidRPr="00016641" w:rsidRDefault="00155C00" w:rsidP="00155C00">
      <w:pPr>
        <w:ind w:firstLine="709"/>
      </w:pPr>
      <w:r w:rsidRPr="00016641">
        <w:rPr>
          <w:noProof/>
        </w:rPr>
        <w:drawing>
          <wp:anchor distT="0" distB="0" distL="114300" distR="114300" simplePos="0" relativeHeight="251660288" behindDoc="0" locked="0" layoutInCell="1" allowOverlap="1" wp14:anchorId="4AB4FAC0" wp14:editId="1C0484EC">
            <wp:simplePos x="0" y="0"/>
            <wp:positionH relativeFrom="column">
              <wp:posOffset>0</wp:posOffset>
            </wp:positionH>
            <wp:positionV relativeFrom="paragraph">
              <wp:posOffset>168275</wp:posOffset>
            </wp:positionV>
            <wp:extent cx="3683000" cy="2146300"/>
            <wp:effectExtent l="0" t="0" r="0"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8">
                      <a:extLst>
                        <a:ext uri="{28A0092B-C50C-407E-A947-70E740481C1C}">
                          <a14:useLocalDpi xmlns:a14="http://schemas.microsoft.com/office/drawing/2010/main" val="0"/>
                        </a:ext>
                      </a:extLst>
                    </a:blip>
                    <a:stretch>
                      <a:fillRect/>
                    </a:stretch>
                  </pic:blipFill>
                  <pic:spPr>
                    <a:xfrm>
                      <a:off x="0" y="0"/>
                      <a:ext cx="3683000" cy="2146300"/>
                    </a:xfrm>
                    <a:prstGeom prst="rect">
                      <a:avLst/>
                    </a:prstGeom>
                  </pic:spPr>
                </pic:pic>
              </a:graphicData>
            </a:graphic>
          </wp:anchor>
        </w:drawing>
      </w:r>
      <w:r w:rsidRPr="00016641">
        <w:t>Рассмотрим более подробно каждый метод:</w:t>
      </w:r>
    </w:p>
    <w:p w14:paraId="598BF979" w14:textId="77777777" w:rsidR="00155C00" w:rsidRPr="008B2566" w:rsidRDefault="00155C00" w:rsidP="00155C00">
      <w:pPr>
        <w:pStyle w:val="a3"/>
        <w:numPr>
          <w:ilvl w:val="1"/>
          <w:numId w:val="10"/>
        </w:numPr>
        <w:spacing w:before="100" w:beforeAutospacing="1" w:after="100" w:afterAutospacing="1" w:line="360" w:lineRule="auto"/>
        <w:jc w:val="both"/>
        <w:rPr>
          <w:rFonts w:ascii="Times New Roman" w:hAnsi="Times New Roman" w:cs="Times New Roman"/>
        </w:rPr>
      </w:pPr>
      <w:r w:rsidRPr="008B2566">
        <w:rPr>
          <w:rFonts w:ascii="Times New Roman" w:hAnsi="Times New Roman" w:cs="Times New Roman"/>
        </w:rPr>
        <w:t>Метод анализа и обработки сценариев</w:t>
      </w:r>
    </w:p>
    <w:p w14:paraId="69EE81BA" w14:textId="77777777" w:rsidR="00155C00" w:rsidRDefault="00155C00" w:rsidP="00155C00">
      <w:pPr>
        <w:ind w:firstLine="709"/>
      </w:pPr>
      <w:r w:rsidRPr="008B2566">
        <w:t>Сущность данного метода заключается в организации взаимодействия высококвалифицированных специалистов всевозможных областей в разработке и заключении сложного для формализации социально-политических и социально-экономических задач с внедрением передового математического моделирования.</w:t>
      </w:r>
    </w:p>
    <w:p w14:paraId="7DF3B68D" w14:textId="77777777" w:rsidR="00155C00" w:rsidRPr="008B2566" w:rsidRDefault="00155C00" w:rsidP="00155C00">
      <w:pPr>
        <w:pStyle w:val="a3"/>
        <w:numPr>
          <w:ilvl w:val="1"/>
          <w:numId w:val="10"/>
        </w:numPr>
        <w:spacing w:before="100" w:beforeAutospacing="1" w:after="100" w:afterAutospacing="1" w:line="360" w:lineRule="auto"/>
        <w:jc w:val="both"/>
        <w:rPr>
          <w:rFonts w:ascii="Times New Roman" w:hAnsi="Times New Roman" w:cs="Times New Roman"/>
        </w:rPr>
      </w:pPr>
      <w:r w:rsidRPr="008B2566">
        <w:rPr>
          <w:rFonts w:ascii="Times New Roman" w:hAnsi="Times New Roman" w:cs="Times New Roman"/>
        </w:rPr>
        <w:t>Методы оптимизации</w:t>
      </w:r>
    </w:p>
    <w:p w14:paraId="09AF3457" w14:textId="77777777" w:rsidR="00155C00" w:rsidRDefault="00155C00" w:rsidP="00155C00">
      <w:pPr>
        <w:ind w:firstLine="709"/>
      </w:pPr>
      <w:r w:rsidRPr="008B2566">
        <w:t xml:space="preserve">Как правило, данные методы применяются в аналитическом описании изученных процессов для синтеза любого избранного аспекта финансовой защищенности. Данный вариант значимо ограничивает сферу охвата критериев, потому что настоящие процессы становления государств </w:t>
      </w:r>
      <w:r w:rsidRPr="008B2566">
        <w:lastRenderedPageBreak/>
        <w:t>характеризуются почти всеми показателями, некоторые из них, не могут быть количественно отнесены в простой аналитической форме.</w:t>
      </w:r>
    </w:p>
    <w:p w14:paraId="21779D7D" w14:textId="77777777" w:rsidR="00155C00" w:rsidRPr="008B2566" w:rsidRDefault="00155C00" w:rsidP="00155C00">
      <w:pPr>
        <w:ind w:firstLine="709"/>
      </w:pPr>
      <w:r w:rsidRPr="008B2566">
        <w:t>3.</w:t>
      </w:r>
      <w:r>
        <w:t xml:space="preserve"> </w:t>
      </w:r>
      <w:r w:rsidRPr="008B2566">
        <w:t>Теоретико-игровые методы</w:t>
      </w:r>
    </w:p>
    <w:p w14:paraId="04E17A83" w14:textId="77777777" w:rsidR="00155C00" w:rsidRDefault="00155C00" w:rsidP="00155C00">
      <w:pPr>
        <w:ind w:firstLine="709"/>
      </w:pPr>
      <w:r w:rsidRPr="008B2566">
        <w:t>Данные методы с целью рассмотрения двусторонних и многосторонних остроконфликтных ситуаций и синтеза характеристик управления конфликтующих сторон с учетом их воздействия друг на друга. Эти методы предоставляют отличные результаты в тех вариантах, когда настоящие процессы имеют все шансы быть преобразованы в игры.</w:t>
      </w:r>
    </w:p>
    <w:p w14:paraId="5925AC9C" w14:textId="77777777" w:rsidR="00155C00" w:rsidRPr="008B2566" w:rsidRDefault="00155C00" w:rsidP="00155C00">
      <w:pPr>
        <w:pStyle w:val="a3"/>
        <w:numPr>
          <w:ilvl w:val="1"/>
          <w:numId w:val="10"/>
        </w:numPr>
        <w:spacing w:before="100" w:beforeAutospacing="1" w:after="100" w:afterAutospacing="1" w:line="276" w:lineRule="auto"/>
        <w:jc w:val="both"/>
        <w:rPr>
          <w:rFonts w:ascii="Times New Roman" w:hAnsi="Times New Roman" w:cs="Times New Roman"/>
        </w:rPr>
      </w:pPr>
      <w:r w:rsidRPr="008B2566">
        <w:rPr>
          <w:rFonts w:ascii="Times New Roman" w:hAnsi="Times New Roman" w:cs="Times New Roman"/>
        </w:rPr>
        <w:t>Методы распознавания образов</w:t>
      </w:r>
    </w:p>
    <w:p w14:paraId="155BBF48" w14:textId="77777777" w:rsidR="00155C00" w:rsidRDefault="00155C00" w:rsidP="00155C00">
      <w:r w:rsidRPr="008B2566">
        <w:t>Точная база концепции распознавания образов предполагает собою набор методов математической статистики, теории вероятности, теории игр, концепции данных, статистической теории взаимосвязи.</w:t>
      </w:r>
    </w:p>
    <w:p w14:paraId="7BC5E221" w14:textId="77777777" w:rsidR="00155C00" w:rsidRPr="00016641" w:rsidRDefault="00155C00" w:rsidP="00155C00">
      <w:pPr>
        <w:ind w:firstLine="709"/>
      </w:pPr>
      <w:r w:rsidRPr="00016641">
        <w:t>5. Методы теории нечетких систем</w:t>
      </w:r>
    </w:p>
    <w:p w14:paraId="7180F5EF" w14:textId="77777777" w:rsidR="00155C00" w:rsidRPr="00016641" w:rsidRDefault="00155C00" w:rsidP="00155C00">
      <w:r w:rsidRPr="00016641">
        <w:t>Данные методы являются более передовыми средствами изучения сложных вопросов. Они дают возможность формализовать неправильные, несовершенные, зачастую двойственные познания, которые применяются в доводах специалистов, т.е. перевести компьютерную речь к естественному языку для специалистов. На сегодняшний день этот метод является одним из немногих математически работающих со смысловым содержанием наших слов.</w:t>
      </w:r>
    </w:p>
    <w:p w14:paraId="7B67CC07" w14:textId="77777777" w:rsidR="00155C00" w:rsidRPr="00016641" w:rsidRDefault="00155C00" w:rsidP="00155C00">
      <w:pPr>
        <w:ind w:firstLine="709"/>
      </w:pPr>
      <w:r w:rsidRPr="00016641">
        <w:t>6. Методы многомерного статистического анализа</w:t>
      </w:r>
    </w:p>
    <w:p w14:paraId="580B32A2" w14:textId="77777777" w:rsidR="00155C00" w:rsidRPr="00016641" w:rsidRDefault="00155C00" w:rsidP="00155C00">
      <w:pPr>
        <w:ind w:firstLine="709"/>
      </w:pPr>
      <w:r w:rsidRPr="00016641">
        <w:t>Суть данного метода состоит в переходе с начальной концепции, как правило высококоррелированных финансовых характеристик, к новейшим, ранее некоррелированным составляющим либо условиям, число которых менее, ограничивает целую или предельно вероятную часть изменчивости начальных характеристик. Данная задача целиком удовлетворена методом компонентного анализа, который относится к одному из методов факторного анализа.</w:t>
      </w:r>
    </w:p>
    <w:p w14:paraId="40A26810" w14:textId="77777777" w:rsidR="00155C00" w:rsidRPr="00016641" w:rsidRDefault="00155C00" w:rsidP="00155C00">
      <w:pPr>
        <w:ind w:firstLine="709"/>
      </w:pPr>
      <w:r w:rsidRPr="00016641">
        <w:lastRenderedPageBreak/>
        <w:t>Каждый из данных методов оценки экономической безопасности имеет свои плюсы и минусы, которые выражаются в различной степени, в зависимости от существующего использованного материала, способностей компьютерных вычислений и присутствия надлежащего программного обеспечения. Поэтому более результативным считается совместное применение данных методов со стремительным и эластичным подключением конкретного метода в зависимости от проблемы.</w:t>
      </w:r>
    </w:p>
    <w:p w14:paraId="317F0747" w14:textId="77777777" w:rsidR="00155C00" w:rsidRPr="00016641" w:rsidRDefault="00155C00" w:rsidP="00155C00">
      <w:pPr>
        <w:ind w:firstLine="709"/>
      </w:pPr>
      <w:r w:rsidRPr="00016641">
        <w:t>Оценивая экономическую безопасность любого государства, в основном используют методы экспертной оценки. Данный метод предназначен для описания количественных и качественных характеристик изучаемых процессов</w:t>
      </w:r>
    </w:p>
    <w:p w14:paraId="714703FC" w14:textId="77777777" w:rsidR="00155C00" w:rsidRPr="00016641" w:rsidRDefault="00155C00" w:rsidP="00155C00">
      <w:pPr>
        <w:ind w:firstLine="709"/>
      </w:pPr>
      <w:r w:rsidRPr="00016641">
        <w:rPr>
          <w:noProof/>
        </w:rPr>
        <w:drawing>
          <wp:anchor distT="0" distB="0" distL="114300" distR="114300" simplePos="0" relativeHeight="251661312" behindDoc="0" locked="0" layoutInCell="1" allowOverlap="1" wp14:anchorId="746C1E29" wp14:editId="72CDEF39">
            <wp:simplePos x="0" y="0"/>
            <wp:positionH relativeFrom="column">
              <wp:posOffset>-76200</wp:posOffset>
            </wp:positionH>
            <wp:positionV relativeFrom="paragraph">
              <wp:posOffset>245110</wp:posOffset>
            </wp:positionV>
            <wp:extent cx="4602480" cy="2286000"/>
            <wp:effectExtent l="0" t="0" r="0" b="0"/>
            <wp:wrapTopAndBottom/>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9">
                      <a:extLst>
                        <a:ext uri="{28A0092B-C50C-407E-A947-70E740481C1C}">
                          <a14:useLocalDpi xmlns:a14="http://schemas.microsoft.com/office/drawing/2010/main" val="0"/>
                        </a:ext>
                      </a:extLst>
                    </a:blip>
                    <a:stretch>
                      <a:fillRect/>
                    </a:stretch>
                  </pic:blipFill>
                  <pic:spPr>
                    <a:xfrm>
                      <a:off x="0" y="0"/>
                      <a:ext cx="4602480" cy="2286000"/>
                    </a:xfrm>
                    <a:prstGeom prst="rect">
                      <a:avLst/>
                    </a:prstGeom>
                  </pic:spPr>
                </pic:pic>
              </a:graphicData>
            </a:graphic>
            <wp14:sizeRelH relativeFrom="margin">
              <wp14:pctWidth>0</wp14:pctWidth>
            </wp14:sizeRelH>
          </wp:anchor>
        </w:drawing>
      </w:r>
      <w:r w:rsidRPr="00016641">
        <w:t xml:space="preserve">Так же существует следующая группа методов, представленная на рисунке ниже.  </w:t>
      </w:r>
    </w:p>
    <w:p w14:paraId="4C70C88B" w14:textId="77777777" w:rsidR="00155C00" w:rsidRPr="00016641" w:rsidRDefault="00155C00" w:rsidP="00155C00"/>
    <w:p w14:paraId="1DCA48DA" w14:textId="77777777" w:rsidR="00155C00" w:rsidRPr="00565081" w:rsidRDefault="00155C00" w:rsidP="00155C00">
      <w:pPr>
        <w:rPr>
          <w:b/>
        </w:rPr>
      </w:pPr>
      <w:r w:rsidRPr="00565081">
        <w:rPr>
          <w:b/>
        </w:rPr>
        <w:t>28. Мероприятия по локализации и нейтрализации рисков и угроз в сфере экономической безопасности.</w:t>
      </w:r>
    </w:p>
    <w:p w14:paraId="74598A31" w14:textId="77777777" w:rsidR="00155C00" w:rsidRPr="00565081" w:rsidRDefault="00155C00" w:rsidP="00155C00">
      <w:r w:rsidRPr="00DB2469">
        <w:t>Локализация в</w:t>
      </w:r>
      <w:r>
        <w:t xml:space="preserve"> целом – </w:t>
      </w:r>
      <w:r w:rsidRPr="00DB2469">
        <w:t>это адаптация.</w:t>
      </w:r>
      <w:r w:rsidRPr="00DB2469">
        <w:br/>
      </w:r>
      <w:r w:rsidRPr="00565081">
        <w:t>Локализацию риска используют в тех случаях, когда удает</w:t>
      </w:r>
      <w:r>
        <w:t xml:space="preserve">ся достаточно четко и конкретно </w:t>
      </w:r>
      <w:r w:rsidRPr="00565081">
        <w:t>выявить источники риска.</w:t>
      </w:r>
    </w:p>
    <w:p w14:paraId="2A176014" w14:textId="77777777" w:rsidR="00155C00" w:rsidRPr="00565081" w:rsidRDefault="00155C00" w:rsidP="00155C00">
      <w:r w:rsidRPr="00565081">
        <w:t>Локализация рисков включает в себя:</w:t>
      </w:r>
    </w:p>
    <w:p w14:paraId="5DCDB6DB" w14:textId="77777777" w:rsidR="00155C00" w:rsidRPr="00565081" w:rsidRDefault="00155C00" w:rsidP="00155C00">
      <w:r w:rsidRPr="00565081">
        <w:t>- создание рисковых предприятий;</w:t>
      </w:r>
    </w:p>
    <w:p w14:paraId="37ECD65C" w14:textId="77777777" w:rsidR="00155C00" w:rsidRPr="00565081" w:rsidRDefault="00155C00" w:rsidP="00155C00">
      <w:r w:rsidRPr="00565081">
        <w:t>- выделение специальных подразделений внутри предприятия;</w:t>
      </w:r>
    </w:p>
    <w:p w14:paraId="13E8695B" w14:textId="77777777" w:rsidR="00155C00" w:rsidRPr="00565081" w:rsidRDefault="00155C00" w:rsidP="00155C00">
      <w:r w:rsidRPr="00565081">
        <w:lastRenderedPageBreak/>
        <w:t>- использование внутренних нормативов.</w:t>
      </w:r>
    </w:p>
    <w:p w14:paraId="561E8B0B" w14:textId="77777777" w:rsidR="00155C00" w:rsidRPr="00565081" w:rsidRDefault="00155C00" w:rsidP="00155C00">
      <w:r w:rsidRPr="00565081">
        <w:t>Использование внутренних нормативов предназначено для огр</w:t>
      </w:r>
      <w:r>
        <w:t xml:space="preserve">аничения наиболее опасных видов </w:t>
      </w:r>
      <w:r w:rsidRPr="00565081">
        <w:t>деятельности предприятия, что способствует минимизации рисков.</w:t>
      </w:r>
    </w:p>
    <w:p w14:paraId="6CC90DAB" w14:textId="77777777" w:rsidR="00155C00" w:rsidRPr="00565081" w:rsidRDefault="00155C00" w:rsidP="00155C00">
      <w:r w:rsidRPr="00565081">
        <w:t>Нейтрализация угроз безопасности выражает систему взгл</w:t>
      </w:r>
      <w:r>
        <w:t xml:space="preserve">ядов на проблему безопасности н </w:t>
      </w:r>
      <w:r w:rsidRPr="00565081">
        <w:t>различных этапах и уровнях деятельности.</w:t>
      </w:r>
    </w:p>
    <w:p w14:paraId="781E4FCE" w14:textId="77777777" w:rsidR="00155C00" w:rsidRPr="00565081" w:rsidRDefault="00155C00" w:rsidP="00155C00">
      <w:r w:rsidRPr="00565081">
        <w:t>Обеспечение экономической безопасности должно осу</w:t>
      </w:r>
      <w:r>
        <w:t xml:space="preserve">ществляться на основе следующих </w:t>
      </w:r>
      <w:r w:rsidRPr="00565081">
        <w:t>принципов:</w:t>
      </w:r>
    </w:p>
    <w:p w14:paraId="3DE88740" w14:textId="77777777" w:rsidR="00155C00" w:rsidRPr="00565081" w:rsidRDefault="00155C00" w:rsidP="00155C00">
      <w:r w:rsidRPr="00565081">
        <w:t>- Комплексность;</w:t>
      </w:r>
    </w:p>
    <w:p w14:paraId="1C996E01" w14:textId="77777777" w:rsidR="00155C00" w:rsidRPr="00565081" w:rsidRDefault="00155C00" w:rsidP="00155C00">
      <w:r w:rsidRPr="00565081">
        <w:t>- Своевременность;</w:t>
      </w:r>
    </w:p>
    <w:p w14:paraId="451DE857" w14:textId="77777777" w:rsidR="00155C00" w:rsidRPr="00565081" w:rsidRDefault="00155C00" w:rsidP="00155C00">
      <w:r w:rsidRPr="00565081">
        <w:t>- Активность;</w:t>
      </w:r>
    </w:p>
    <w:p w14:paraId="2767327D" w14:textId="77777777" w:rsidR="00155C00" w:rsidRPr="00565081" w:rsidRDefault="00155C00" w:rsidP="00155C00">
      <w:r w:rsidRPr="00565081">
        <w:t>- Законность;</w:t>
      </w:r>
    </w:p>
    <w:p w14:paraId="3D08B9EE" w14:textId="77777777" w:rsidR="00155C00" w:rsidRPr="00565081" w:rsidRDefault="00155C00" w:rsidP="00155C00">
      <w:r w:rsidRPr="00565081">
        <w:t>- Экономическая целесообразность и сопоставимост</w:t>
      </w:r>
      <w:r>
        <w:t xml:space="preserve">ь возможного ущерба и затрат на </w:t>
      </w:r>
      <w:r w:rsidRPr="00565081">
        <w:t>обеспечение безопасности (эффективность - стоимость).</w:t>
      </w:r>
    </w:p>
    <w:p w14:paraId="12D1B51B" w14:textId="77777777" w:rsidR="00155C00" w:rsidRPr="00565081" w:rsidRDefault="00155C00" w:rsidP="00155C00">
      <w:r w:rsidRPr="00565081">
        <w:t>Алгоритм создания системы обеспечения экономической безо</w:t>
      </w:r>
      <w:r>
        <w:t xml:space="preserve">пасности может быть представлен </w:t>
      </w:r>
      <w:r w:rsidRPr="00565081">
        <w:t>следующей последовательностью действий:</w:t>
      </w:r>
    </w:p>
    <w:p w14:paraId="121D97E4" w14:textId="77777777" w:rsidR="00155C00" w:rsidRPr="00565081" w:rsidRDefault="00155C00" w:rsidP="00155C00">
      <w:r w:rsidRPr="00565081">
        <w:t>- Всестороннее изучение рыночного сектора;</w:t>
      </w:r>
    </w:p>
    <w:p w14:paraId="1458B975" w14:textId="77777777" w:rsidR="00155C00" w:rsidRPr="00565081" w:rsidRDefault="00155C00" w:rsidP="00155C00">
      <w:r w:rsidRPr="00565081">
        <w:t>- Разработка комплекса мер, направленных на предупреждение, выявленных угроз или снижения</w:t>
      </w:r>
    </w:p>
    <w:p w14:paraId="2ACF76C0" w14:textId="77777777" w:rsidR="00155C00" w:rsidRPr="00565081" w:rsidRDefault="00155C00" w:rsidP="00155C00">
      <w:r w:rsidRPr="00565081">
        <w:t>ущерба;</w:t>
      </w:r>
    </w:p>
    <w:p w14:paraId="740B74E5" w14:textId="77777777" w:rsidR="00155C00" w:rsidRPr="00565081" w:rsidRDefault="00155C00" w:rsidP="00155C00">
      <w:r w:rsidRPr="00565081">
        <w:t>- Разработка организационной структуры системы безопасности;</w:t>
      </w:r>
    </w:p>
    <w:p w14:paraId="76906A87" w14:textId="77777777" w:rsidR="00155C00" w:rsidRPr="00565081" w:rsidRDefault="00155C00" w:rsidP="00155C00">
      <w:r w:rsidRPr="00565081">
        <w:t>-Организация контроля за соблюдением установленного режима экономической безопасности,</w:t>
      </w:r>
      <w:r>
        <w:t xml:space="preserve"> </w:t>
      </w:r>
      <w:r w:rsidRPr="00565081">
        <w:t>проводимого по методикам, разрабатываемым в организации.</w:t>
      </w:r>
    </w:p>
    <w:p w14:paraId="1D53A845" w14:textId="77777777" w:rsidR="00155C00" w:rsidRPr="00DB2469" w:rsidRDefault="00155C00" w:rsidP="00155C00">
      <w:pPr>
        <w:rPr>
          <w:u w:val="single"/>
        </w:rPr>
      </w:pPr>
      <w:r w:rsidRPr="00DB2469">
        <w:rPr>
          <w:u w:val="single"/>
        </w:rPr>
        <w:t>Методы экономической защиты включают:</w:t>
      </w:r>
    </w:p>
    <w:p w14:paraId="2D6B0FD9" w14:textId="77777777" w:rsidR="00155C00" w:rsidRPr="00565081" w:rsidRDefault="00155C00" w:rsidP="00155C00">
      <w:r w:rsidRPr="00565081">
        <w:t>- избежание риска;</w:t>
      </w:r>
    </w:p>
    <w:p w14:paraId="7F4BB4D2" w14:textId="77777777" w:rsidR="00155C00" w:rsidRPr="00565081" w:rsidRDefault="00155C00" w:rsidP="00155C00">
      <w:r w:rsidRPr="00565081">
        <w:t>- лимитирование концентрации риска;</w:t>
      </w:r>
    </w:p>
    <w:p w14:paraId="1664D6F3" w14:textId="77777777" w:rsidR="00155C00" w:rsidRPr="00565081" w:rsidRDefault="00155C00" w:rsidP="00155C00">
      <w:r w:rsidRPr="00565081">
        <w:t>- хеджирование;</w:t>
      </w:r>
    </w:p>
    <w:p w14:paraId="3596E917" w14:textId="77777777" w:rsidR="00155C00" w:rsidRPr="00565081" w:rsidRDefault="00155C00" w:rsidP="00155C00">
      <w:r w:rsidRPr="00565081">
        <w:t>- диверсификация;</w:t>
      </w:r>
    </w:p>
    <w:p w14:paraId="7978F5C3" w14:textId="77777777" w:rsidR="00155C00" w:rsidRPr="00565081" w:rsidRDefault="00155C00" w:rsidP="00155C00">
      <w:r w:rsidRPr="00565081">
        <w:lastRenderedPageBreak/>
        <w:t>- создание специальных резервных фондов;</w:t>
      </w:r>
    </w:p>
    <w:p w14:paraId="307934F3" w14:textId="77777777" w:rsidR="00155C00" w:rsidRPr="00016641" w:rsidRDefault="00155C00" w:rsidP="00155C00">
      <w:r w:rsidRPr="00565081">
        <w:t>- страхование.</w:t>
      </w:r>
    </w:p>
    <w:p w14:paraId="34F1128A" w14:textId="77777777" w:rsidR="00155C00" w:rsidRPr="008B53E6" w:rsidRDefault="00155C00" w:rsidP="00155C00">
      <w:pPr>
        <w:rPr>
          <w:b/>
        </w:rPr>
      </w:pPr>
      <w:r w:rsidRPr="006F49EF">
        <w:rPr>
          <w:b/>
        </w:rPr>
        <w:t>29. Оце</w:t>
      </w:r>
      <w:r>
        <w:rPr>
          <w:b/>
        </w:rPr>
        <w:t>нка ЭБ хозяйствующих субъектов.</w:t>
      </w:r>
    </w:p>
    <w:p w14:paraId="1F60FDD2" w14:textId="77777777" w:rsidR="00155C00" w:rsidRPr="00016641" w:rsidRDefault="00155C00" w:rsidP="00155C00">
      <w:pPr>
        <w:ind w:firstLine="709"/>
      </w:pPr>
      <w:r w:rsidRPr="00016641">
        <w:t>Необходимость обеспечения стабильного и устойчивого развития предприятия требует детального изучения вопросов экономической безопасности не только в краткосрочной, но и долгосрочной перспективе. Экономическая безопасность хозяйствующего субъекта в общем понимании направлена на защиту интересов предприятия и составляющих его деятельности: персонала, материальных и нематериальных ресурсов, финансовых активов, позиции на рынке, имиджа от негативного воздействия факторов внешней и внутренней среды.</w:t>
      </w:r>
    </w:p>
    <w:p w14:paraId="66F611EA" w14:textId="77777777" w:rsidR="00155C00" w:rsidRDefault="00155C00" w:rsidP="00155C00">
      <w:pPr>
        <w:ind w:firstLine="709"/>
        <w:rPr>
          <w:u w:val="single"/>
        </w:rPr>
      </w:pPr>
      <w:r>
        <w:rPr>
          <w:u w:val="single"/>
        </w:rPr>
        <w:t>Х</w:t>
      </w:r>
      <w:r w:rsidRPr="00664E02">
        <w:rPr>
          <w:u w:val="single"/>
        </w:rPr>
        <w:t>озяйствующий субъект</w:t>
      </w:r>
      <w:r>
        <w:t xml:space="preserve"> — коммерческая орга</w:t>
      </w:r>
      <w:r w:rsidRPr="00664E02">
        <w:t xml:space="preserve">низация, некоммерческая организация, осуществляющая деятельность, приносящую ей доход, индивидуальный предприниматель, иное физи- ческое лицо, не зарегистрированное в качестве индивидуального </w:t>
      </w:r>
      <w:proofErr w:type="gramStart"/>
      <w:r w:rsidRPr="00664E02">
        <w:t>пред- принимателя</w:t>
      </w:r>
      <w:proofErr w:type="gramEnd"/>
      <w:r w:rsidRPr="00664E02">
        <w:t>, но осуществляющее профессиональную деятельность, при- носящую доход, в соответствии с федеральными законами на основании государственной регистрации и (или) лицензии, а также в силу членства в саморегулируемой организации.</w:t>
      </w:r>
    </w:p>
    <w:p w14:paraId="091A39CB" w14:textId="77777777" w:rsidR="00155C00" w:rsidRPr="008B53E6" w:rsidRDefault="00155C00" w:rsidP="00155C00">
      <w:pPr>
        <w:ind w:firstLine="709"/>
      </w:pPr>
      <w:r w:rsidRPr="008B53E6">
        <w:rPr>
          <w:u w:val="single"/>
        </w:rPr>
        <w:t>Экономическая безопасность предприятия</w:t>
      </w:r>
      <w:r>
        <w:t xml:space="preserve"> — это состо</w:t>
      </w:r>
      <w:r w:rsidRPr="008B53E6">
        <w:t>яние наиболее эффективного использования ресурсов для предотвращения угроз и обеспе</w:t>
      </w:r>
      <w:r>
        <w:t>чения его стабильного фун</w:t>
      </w:r>
      <w:r w:rsidRPr="008B53E6">
        <w:t>ционирования.</w:t>
      </w:r>
    </w:p>
    <w:p w14:paraId="4E27D6EB" w14:textId="77777777" w:rsidR="00155C00" w:rsidRPr="00664E02" w:rsidRDefault="00155C00" w:rsidP="00155C00">
      <w:pPr>
        <w:ind w:firstLine="709"/>
      </w:pPr>
      <w:r w:rsidRPr="008B53E6">
        <w:t xml:space="preserve"> </w:t>
      </w:r>
      <w:r w:rsidRPr="00664E02">
        <w:rPr>
          <w:u w:val="single"/>
        </w:rPr>
        <w:t>Финансовая безопасность хозяйствующего субъекта</w:t>
      </w:r>
      <w:r w:rsidRPr="00664E02">
        <w:t xml:space="preserve"> характеризует такое состояние эффективного использования корпоративных ресурсов организации, при котором наблюдается рост финансовой рентабельности, качества использования основных и оборо</w:t>
      </w:r>
      <w:r>
        <w:t>тных средств, управления струк</w:t>
      </w:r>
      <w:r w:rsidRPr="00664E02">
        <w:t>турой капитала</w:t>
      </w:r>
    </w:p>
    <w:p w14:paraId="696CDBB9" w14:textId="77777777" w:rsidR="00155C00" w:rsidRPr="00664E02" w:rsidRDefault="00155C00" w:rsidP="00155C00">
      <w:pPr>
        <w:ind w:firstLine="709"/>
      </w:pPr>
      <w:r w:rsidRPr="00664E02">
        <w:rPr>
          <w:u w:val="single"/>
        </w:rPr>
        <w:t>Платежеспособность предприятия</w:t>
      </w:r>
      <w:r w:rsidRPr="00664E02">
        <w:t xml:space="preserve"> — </w:t>
      </w:r>
      <w:r>
        <w:t>это способность в срок и полно</w:t>
      </w:r>
      <w:r w:rsidRPr="00664E02">
        <w:t>стью погашать задолженность по креди</w:t>
      </w:r>
      <w:r>
        <w:t>там. Она является ключевым при</w:t>
      </w:r>
      <w:r w:rsidRPr="00664E02">
        <w:t>знаком устойчивого экономического пол</w:t>
      </w:r>
      <w:r>
        <w:t xml:space="preserve">ожения организации. На </w:t>
      </w:r>
      <w:r>
        <w:lastRenderedPageBreak/>
        <w:t>платеже</w:t>
      </w:r>
      <w:r w:rsidRPr="00664E02">
        <w:t>способность влияют следующие факторы: количество активов, достаточных для погашения имеющихся обязательств; степень ликвидности активов должна быть достаточной для их реализации при необходимости.</w:t>
      </w:r>
    </w:p>
    <w:p w14:paraId="103626B2" w14:textId="77777777" w:rsidR="00155C00" w:rsidRPr="008B53E6" w:rsidRDefault="00155C00" w:rsidP="00155C00">
      <w:pPr>
        <w:ind w:firstLine="709"/>
      </w:pPr>
      <w:r w:rsidRPr="00664E02">
        <w:rPr>
          <w:u w:val="single"/>
        </w:rPr>
        <w:t>Финансовая устойчивость предприятия</w:t>
      </w:r>
      <w:r w:rsidRPr="00664E02">
        <w:t xml:space="preserve"> — это способность субъекта хозяйствования функционировать и развиваться, сохранять равновесие своих активов и пассивов в изменяющейся внутренней и внешней среде.</w:t>
      </w:r>
    </w:p>
    <w:p w14:paraId="08773004" w14:textId="77777777" w:rsidR="00155C00" w:rsidRDefault="00155C00" w:rsidP="00155C00">
      <w:pPr>
        <w:ind w:firstLine="709"/>
      </w:pPr>
      <w:r w:rsidRPr="008B53E6">
        <w:t xml:space="preserve">Очевидно, что экономическая безопасность предприятия базируется на том, насколько эффективно службам данного предприятия удается предотвращать угрозы и устранять ущербы от негативных воздействий на различные аспекты экономической безопасности. </w:t>
      </w:r>
    </w:p>
    <w:p w14:paraId="5F79C984" w14:textId="77777777" w:rsidR="00155C00" w:rsidRPr="008B53E6" w:rsidRDefault="00155C00" w:rsidP="00155C00">
      <w:pPr>
        <w:ind w:firstLine="709"/>
      </w:pPr>
      <w:r>
        <w:t>Источ</w:t>
      </w:r>
      <w:r w:rsidRPr="008B53E6">
        <w:t>никами таких негативных воз</w:t>
      </w:r>
      <w:r>
        <w:t>действий могут являться осоз</w:t>
      </w:r>
      <w:r w:rsidRPr="008B53E6">
        <w:t>нанные или неосознанные действия людей, организаций, в том числе органов госуд</w:t>
      </w:r>
      <w:r>
        <w:t>арственной власти, международ</w:t>
      </w:r>
      <w:r w:rsidRPr="008B53E6">
        <w:t>ных организаций или предприятий-конкурентов, а также стечение объективных обстоятельств, как-то: состояние финансовой конъюнктуры на рынках данного предприятия, научные открытия и технологические разработки, форс- мажорные обстоятельства и т.д.</w:t>
      </w:r>
    </w:p>
    <w:p w14:paraId="5E34B268" w14:textId="77777777" w:rsidR="00155C00" w:rsidRPr="008B53E6" w:rsidRDefault="00155C00" w:rsidP="00155C00">
      <w:pPr>
        <w:ind w:firstLine="709"/>
      </w:pPr>
      <w:r w:rsidRPr="008B53E6">
        <w:t>В зависимости от субъективной обусловленности н</w:t>
      </w:r>
      <w:r>
        <w:t>ега</w:t>
      </w:r>
      <w:r w:rsidRPr="008B53E6">
        <w:t>тивных воздействий на э</w:t>
      </w:r>
      <w:r>
        <w:t>кономическую безопасность пред</w:t>
      </w:r>
      <w:r w:rsidRPr="008B53E6">
        <w:t xml:space="preserve">приятия может применяться следующая их </w:t>
      </w:r>
      <w:r w:rsidRPr="008B53E6">
        <w:rPr>
          <w:i/>
        </w:rPr>
        <w:t>классификация</w:t>
      </w:r>
      <w:r w:rsidRPr="008B53E6">
        <w:t>:</w:t>
      </w:r>
    </w:p>
    <w:p w14:paraId="26AD1760" w14:textId="77777777" w:rsidR="00155C00" w:rsidRPr="008B53E6" w:rsidRDefault="00155C00" w:rsidP="00155C00">
      <w:pPr>
        <w:ind w:firstLine="709"/>
      </w:pPr>
      <w:r w:rsidRPr="008B53E6">
        <w:t>1) объективные негативны</w:t>
      </w:r>
      <w:r>
        <w:t>е воздействия — такие негатив</w:t>
      </w:r>
      <w:r w:rsidRPr="008B53E6">
        <w:t>ные воздействия, которые возникают без участия и помимо воли предприятия или его служащих;</w:t>
      </w:r>
    </w:p>
    <w:p w14:paraId="59667E50" w14:textId="77777777" w:rsidR="00155C00" w:rsidRPr="008B53E6" w:rsidRDefault="00155C00" w:rsidP="00155C00">
      <w:pPr>
        <w:ind w:firstLine="709"/>
      </w:pPr>
      <w:r w:rsidRPr="008B53E6">
        <w:t>2) субъективные нег</w:t>
      </w:r>
      <w:r>
        <w:t>ативные воздействия — негатив</w:t>
      </w:r>
      <w:r w:rsidRPr="008B53E6">
        <w:t>ные воздействия, возникшие как следствие неэффективной работы предприятия в целом или его работников.</w:t>
      </w:r>
    </w:p>
    <w:p w14:paraId="4C08A4FE" w14:textId="77777777" w:rsidR="00155C00" w:rsidRPr="008B53E6" w:rsidRDefault="00155C00" w:rsidP="00155C00">
      <w:pPr>
        <w:ind w:firstLine="709"/>
      </w:pPr>
      <w:r w:rsidRPr="008B53E6">
        <w:rPr>
          <w:u w:val="single"/>
        </w:rPr>
        <w:t>Функциональные составляющие экономической безопасности предприятия</w:t>
      </w:r>
      <w:r w:rsidRPr="008B53E6">
        <w:t xml:space="preserve"> — это совокупность ос</w:t>
      </w:r>
      <w:r>
        <w:t>новных направле</w:t>
      </w:r>
      <w:r w:rsidRPr="008B53E6">
        <w:t>ний его экономической без</w:t>
      </w:r>
      <w:r>
        <w:t>опасности, существенно отличаю</w:t>
      </w:r>
      <w:r w:rsidRPr="008B53E6">
        <w:t>щихся друг от друга по своему содержанию.</w:t>
      </w:r>
    </w:p>
    <w:p w14:paraId="02AE8DA0" w14:textId="77777777" w:rsidR="00155C00" w:rsidRPr="008B53E6" w:rsidRDefault="00155C00" w:rsidP="00155C00">
      <w:pPr>
        <w:ind w:firstLine="709"/>
      </w:pPr>
      <w:r w:rsidRPr="008B53E6">
        <w:lastRenderedPageBreak/>
        <w:t>Примерная структура функциональных составляющих экономической безопасности предприятия:</w:t>
      </w:r>
    </w:p>
    <w:p w14:paraId="7D7BF56F" w14:textId="77777777" w:rsidR="00155C00" w:rsidRPr="008B53E6" w:rsidRDefault="00155C00" w:rsidP="00155C00">
      <w:pPr>
        <w:ind w:firstLine="709"/>
      </w:pPr>
      <w:r w:rsidRPr="008B53E6">
        <w:t>• финансовая;</w:t>
      </w:r>
    </w:p>
    <w:p w14:paraId="17839A04" w14:textId="77777777" w:rsidR="00155C00" w:rsidRPr="008B53E6" w:rsidRDefault="00155C00" w:rsidP="00155C00">
      <w:pPr>
        <w:ind w:firstLine="709"/>
      </w:pPr>
      <w:r w:rsidRPr="008B53E6">
        <w:t>• интеллектуальная и кадровая;</w:t>
      </w:r>
    </w:p>
    <w:p w14:paraId="2EB84B38" w14:textId="77777777" w:rsidR="00155C00" w:rsidRPr="008B53E6" w:rsidRDefault="00155C00" w:rsidP="00155C00">
      <w:pPr>
        <w:ind w:firstLine="709"/>
      </w:pPr>
      <w:r>
        <w:t>• технико-</w:t>
      </w:r>
      <w:r w:rsidRPr="008B53E6">
        <w:t>технологическая;</w:t>
      </w:r>
    </w:p>
    <w:p w14:paraId="6F2A6CEC" w14:textId="77777777" w:rsidR="00155C00" w:rsidRPr="008B53E6" w:rsidRDefault="00155C00" w:rsidP="00155C00">
      <w:pPr>
        <w:ind w:firstLine="709"/>
      </w:pPr>
      <w:r>
        <w:t>• политико-</w:t>
      </w:r>
      <w:r w:rsidRPr="008B53E6">
        <w:t>правовая;</w:t>
      </w:r>
    </w:p>
    <w:p w14:paraId="49A181CF" w14:textId="77777777" w:rsidR="00155C00" w:rsidRPr="008B53E6" w:rsidRDefault="00155C00" w:rsidP="00155C00">
      <w:pPr>
        <w:ind w:firstLine="709"/>
      </w:pPr>
      <w:r w:rsidRPr="008B53E6">
        <w:t>• экологическая;</w:t>
      </w:r>
    </w:p>
    <w:p w14:paraId="53FDC794" w14:textId="77777777" w:rsidR="00155C00" w:rsidRPr="008B53E6" w:rsidRDefault="00155C00" w:rsidP="00155C00">
      <w:pPr>
        <w:ind w:firstLine="709"/>
      </w:pPr>
      <w:r w:rsidRPr="008B53E6">
        <w:t>• информационная;</w:t>
      </w:r>
    </w:p>
    <w:p w14:paraId="49DE4963" w14:textId="77777777" w:rsidR="00155C00" w:rsidRPr="008B53E6" w:rsidRDefault="00155C00" w:rsidP="00155C00">
      <w:pPr>
        <w:ind w:firstLine="709"/>
      </w:pPr>
      <w:r w:rsidRPr="008B53E6">
        <w:t>• силовая.</w:t>
      </w:r>
    </w:p>
    <w:p w14:paraId="6FB245E3" w14:textId="77777777" w:rsidR="00155C00" w:rsidRDefault="00155C00" w:rsidP="00155C00">
      <w:pPr>
        <w:ind w:firstLine="709"/>
      </w:pPr>
      <w:r w:rsidRPr="008B53E6">
        <w:t>Каждая из вышепереч</w:t>
      </w:r>
      <w:r>
        <w:t>исленных функциональных состав</w:t>
      </w:r>
      <w:r w:rsidRPr="008B53E6">
        <w:t>ляющих экономической бе</w:t>
      </w:r>
      <w:r>
        <w:t>зопасности предприятия характе</w:t>
      </w:r>
      <w:r w:rsidRPr="008B53E6">
        <w:t>ризуется собственным со</w:t>
      </w:r>
      <w:r>
        <w:t>держанием, набором функциональ</w:t>
      </w:r>
      <w:r w:rsidRPr="008B53E6">
        <w:t>ных критериев и способами обеспечения.</w:t>
      </w:r>
    </w:p>
    <w:p w14:paraId="252FF706" w14:textId="77777777" w:rsidR="00155C00" w:rsidRPr="00664E02" w:rsidRDefault="00155C00" w:rsidP="00155C00">
      <w:pPr>
        <w:ind w:firstLine="709"/>
      </w:pPr>
      <w:r w:rsidRPr="00664E02">
        <w:t>Важное значение при проведении оценки экономической безопасности предприятия имеет выбор ее критерия, который можно определить</w:t>
      </w:r>
      <w:r>
        <w:t>,</w:t>
      </w:r>
      <w:r w:rsidRPr="00664E02">
        <w:t xml:space="preserve"> как признак или показатель, на основании которого может быть сделан вывод об уровне обеспеченной экономической безопасности. Данный критерий должен не только отражать наличие безоп</w:t>
      </w:r>
      <w:r>
        <w:t>асности, но и оценивать ее уро</w:t>
      </w:r>
      <w:r w:rsidRPr="00664E02">
        <w:t>вень. Оценка при этом может быть</w:t>
      </w:r>
      <w:r>
        <w:t>,</w:t>
      </w:r>
      <w:r w:rsidRPr="00664E02">
        <w:t xml:space="preserve"> как качественной, так и количественной.</w:t>
      </w:r>
    </w:p>
    <w:p w14:paraId="3C2467D6" w14:textId="77777777" w:rsidR="00155C00" w:rsidRPr="00664E02" w:rsidRDefault="00155C00" w:rsidP="00155C00">
      <w:pPr>
        <w:ind w:firstLine="709"/>
      </w:pPr>
      <w:r w:rsidRPr="00664E02">
        <w:t>Как правило, используются индик</w:t>
      </w:r>
      <w:r>
        <w:t>аторы — ключевые финансово-эко</w:t>
      </w:r>
      <w:r w:rsidRPr="00664E02">
        <w:t>номические показатели состояния предприятия, которые при превышении пороговых значений сигнализируют о том</w:t>
      </w:r>
      <w:r>
        <w:t>, что существует угроза хозяй</w:t>
      </w:r>
      <w:r w:rsidRPr="00664E02">
        <w:t>ственной деятельности предприятия.</w:t>
      </w:r>
    </w:p>
    <w:p w14:paraId="5BB06198" w14:textId="77777777" w:rsidR="00155C00" w:rsidRDefault="00155C00" w:rsidP="00155C00">
      <w:pPr>
        <w:ind w:firstLine="709"/>
      </w:pPr>
      <w:r w:rsidRPr="00664E02">
        <w:t>Для оценки ресурса безопасности предприятия в основном используются показатели финансовой устойчивости, бе</w:t>
      </w:r>
      <w:r>
        <w:t>зубыточности, ликвидности пред</w:t>
      </w:r>
      <w:r w:rsidRPr="00664E02">
        <w:t>приятия, его деловой активности, эффективности и многие другие.</w:t>
      </w:r>
    </w:p>
    <w:p w14:paraId="189CF0CB" w14:textId="77777777" w:rsidR="00155C00" w:rsidRPr="00664E02" w:rsidRDefault="00155C00" w:rsidP="00155C00">
      <w:pPr>
        <w:ind w:firstLine="709"/>
      </w:pPr>
      <w:r w:rsidRPr="00664E02">
        <w:t xml:space="preserve">под пороговыми значениями индикаторов экономической безопасности хозяйствующего субъекта понимаются количественные индикаторы, численно отражающие предельно допустимые с позиции обеспечения </w:t>
      </w:r>
      <w:r w:rsidRPr="00664E02">
        <w:lastRenderedPageBreak/>
        <w:t>экономической б</w:t>
      </w:r>
      <w:r>
        <w:t>езопасно</w:t>
      </w:r>
      <w:r w:rsidRPr="00664E02">
        <w:t xml:space="preserve">сти хозяйствующего субъекта величины, описывающие его хозяйственно- экономическую деятельность, несоблюдение которых нарушает его </w:t>
      </w:r>
      <w:proofErr w:type="gramStart"/>
      <w:r w:rsidRPr="00664E02">
        <w:t>нор- мальное</w:t>
      </w:r>
      <w:proofErr w:type="gramEnd"/>
      <w:r w:rsidRPr="00664E02">
        <w:t xml:space="preserve"> функционирование и развитие. Они должны:</w:t>
      </w:r>
    </w:p>
    <w:p w14:paraId="57CE56CA" w14:textId="77777777" w:rsidR="00155C00" w:rsidRPr="00664E02" w:rsidRDefault="00155C00" w:rsidP="00155C00">
      <w:pPr>
        <w:ind w:firstLine="709"/>
      </w:pPr>
      <w:r w:rsidRPr="00664E02">
        <w:t>— характеризовать сущностные, а не второстепенные черты состояния хозяйствующего субъекта и складывающи</w:t>
      </w:r>
      <w:r>
        <w:t>еся в ней пропорции между эле</w:t>
      </w:r>
      <w:r w:rsidRPr="00664E02">
        <w:t>ментами и факторами воспроизводства;</w:t>
      </w:r>
    </w:p>
    <w:p w14:paraId="21E46252" w14:textId="77777777" w:rsidR="00155C00" w:rsidRPr="00664E02" w:rsidRDefault="00155C00" w:rsidP="00155C00">
      <w:pPr>
        <w:ind w:firstLine="709"/>
      </w:pPr>
      <w:r w:rsidRPr="00664E02">
        <w:t>— отражать экономические интересы хозяйствующего субъекта;</w:t>
      </w:r>
    </w:p>
    <w:p w14:paraId="519C9C95" w14:textId="77777777" w:rsidR="00155C00" w:rsidRPr="00664E02" w:rsidRDefault="00155C00" w:rsidP="00155C00">
      <w:pPr>
        <w:ind w:firstLine="709"/>
      </w:pPr>
      <w:r w:rsidRPr="00664E02">
        <w:t>— выявлять наиболее вероятные уг</w:t>
      </w:r>
      <w:r>
        <w:t>розы нормальному функционирова</w:t>
      </w:r>
      <w:r w:rsidRPr="00664E02">
        <w:t>нию и развитию хозяйствующего субъекта;</w:t>
      </w:r>
    </w:p>
    <w:p w14:paraId="002FF432" w14:textId="77777777" w:rsidR="00155C00" w:rsidRPr="008B53E6" w:rsidRDefault="00155C00" w:rsidP="00155C00">
      <w:pPr>
        <w:ind w:firstLine="709"/>
      </w:pPr>
      <w:r w:rsidRPr="00664E02">
        <w:t>— обеспечивать совместимость данного</w:t>
      </w:r>
      <w:r>
        <w:t xml:space="preserve"> перечня с действующей систе</w:t>
      </w:r>
      <w:r w:rsidRPr="00664E02">
        <w:t>мой учета, статистики, планирования и прогнозирования.</w:t>
      </w:r>
    </w:p>
    <w:p w14:paraId="4AB7E380" w14:textId="77777777" w:rsidR="00155C00" w:rsidRPr="008B53E6" w:rsidRDefault="00155C00" w:rsidP="00155C00">
      <w:pPr>
        <w:ind w:firstLine="709"/>
      </w:pPr>
      <w:r w:rsidRPr="008B53E6">
        <w:t>Для обеспечения эконо</w:t>
      </w:r>
      <w:r>
        <w:t>мической безопасности предпри</w:t>
      </w:r>
      <w:r w:rsidRPr="008B53E6">
        <w:t>ятие использует совокупн</w:t>
      </w:r>
      <w:r>
        <w:t>ость своих корпоративных ресур</w:t>
      </w:r>
      <w:r w:rsidRPr="008B53E6">
        <w:t>сов.</w:t>
      </w:r>
    </w:p>
    <w:p w14:paraId="0B9F8E54" w14:textId="77777777" w:rsidR="00155C00" w:rsidRPr="008B53E6" w:rsidRDefault="00155C00" w:rsidP="00155C00">
      <w:pPr>
        <w:ind w:firstLine="709"/>
      </w:pPr>
      <w:r w:rsidRPr="00985626">
        <w:rPr>
          <w:u w:val="single"/>
        </w:rPr>
        <w:t>Корпоративные ресурсы</w:t>
      </w:r>
      <w:r>
        <w:t xml:space="preserve"> — факторы бизнеса, использу</w:t>
      </w:r>
      <w:r w:rsidRPr="008B53E6">
        <w:t>емые владельцами и менеджерами предприятия для выполнения целей бизнеса.</w:t>
      </w:r>
    </w:p>
    <w:p w14:paraId="0323F2CD" w14:textId="77777777" w:rsidR="00155C00" w:rsidRPr="00985626" w:rsidRDefault="00155C00" w:rsidP="00155C00">
      <w:pPr>
        <w:ind w:firstLine="709"/>
        <w:rPr>
          <w:i/>
        </w:rPr>
      </w:pPr>
      <w:r w:rsidRPr="00985626">
        <w:rPr>
          <w:i/>
        </w:rPr>
        <w:t>Среди них выделим:</w:t>
      </w:r>
    </w:p>
    <w:p w14:paraId="1526647D" w14:textId="77777777" w:rsidR="00155C00" w:rsidRPr="008B53E6" w:rsidRDefault="00155C00" w:rsidP="00155C00">
      <w:pPr>
        <w:ind w:firstLine="709"/>
      </w:pPr>
      <w:r w:rsidRPr="008B53E6">
        <w:t>а) ресурс капитала. Акционерный капитал предприятия в сочетании с заемными финансовыми ресурсами является кровеносной системой</w:t>
      </w:r>
      <w:r>
        <w:t xml:space="preserve"> предприятия и позволяет приоб</w:t>
      </w:r>
      <w:r w:rsidRPr="008B53E6">
        <w:t xml:space="preserve">ретать и поддерживать остальные корпоративные ресурсы, изначально отсутствующие </w:t>
      </w:r>
      <w:r>
        <w:t>у создателей данного предприя</w:t>
      </w:r>
      <w:r w:rsidRPr="008B53E6">
        <w:t>тия;</w:t>
      </w:r>
    </w:p>
    <w:p w14:paraId="7CE9C3DC" w14:textId="77777777" w:rsidR="00155C00" w:rsidRPr="008B53E6" w:rsidRDefault="00155C00" w:rsidP="00155C00">
      <w:pPr>
        <w:ind w:firstLine="709"/>
      </w:pPr>
      <w:r w:rsidRPr="008B53E6">
        <w:t xml:space="preserve">б) ресурс персонала. Менеджеры предприятия, штат инженерного персонала, </w:t>
      </w:r>
      <w:r>
        <w:t>производственных рабочих и слу</w:t>
      </w:r>
      <w:r w:rsidRPr="008B53E6">
        <w:t>жащих с их знаниями, оп</w:t>
      </w:r>
      <w:r>
        <w:t>ытом и навыками являются основ</w:t>
      </w:r>
      <w:r w:rsidRPr="008B53E6">
        <w:t>ным проводящим и связующим звеном, соединяющим воедино все факторы данного бизнеса, обеспечивающим проведение в жизнь идеологии бизнеса, а также достижение целей бизнеса;</w:t>
      </w:r>
    </w:p>
    <w:p w14:paraId="2F0BC576" w14:textId="77777777" w:rsidR="00155C00" w:rsidRPr="008B53E6" w:rsidRDefault="00155C00" w:rsidP="00155C00">
      <w:pPr>
        <w:ind w:firstLine="709"/>
      </w:pPr>
      <w:r w:rsidRPr="008B53E6">
        <w:t xml:space="preserve">в) ресурс информации </w:t>
      </w:r>
      <w:r>
        <w:t>и технологии. Информация, кас</w:t>
      </w:r>
      <w:r w:rsidRPr="008B53E6">
        <w:t>ющаяся всех сторон деятельности предприятия, является в настоящее время наиболее ценным и дорогостоящим из ресурсов предприятия.</w:t>
      </w:r>
    </w:p>
    <w:p w14:paraId="71A30121" w14:textId="77777777" w:rsidR="00155C00" w:rsidRPr="008B53E6" w:rsidRDefault="00155C00" w:rsidP="00155C00">
      <w:pPr>
        <w:ind w:firstLine="709"/>
      </w:pPr>
      <w:r w:rsidRPr="008B53E6">
        <w:lastRenderedPageBreak/>
        <w:t>г) ресурс техники и оборудования. На основе имеющихся финансовых, информационно-технологических и кадровых возможностей предприятие приобретает технологическое и другое оборудование, необходимое, по мнению менеджеров предприятия, и доступное исходя из имеющихся ресурсов;</w:t>
      </w:r>
    </w:p>
    <w:p w14:paraId="156F30D9" w14:textId="77777777" w:rsidR="00155C00" w:rsidRPr="00016641" w:rsidRDefault="00155C00" w:rsidP="00155C00">
      <w:pPr>
        <w:ind w:firstLine="709"/>
      </w:pPr>
      <w:r w:rsidRPr="008B53E6">
        <w:t>д) ресурс прав. С развитием цивилизации, истощением природных ресурсов и повышением ценности для бизнеса нематериальных активов резко выросла роль ресурса прав. Этот ресурс включает в себ</w:t>
      </w:r>
      <w:r>
        <w:t>я права на использование патен</w:t>
      </w:r>
      <w:r w:rsidRPr="008B53E6">
        <w:t>тов, лицензии и квоты на</w:t>
      </w:r>
      <w:r>
        <w:t xml:space="preserve"> использование природных ресур</w:t>
      </w:r>
      <w:r w:rsidRPr="008B53E6">
        <w:t>сов, а также экспортные к</w:t>
      </w:r>
      <w:r>
        <w:t>воты, права на пользование зем</w:t>
      </w:r>
      <w:r w:rsidRPr="008B53E6">
        <w:t>лей.</w:t>
      </w:r>
    </w:p>
    <w:p w14:paraId="65B1B0FF" w14:textId="77777777" w:rsidR="00155C00" w:rsidRPr="00016641" w:rsidRDefault="00155C00" w:rsidP="00155C00">
      <w:pPr>
        <w:ind w:firstLine="709"/>
      </w:pPr>
      <w:r w:rsidRPr="00985626">
        <w:rPr>
          <w:u w:val="single"/>
        </w:rPr>
        <w:t>Угроза экономической безопасности предприятия</w:t>
      </w:r>
      <w:r w:rsidRPr="00016641">
        <w:t xml:space="preserve"> – это группа факторов внешней и внутренней среды предприятия, нацеленных на создание препятствий и затруднение его работы. К таким факторам можно отнести: недобросовестную конкуренцию, невыполнение договорных обязательств партнерами, экономический кризис, воровство внутри компании, управленческую некомпетентность и т. Д. </w:t>
      </w:r>
    </w:p>
    <w:p w14:paraId="6CE0215E" w14:textId="77777777" w:rsidR="00155C00" w:rsidRPr="00016641" w:rsidRDefault="00155C00" w:rsidP="00155C00">
      <w:pPr>
        <w:ind w:firstLine="709"/>
      </w:pPr>
      <w:r w:rsidRPr="00016641">
        <w:t>Виды угроз ЭБ предприятия можно разделить на внешние и внутренние:</w:t>
      </w:r>
    </w:p>
    <w:p w14:paraId="6D6D0137" w14:textId="77777777" w:rsidR="00155C00" w:rsidRPr="00016641" w:rsidRDefault="00155C00" w:rsidP="00155C00">
      <w:pPr>
        <w:ind w:firstLine="709"/>
      </w:pPr>
      <w:r w:rsidRPr="00016641">
        <w:t>Внешние включают в себя:</w:t>
      </w:r>
    </w:p>
    <w:p w14:paraId="09D494BE" w14:textId="77777777" w:rsidR="00155C00" w:rsidRPr="00016641" w:rsidRDefault="00155C00" w:rsidP="00155C00">
      <w:pPr>
        <w:pStyle w:val="a3"/>
        <w:numPr>
          <w:ilvl w:val="0"/>
          <w:numId w:val="1"/>
        </w:numPr>
        <w:spacing w:before="100" w:beforeAutospacing="1" w:after="100" w:afterAutospacing="1" w:line="360" w:lineRule="auto"/>
        <w:jc w:val="both"/>
        <w:rPr>
          <w:rFonts w:ascii="Times New Roman" w:hAnsi="Times New Roman" w:cs="Times New Roman"/>
        </w:rPr>
      </w:pPr>
      <w:r w:rsidRPr="00016641">
        <w:rPr>
          <w:rFonts w:ascii="Times New Roman" w:hAnsi="Times New Roman" w:cs="Times New Roman"/>
        </w:rPr>
        <w:t>Макроэкономический кризис</w:t>
      </w:r>
    </w:p>
    <w:p w14:paraId="3B5AF6F2" w14:textId="77777777" w:rsidR="00155C00" w:rsidRPr="00016641" w:rsidRDefault="00155C00" w:rsidP="00155C00">
      <w:pPr>
        <w:pStyle w:val="a3"/>
        <w:numPr>
          <w:ilvl w:val="0"/>
          <w:numId w:val="1"/>
        </w:numPr>
        <w:spacing w:before="100" w:beforeAutospacing="1" w:after="100" w:afterAutospacing="1" w:line="360" w:lineRule="auto"/>
        <w:jc w:val="both"/>
        <w:rPr>
          <w:rFonts w:ascii="Times New Roman" w:hAnsi="Times New Roman" w:cs="Times New Roman"/>
        </w:rPr>
      </w:pPr>
      <w:r w:rsidRPr="00016641">
        <w:rPr>
          <w:rFonts w:ascii="Times New Roman" w:hAnsi="Times New Roman" w:cs="Times New Roman"/>
        </w:rPr>
        <w:t>Политические изменения в стране</w:t>
      </w:r>
    </w:p>
    <w:p w14:paraId="2BC0650D" w14:textId="77777777" w:rsidR="00155C00" w:rsidRPr="00016641" w:rsidRDefault="00155C00" w:rsidP="00155C00">
      <w:pPr>
        <w:pStyle w:val="a3"/>
        <w:numPr>
          <w:ilvl w:val="0"/>
          <w:numId w:val="1"/>
        </w:numPr>
        <w:spacing w:before="100" w:beforeAutospacing="1" w:after="100" w:afterAutospacing="1" w:line="360" w:lineRule="auto"/>
        <w:jc w:val="both"/>
        <w:rPr>
          <w:rFonts w:ascii="Times New Roman" w:hAnsi="Times New Roman" w:cs="Times New Roman"/>
        </w:rPr>
      </w:pPr>
      <w:r w:rsidRPr="00016641">
        <w:rPr>
          <w:rFonts w:ascii="Times New Roman" w:hAnsi="Times New Roman" w:cs="Times New Roman"/>
        </w:rPr>
        <w:t>Недобросовестная конкуренция</w:t>
      </w:r>
    </w:p>
    <w:p w14:paraId="0EF173F9" w14:textId="77777777" w:rsidR="00155C00" w:rsidRPr="00016641" w:rsidRDefault="00155C00" w:rsidP="00155C00">
      <w:pPr>
        <w:pStyle w:val="a3"/>
        <w:numPr>
          <w:ilvl w:val="0"/>
          <w:numId w:val="1"/>
        </w:numPr>
        <w:spacing w:before="100" w:beforeAutospacing="1" w:after="100" w:afterAutospacing="1" w:line="360" w:lineRule="auto"/>
        <w:jc w:val="both"/>
        <w:rPr>
          <w:rFonts w:ascii="Times New Roman" w:hAnsi="Times New Roman" w:cs="Times New Roman"/>
        </w:rPr>
      </w:pPr>
      <w:r w:rsidRPr="00016641">
        <w:rPr>
          <w:rFonts w:ascii="Times New Roman" w:hAnsi="Times New Roman" w:cs="Times New Roman"/>
        </w:rPr>
        <w:t xml:space="preserve">ЧС природного, технического и иного характера </w:t>
      </w:r>
    </w:p>
    <w:p w14:paraId="5FFADF89" w14:textId="77777777" w:rsidR="00155C00" w:rsidRPr="00016641" w:rsidRDefault="00155C00" w:rsidP="00155C00">
      <w:pPr>
        <w:pStyle w:val="a3"/>
        <w:numPr>
          <w:ilvl w:val="0"/>
          <w:numId w:val="1"/>
        </w:numPr>
        <w:spacing w:before="100" w:beforeAutospacing="1" w:after="100" w:afterAutospacing="1" w:line="360" w:lineRule="auto"/>
        <w:jc w:val="both"/>
        <w:rPr>
          <w:rFonts w:ascii="Times New Roman" w:hAnsi="Times New Roman" w:cs="Times New Roman"/>
        </w:rPr>
      </w:pPr>
      <w:r w:rsidRPr="00016641">
        <w:rPr>
          <w:rFonts w:ascii="Times New Roman" w:hAnsi="Times New Roman" w:cs="Times New Roman"/>
        </w:rPr>
        <w:t>И др.</w:t>
      </w:r>
    </w:p>
    <w:p w14:paraId="365E80EF" w14:textId="77777777" w:rsidR="00155C00" w:rsidRPr="00016641" w:rsidRDefault="00155C00" w:rsidP="00155C00">
      <w:pPr>
        <w:ind w:left="709"/>
      </w:pPr>
      <w:r w:rsidRPr="00016641">
        <w:t>Внутренние включают в себя:</w:t>
      </w:r>
    </w:p>
    <w:p w14:paraId="62851575" w14:textId="77777777" w:rsidR="00155C00" w:rsidRPr="00016641" w:rsidRDefault="00155C00" w:rsidP="00155C00">
      <w:pPr>
        <w:pStyle w:val="a3"/>
        <w:numPr>
          <w:ilvl w:val="0"/>
          <w:numId w:val="2"/>
        </w:numPr>
        <w:spacing w:before="100" w:beforeAutospacing="1" w:after="100" w:afterAutospacing="1" w:line="360" w:lineRule="auto"/>
        <w:jc w:val="both"/>
        <w:rPr>
          <w:rFonts w:ascii="Times New Roman" w:hAnsi="Times New Roman" w:cs="Times New Roman"/>
        </w:rPr>
      </w:pPr>
      <w:r w:rsidRPr="00016641">
        <w:rPr>
          <w:rFonts w:ascii="Times New Roman" w:hAnsi="Times New Roman" w:cs="Times New Roman"/>
        </w:rPr>
        <w:t xml:space="preserve">Некомпетентность сотрудников предприятия </w:t>
      </w:r>
    </w:p>
    <w:p w14:paraId="26951208" w14:textId="77777777" w:rsidR="00155C00" w:rsidRPr="00016641" w:rsidRDefault="00155C00" w:rsidP="00155C00">
      <w:pPr>
        <w:pStyle w:val="a3"/>
        <w:numPr>
          <w:ilvl w:val="0"/>
          <w:numId w:val="2"/>
        </w:numPr>
        <w:spacing w:before="100" w:beforeAutospacing="1" w:after="100" w:afterAutospacing="1" w:line="360" w:lineRule="auto"/>
        <w:jc w:val="both"/>
        <w:rPr>
          <w:rFonts w:ascii="Times New Roman" w:hAnsi="Times New Roman" w:cs="Times New Roman"/>
        </w:rPr>
      </w:pPr>
      <w:r w:rsidRPr="00016641">
        <w:rPr>
          <w:rFonts w:ascii="Times New Roman" w:hAnsi="Times New Roman" w:cs="Times New Roman"/>
        </w:rPr>
        <w:t xml:space="preserve">Подрыв делового имиджа и репутации в </w:t>
      </w:r>
      <w:proofErr w:type="gramStart"/>
      <w:r w:rsidRPr="00016641">
        <w:rPr>
          <w:rFonts w:ascii="Times New Roman" w:hAnsi="Times New Roman" w:cs="Times New Roman"/>
        </w:rPr>
        <w:t>бизнес сообществе</w:t>
      </w:r>
      <w:proofErr w:type="gramEnd"/>
    </w:p>
    <w:p w14:paraId="3FE17F4B" w14:textId="77777777" w:rsidR="00155C00" w:rsidRPr="00016641" w:rsidRDefault="00155C00" w:rsidP="00155C00">
      <w:pPr>
        <w:pStyle w:val="a3"/>
        <w:numPr>
          <w:ilvl w:val="0"/>
          <w:numId w:val="2"/>
        </w:numPr>
        <w:spacing w:before="100" w:beforeAutospacing="1" w:after="100" w:afterAutospacing="1" w:line="360" w:lineRule="auto"/>
        <w:jc w:val="both"/>
        <w:rPr>
          <w:rFonts w:ascii="Times New Roman" w:hAnsi="Times New Roman" w:cs="Times New Roman"/>
        </w:rPr>
      </w:pPr>
      <w:r w:rsidRPr="00016641">
        <w:rPr>
          <w:rFonts w:ascii="Times New Roman" w:hAnsi="Times New Roman" w:cs="Times New Roman"/>
        </w:rPr>
        <w:t xml:space="preserve">Криминальные действия собственного персонала </w:t>
      </w:r>
    </w:p>
    <w:p w14:paraId="48DD378A" w14:textId="77777777" w:rsidR="00155C00" w:rsidRPr="00016641" w:rsidRDefault="00155C00" w:rsidP="00155C00">
      <w:pPr>
        <w:pStyle w:val="a3"/>
        <w:numPr>
          <w:ilvl w:val="0"/>
          <w:numId w:val="2"/>
        </w:numPr>
        <w:spacing w:before="100" w:beforeAutospacing="1" w:after="100" w:afterAutospacing="1" w:line="360" w:lineRule="auto"/>
        <w:jc w:val="both"/>
        <w:rPr>
          <w:rFonts w:ascii="Times New Roman" w:hAnsi="Times New Roman" w:cs="Times New Roman"/>
        </w:rPr>
      </w:pPr>
      <w:r w:rsidRPr="00016641">
        <w:rPr>
          <w:rFonts w:ascii="Times New Roman" w:hAnsi="Times New Roman" w:cs="Times New Roman"/>
        </w:rPr>
        <w:t>И др.</w:t>
      </w:r>
    </w:p>
    <w:p w14:paraId="69A8740F" w14:textId="77777777" w:rsidR="00155C00" w:rsidRPr="00985626" w:rsidRDefault="00155C00" w:rsidP="00155C00">
      <w:pPr>
        <w:ind w:left="709"/>
        <w:rPr>
          <w:u w:val="single"/>
        </w:rPr>
      </w:pPr>
      <w:r w:rsidRPr="00985626">
        <w:rPr>
          <w:u w:val="single"/>
        </w:rPr>
        <w:t>ЭБ предприятия предполагает:</w:t>
      </w:r>
    </w:p>
    <w:p w14:paraId="7E7955DC" w14:textId="77777777" w:rsidR="00155C00" w:rsidRPr="00016641" w:rsidRDefault="00155C00" w:rsidP="00155C00">
      <w:pPr>
        <w:ind w:left="709"/>
      </w:pPr>
      <w:r w:rsidRPr="00016641">
        <w:lastRenderedPageBreak/>
        <w:t>- создание высокой финансовой эффективности работы, финансовой устойчивости и независимости предприятия;</w:t>
      </w:r>
    </w:p>
    <w:p w14:paraId="0FDFE724" w14:textId="77777777" w:rsidR="00155C00" w:rsidRPr="00016641" w:rsidRDefault="00155C00" w:rsidP="00155C00">
      <w:pPr>
        <w:ind w:left="709"/>
      </w:pPr>
      <w:r w:rsidRPr="00016641">
        <w:t>- обеспечение технологической независимости и высокой конкурентоспособности;</w:t>
      </w:r>
    </w:p>
    <w:p w14:paraId="1BB2FA44" w14:textId="77777777" w:rsidR="00155C00" w:rsidRPr="00016641" w:rsidRDefault="00155C00" w:rsidP="00155C00">
      <w:pPr>
        <w:ind w:left="709"/>
      </w:pPr>
      <w:r w:rsidRPr="00016641">
        <w:t>- достижение высокого уровня квалификации персонала, а также его интеллектуального потенциала;</w:t>
      </w:r>
    </w:p>
    <w:p w14:paraId="3C37C04B" w14:textId="77777777" w:rsidR="00155C00" w:rsidRPr="00016641" w:rsidRDefault="00155C00" w:rsidP="00155C00">
      <w:pPr>
        <w:ind w:left="709"/>
      </w:pPr>
      <w:r w:rsidRPr="00016641">
        <w:t>- качественная правовая защищенность всех аспектов деятельности предприятия (организации), а также обеспечение защиты информационного поля и коммерческой тайны;</w:t>
      </w:r>
    </w:p>
    <w:p w14:paraId="41D8E2ED" w14:textId="77777777" w:rsidR="00155C00" w:rsidRPr="00016641" w:rsidRDefault="00155C00" w:rsidP="00155C00">
      <w:pPr>
        <w:ind w:left="709"/>
      </w:pPr>
      <w:r w:rsidRPr="00016641">
        <w:t xml:space="preserve">- эффективная организация безопасности персонала предприятия, его капитала и имущества </w:t>
      </w:r>
    </w:p>
    <w:p w14:paraId="3886643B" w14:textId="77777777" w:rsidR="00155C00" w:rsidRPr="00016641" w:rsidRDefault="00155C00" w:rsidP="00155C00">
      <w:pPr>
        <w:ind w:left="709"/>
      </w:pPr>
      <w:r w:rsidRPr="00016641">
        <w:t xml:space="preserve">- и др.  </w:t>
      </w:r>
    </w:p>
    <w:p w14:paraId="16C005E0" w14:textId="77777777" w:rsidR="00155C00" w:rsidRDefault="00155C00" w:rsidP="00155C00">
      <w:pPr>
        <w:ind w:left="709"/>
        <w:rPr>
          <w:b/>
        </w:rPr>
      </w:pPr>
      <w:r w:rsidRPr="006F49EF">
        <w:rPr>
          <w:b/>
        </w:rPr>
        <w:t xml:space="preserve">30. Оценка уровня ЭБ отрасли </w:t>
      </w:r>
    </w:p>
    <w:p w14:paraId="5FAE1F11" w14:textId="77777777" w:rsidR="00155C00" w:rsidRDefault="00155C00" w:rsidP="00155C00">
      <w:pPr>
        <w:ind w:firstLine="709"/>
      </w:pPr>
      <w:r w:rsidRPr="00664E02">
        <w:rPr>
          <w:u w:val="single"/>
        </w:rPr>
        <w:t>Хозяйственная отрасль</w:t>
      </w:r>
      <w:r w:rsidRPr="00565081">
        <w:t xml:space="preserve"> - совокуп</w:t>
      </w:r>
      <w:r>
        <w:t xml:space="preserve">ность предприятий, производящих </w:t>
      </w:r>
      <w:r w:rsidRPr="00565081">
        <w:t>специфическую продукцию по однотипным технологиям, чт</w:t>
      </w:r>
      <w:r>
        <w:t xml:space="preserve">о борьба идет за одних и тех же </w:t>
      </w:r>
      <w:r w:rsidRPr="00565081">
        <w:t>покупателей.</w:t>
      </w:r>
    </w:p>
    <w:p w14:paraId="35EAADF6" w14:textId="77777777" w:rsidR="00155C00" w:rsidRDefault="00155C00" w:rsidP="00155C00">
      <w:pPr>
        <w:ind w:firstLine="709"/>
      </w:pPr>
      <w:r w:rsidRPr="00565081">
        <w:t>Целью отраслевого анализа является определ</w:t>
      </w:r>
      <w:r>
        <w:t>ение привлекательности отрасли.</w:t>
      </w:r>
    </w:p>
    <w:p w14:paraId="07208798" w14:textId="77777777" w:rsidR="00155C00" w:rsidRPr="00565081" w:rsidRDefault="00155C00" w:rsidP="00155C00">
      <w:pPr>
        <w:ind w:firstLine="709"/>
      </w:pPr>
      <w:r w:rsidRPr="00DB2469">
        <w:rPr>
          <w:u w:val="single"/>
        </w:rPr>
        <w:t>Показатели привлекательности отрасли</w:t>
      </w:r>
      <w:r w:rsidRPr="00565081">
        <w:t>:</w:t>
      </w:r>
    </w:p>
    <w:p w14:paraId="05FE81CD" w14:textId="77777777" w:rsidR="00155C00" w:rsidRPr="00565081" w:rsidRDefault="00155C00" w:rsidP="00155C00">
      <w:pPr>
        <w:ind w:left="709"/>
      </w:pPr>
      <w:r w:rsidRPr="00565081">
        <w:t>- реальный и потенциальный размер отрасли;</w:t>
      </w:r>
    </w:p>
    <w:p w14:paraId="0FC65610" w14:textId="77777777" w:rsidR="00155C00" w:rsidRPr="00565081" w:rsidRDefault="00155C00" w:rsidP="00155C00">
      <w:pPr>
        <w:ind w:left="709"/>
      </w:pPr>
      <w:r w:rsidRPr="00565081">
        <w:t>- перспективы роста отрасли и стадии ее жизненного цикла;</w:t>
      </w:r>
    </w:p>
    <w:p w14:paraId="46E06D51" w14:textId="77777777" w:rsidR="00155C00" w:rsidRPr="00565081" w:rsidRDefault="00155C00" w:rsidP="00155C00">
      <w:pPr>
        <w:ind w:left="709"/>
      </w:pPr>
      <w:r w:rsidRPr="00565081">
        <w:t>- структура и масштабы конкуренции;</w:t>
      </w:r>
    </w:p>
    <w:p w14:paraId="2ACE9D89" w14:textId="77777777" w:rsidR="00155C00" w:rsidRPr="00565081" w:rsidRDefault="00155C00" w:rsidP="00155C00">
      <w:pPr>
        <w:ind w:left="709"/>
      </w:pPr>
      <w:r w:rsidRPr="00565081">
        <w:t>- тенденции развития отрасли;</w:t>
      </w:r>
    </w:p>
    <w:p w14:paraId="537E53D4" w14:textId="77777777" w:rsidR="00155C00" w:rsidRPr="00565081" w:rsidRDefault="00155C00" w:rsidP="00155C00">
      <w:pPr>
        <w:ind w:left="709"/>
      </w:pPr>
      <w:r w:rsidRPr="00565081">
        <w:t xml:space="preserve">- ключевые факторы </w:t>
      </w:r>
      <w:proofErr w:type="gramStart"/>
      <w:r w:rsidRPr="00565081">
        <w:t>успеха .</w:t>
      </w:r>
      <w:proofErr w:type="gramEnd"/>
    </w:p>
    <w:p w14:paraId="3062DBA9" w14:textId="77777777" w:rsidR="00155C00" w:rsidRDefault="00155C00" w:rsidP="00155C00">
      <w:pPr>
        <w:ind w:firstLine="709"/>
      </w:pPr>
      <w:r w:rsidRPr="00565081">
        <w:t>Важно понимать условия развития рыночного потенциала отрас</w:t>
      </w:r>
      <w:r>
        <w:t xml:space="preserve">ли, на который влияет множество </w:t>
      </w:r>
      <w:r w:rsidRPr="00565081">
        <w:t>факторов, такие как: экологические, экономические, политические.</w:t>
      </w:r>
    </w:p>
    <w:p w14:paraId="5B91AE98" w14:textId="77777777" w:rsidR="00155C00" w:rsidRPr="00565081" w:rsidRDefault="00155C00" w:rsidP="00155C00">
      <w:pPr>
        <w:ind w:firstLine="709"/>
      </w:pPr>
      <w:r w:rsidRPr="00565081">
        <w:t>Чтобы дать объективную оценку уровню экономической б</w:t>
      </w:r>
      <w:r>
        <w:t xml:space="preserve">езопасности отрасли, необходимо </w:t>
      </w:r>
      <w:r w:rsidRPr="00565081">
        <w:t>рассмотреть их влияние.</w:t>
      </w:r>
    </w:p>
    <w:p w14:paraId="7EE3F301" w14:textId="77777777" w:rsidR="00155C00" w:rsidRPr="00664E02" w:rsidRDefault="00155C00" w:rsidP="00155C00">
      <w:pPr>
        <w:ind w:left="709"/>
        <w:rPr>
          <w:u w:val="single"/>
        </w:rPr>
      </w:pPr>
      <w:r w:rsidRPr="00664E02">
        <w:rPr>
          <w:u w:val="single"/>
        </w:rPr>
        <w:t>1. Конкуренция в отрасли.</w:t>
      </w:r>
    </w:p>
    <w:p w14:paraId="09EE5BE3" w14:textId="77777777" w:rsidR="00155C00" w:rsidRPr="00565081" w:rsidRDefault="00155C00" w:rsidP="00155C00">
      <w:pPr>
        <w:ind w:left="709"/>
      </w:pPr>
      <w:r w:rsidRPr="00565081">
        <w:lastRenderedPageBreak/>
        <w:t>-степень конкуренции;</w:t>
      </w:r>
    </w:p>
    <w:p w14:paraId="1847C3F2" w14:textId="77777777" w:rsidR="00155C00" w:rsidRPr="00565081" w:rsidRDefault="00155C00" w:rsidP="00155C00">
      <w:pPr>
        <w:ind w:left="709"/>
      </w:pPr>
      <w:r w:rsidRPr="00565081">
        <w:t>-количество конкурентов;</w:t>
      </w:r>
    </w:p>
    <w:p w14:paraId="1434E266" w14:textId="77777777" w:rsidR="00155C00" w:rsidRPr="00565081" w:rsidRDefault="00155C00" w:rsidP="00155C00">
      <w:pPr>
        <w:ind w:left="709"/>
      </w:pPr>
      <w:r w:rsidRPr="00565081">
        <w:t>-доля рынка;</w:t>
      </w:r>
    </w:p>
    <w:p w14:paraId="4BDE2178" w14:textId="77777777" w:rsidR="00155C00" w:rsidRPr="00565081" w:rsidRDefault="00155C00" w:rsidP="00155C00">
      <w:pPr>
        <w:ind w:left="709"/>
      </w:pPr>
      <w:r w:rsidRPr="00565081">
        <w:t>-характер конкуренции (ценовая, неценовая);</w:t>
      </w:r>
    </w:p>
    <w:p w14:paraId="23B6DE33" w14:textId="77777777" w:rsidR="00155C00" w:rsidRPr="00565081" w:rsidRDefault="00155C00" w:rsidP="00155C00">
      <w:pPr>
        <w:ind w:left="709"/>
      </w:pPr>
      <w:r w:rsidRPr="00565081">
        <w:t>-стратегии конкурентов.</w:t>
      </w:r>
    </w:p>
    <w:p w14:paraId="397709B1" w14:textId="77777777" w:rsidR="00155C00" w:rsidRPr="00664E02" w:rsidRDefault="00155C00" w:rsidP="00155C00">
      <w:pPr>
        <w:ind w:left="709"/>
        <w:rPr>
          <w:u w:val="single"/>
        </w:rPr>
      </w:pPr>
      <w:r>
        <w:rPr>
          <w:u w:val="single"/>
        </w:rPr>
        <w:t xml:space="preserve">2. </w:t>
      </w:r>
      <w:r w:rsidRPr="00664E02">
        <w:rPr>
          <w:u w:val="single"/>
        </w:rPr>
        <w:t>Угроза прихода новых конкурентов.</w:t>
      </w:r>
    </w:p>
    <w:p w14:paraId="26BBA9DD" w14:textId="77777777" w:rsidR="00155C00" w:rsidRPr="00565081" w:rsidRDefault="00155C00" w:rsidP="00155C00">
      <w:pPr>
        <w:ind w:left="709"/>
      </w:pPr>
      <w:r w:rsidRPr="00664E02">
        <w:rPr>
          <w:u w:val="single"/>
        </w:rPr>
        <w:t>3. Конкуренты со стороны поставщиков</w:t>
      </w:r>
      <w:r w:rsidRPr="00565081">
        <w:t>.</w:t>
      </w:r>
    </w:p>
    <w:p w14:paraId="08703F9B" w14:textId="77777777" w:rsidR="00155C00" w:rsidRPr="00565081" w:rsidRDefault="00155C00" w:rsidP="00155C00">
      <w:pPr>
        <w:ind w:left="709"/>
      </w:pPr>
      <w:r w:rsidRPr="00565081">
        <w:t>Данная сила обусловлена тем, что у поставщиков есть во</w:t>
      </w:r>
      <w:r>
        <w:t xml:space="preserve">зможность повысить цены на свои </w:t>
      </w:r>
      <w:r w:rsidRPr="00565081">
        <w:t>поставки, снизить качество товаров, или ограничить объемы поставок.</w:t>
      </w:r>
    </w:p>
    <w:p w14:paraId="5544D940" w14:textId="77777777" w:rsidR="00155C00" w:rsidRPr="00664E02" w:rsidRDefault="00155C00" w:rsidP="00155C00">
      <w:pPr>
        <w:ind w:left="709"/>
        <w:rPr>
          <w:u w:val="single"/>
        </w:rPr>
      </w:pPr>
      <w:r w:rsidRPr="00664E02">
        <w:rPr>
          <w:u w:val="single"/>
        </w:rPr>
        <w:t>4.Конкуренция со стороны покупателей.</w:t>
      </w:r>
    </w:p>
    <w:p w14:paraId="4D4F5214" w14:textId="77777777" w:rsidR="00155C00" w:rsidRPr="00565081" w:rsidRDefault="00155C00" w:rsidP="00155C00">
      <w:pPr>
        <w:ind w:left="709"/>
      </w:pPr>
      <w:r w:rsidRPr="00565081">
        <w:t>Покупатели могут заставить фирмы снизить цены, потребовать более</w:t>
      </w:r>
      <w:r>
        <w:t xml:space="preserve"> обширных услуг, более </w:t>
      </w:r>
      <w:r w:rsidRPr="00565081">
        <w:t>благоприятных условий платежа.</w:t>
      </w:r>
    </w:p>
    <w:p w14:paraId="770C9D55" w14:textId="77777777" w:rsidR="00155C00" w:rsidRDefault="00155C00" w:rsidP="00155C00">
      <w:pPr>
        <w:ind w:left="709"/>
        <w:rPr>
          <w:u w:val="single"/>
        </w:rPr>
      </w:pPr>
      <w:r w:rsidRPr="00664E02">
        <w:rPr>
          <w:u w:val="single"/>
        </w:rPr>
        <w:t>5.Влияние на конкуренцию товаров - заменителей.</w:t>
      </w:r>
    </w:p>
    <w:p w14:paraId="39FCBE70" w14:textId="77777777" w:rsidR="00155C00" w:rsidRPr="00DB2469" w:rsidRDefault="00155C00" w:rsidP="00155C00">
      <w:pPr>
        <w:ind w:left="709"/>
      </w:pPr>
      <w:r w:rsidRPr="00DB2469">
        <w:t>Угроза конкуренции высока, если цена заменителя привлекательна.</w:t>
      </w:r>
    </w:p>
    <w:p w14:paraId="3022B291" w14:textId="77777777" w:rsidR="00155C00" w:rsidRPr="006F49EF" w:rsidRDefault="00155C00" w:rsidP="00155C00">
      <w:pPr>
        <w:ind w:left="709"/>
        <w:rPr>
          <w:b/>
        </w:rPr>
      </w:pPr>
      <w:r w:rsidRPr="006F49EF">
        <w:rPr>
          <w:b/>
        </w:rPr>
        <w:t>31. Оценка уровня ЭБ региона</w:t>
      </w:r>
    </w:p>
    <w:p w14:paraId="3E294363" w14:textId="77777777" w:rsidR="00155C00" w:rsidRDefault="00155C00" w:rsidP="00155C00">
      <w:pPr>
        <w:ind w:left="709" w:firstLine="709"/>
      </w:pPr>
      <w:r w:rsidRPr="00016641">
        <w:t xml:space="preserve">Сущность региональной экономической безопасности заключается в возможности действенного контроля со стороны региональных органов управления по эффективному использованию природных, трудовых, материальных, финансовых ресурсов, ускорению экономического роста, </w:t>
      </w:r>
      <w:proofErr w:type="gramStart"/>
      <w:r w:rsidRPr="00016641">
        <w:t>повышению  качества</w:t>
      </w:r>
      <w:proofErr w:type="gramEnd"/>
      <w:r w:rsidRPr="00016641">
        <w:t xml:space="preserve">  продукции,  конкурентоспо­собности  производства.</w:t>
      </w:r>
    </w:p>
    <w:p w14:paraId="500AF738" w14:textId="77777777" w:rsidR="00155C00" w:rsidRPr="005C7D88" w:rsidRDefault="00155C00" w:rsidP="00155C00">
      <w:pPr>
        <w:ind w:left="709" w:firstLine="709"/>
      </w:pPr>
      <w:r w:rsidRPr="0036524D">
        <w:rPr>
          <w:u w:val="single"/>
        </w:rPr>
        <w:t>Экономическая безопасность региона</w:t>
      </w:r>
      <w:r w:rsidRPr="005C7D88">
        <w:t xml:space="preserve"> (ЭБР) — это способность территории обеспечить устойчивость и поступательность развития в условиях экономической самостоятельности и интеграции с экономикой Российской Федерации при возможном воздействии неблагоприятных факторов (угроз безопасности), способность сохранять иммунитет к действию угроз, ослаблять и нейтрализовывать их действие</w:t>
      </w:r>
      <w:r>
        <w:t>.</w:t>
      </w:r>
    </w:p>
    <w:p w14:paraId="4FBAF968" w14:textId="77777777" w:rsidR="00155C00" w:rsidRPr="0036524D" w:rsidRDefault="00155C00" w:rsidP="00155C00">
      <w:pPr>
        <w:ind w:left="709" w:firstLine="709"/>
      </w:pPr>
      <w:r w:rsidRPr="0036524D">
        <w:rPr>
          <w:u w:val="single"/>
        </w:rPr>
        <w:lastRenderedPageBreak/>
        <w:t>Региональная экономика</w:t>
      </w:r>
      <w:r w:rsidRPr="0036524D">
        <w:t xml:space="preserve"> представля</w:t>
      </w:r>
      <w:r>
        <w:t>ет собой важный раздел совре</w:t>
      </w:r>
      <w:r w:rsidRPr="0036524D">
        <w:t>менной экономической науки, областью исследования которой являются закономерности формирования и развития территориальных социально- экономических систем различного типа</w:t>
      </w:r>
      <w:r>
        <w:t>, размещение производства, рас</w:t>
      </w:r>
      <w:r w:rsidRPr="0036524D">
        <w:t>пределения созданного и накопленного валового регионального продукта (ВРП).</w:t>
      </w:r>
    </w:p>
    <w:p w14:paraId="52FEF15B" w14:textId="77777777" w:rsidR="00155C00" w:rsidRPr="0036524D" w:rsidRDefault="00155C00" w:rsidP="00155C00">
      <w:pPr>
        <w:ind w:left="709" w:firstLine="709"/>
      </w:pPr>
      <w:r w:rsidRPr="0036524D">
        <w:rPr>
          <w:u w:val="single"/>
        </w:rPr>
        <w:t>Валовой региональный продукт</w:t>
      </w:r>
      <w:r w:rsidRPr="0036524D">
        <w:t xml:space="preserve"> — пок</w:t>
      </w:r>
      <w:r>
        <w:t>азатель экономической деятель</w:t>
      </w:r>
      <w:r w:rsidRPr="0036524D">
        <w:t>ности региона, характеризующий процесс производства товаров и услуг.</w:t>
      </w:r>
    </w:p>
    <w:p w14:paraId="197E2373" w14:textId="77777777" w:rsidR="00155C00" w:rsidRPr="0036524D" w:rsidRDefault="00155C00" w:rsidP="00155C00">
      <w:pPr>
        <w:ind w:left="709" w:firstLine="709"/>
      </w:pPr>
      <w:r w:rsidRPr="0036524D">
        <w:t>Важной характеристикой экономическо</w:t>
      </w:r>
      <w:r>
        <w:t>й безопасности региона опреде</w:t>
      </w:r>
      <w:r w:rsidRPr="0036524D">
        <w:t>ляется взаимосвязь процессов обеспечен</w:t>
      </w:r>
      <w:r>
        <w:t xml:space="preserve">ия безопасности на всех уровнях </w:t>
      </w:r>
      <w:r w:rsidRPr="0036524D">
        <w:t xml:space="preserve">(международном, национальном, региональном, личном). </w:t>
      </w:r>
    </w:p>
    <w:p w14:paraId="1722C221" w14:textId="77777777" w:rsidR="00155C00" w:rsidRPr="0036524D" w:rsidRDefault="00155C00" w:rsidP="00155C00">
      <w:pPr>
        <w:ind w:left="709" w:firstLine="709"/>
      </w:pPr>
      <w:r w:rsidRPr="0036524D">
        <w:t>Россия отличается высокой неравно</w:t>
      </w:r>
      <w:r>
        <w:t>мерностью экономического разви</w:t>
      </w:r>
      <w:r w:rsidRPr="0036524D">
        <w:t>тия в территориальном разрезе. Эта нера</w:t>
      </w:r>
      <w:r>
        <w:t>вномерность во многом определя</w:t>
      </w:r>
      <w:r w:rsidRPr="0036524D">
        <w:t>ется обеспеченностью природными ресурсами, исторически сложившейся инфраструктурой, природно-климатическими условиями, менталитетом населения и другими факторами объективного характера.</w:t>
      </w:r>
    </w:p>
    <w:p w14:paraId="2B7E2D2D" w14:textId="77777777" w:rsidR="00155C00" w:rsidRPr="0036524D" w:rsidRDefault="00155C00" w:rsidP="00155C00">
      <w:pPr>
        <w:ind w:left="709" w:firstLine="709"/>
      </w:pPr>
      <w:r w:rsidRPr="0036524D">
        <w:t>Региональная экономическая безопасность определяется комплексом факторов, которые способны обеспечить возможность развития региона в условиях кризиса; защиту жизненно важн</w:t>
      </w:r>
      <w:r>
        <w:t>ых интересов территорий с уче</w:t>
      </w:r>
      <w:r w:rsidRPr="0036524D">
        <w:t>том ресурсного потенциала; обеспечить внутреннюю устойчивость и защи- щенность от внешних воздействий; конкур</w:t>
      </w:r>
      <w:r>
        <w:t>ентоспособность регионов; высо</w:t>
      </w:r>
      <w:r w:rsidRPr="0036524D">
        <w:t>кий уровень благосостояния и устойчивого воспроизводства.</w:t>
      </w:r>
    </w:p>
    <w:p w14:paraId="2297F23D" w14:textId="77777777" w:rsidR="00155C00" w:rsidRPr="0036524D" w:rsidRDefault="00155C00" w:rsidP="00155C00">
      <w:pPr>
        <w:ind w:left="709" w:firstLine="709"/>
      </w:pPr>
      <w:r w:rsidRPr="0036524D">
        <w:t xml:space="preserve">К </w:t>
      </w:r>
      <w:r w:rsidRPr="0036524D">
        <w:rPr>
          <w:i/>
        </w:rPr>
        <w:t>объектам</w:t>
      </w:r>
      <w:r w:rsidRPr="0036524D">
        <w:t xml:space="preserve"> экономической безопа</w:t>
      </w:r>
      <w:r>
        <w:t>сности региона относят террито</w:t>
      </w:r>
      <w:r w:rsidRPr="0036524D">
        <w:t>рию, население, пространственные ресурсы, инфраструктуру, совокупность ресурсов развития, движение товаров, услуг и ресурсов различных форм собственности.</w:t>
      </w:r>
    </w:p>
    <w:p w14:paraId="3A34CE4D" w14:textId="77777777" w:rsidR="00155C00" w:rsidRPr="0036524D" w:rsidRDefault="00155C00" w:rsidP="00155C00">
      <w:pPr>
        <w:ind w:left="709" w:firstLine="709"/>
      </w:pPr>
      <w:r w:rsidRPr="0036524D">
        <w:lastRenderedPageBreak/>
        <w:t>Таким образом, экономическая безопасность региона определяется совокупностью факторов и условий, которые характеризуют состояние экономики, устойчивость и поступательност</w:t>
      </w:r>
      <w:r>
        <w:t>ь ее развития, степень ее само</w:t>
      </w:r>
      <w:r w:rsidRPr="0036524D">
        <w:t>стоятельности.</w:t>
      </w:r>
    </w:p>
    <w:p w14:paraId="16DB2609" w14:textId="77777777" w:rsidR="00155C00" w:rsidRPr="0036524D" w:rsidRDefault="00155C00" w:rsidP="00155C00">
      <w:pPr>
        <w:ind w:left="709" w:firstLine="709"/>
      </w:pPr>
      <w:r w:rsidRPr="0036524D">
        <w:t>Данное определение должно проявляться в следующем:</w:t>
      </w:r>
    </w:p>
    <w:p w14:paraId="704ED460" w14:textId="77777777" w:rsidR="00155C00" w:rsidRDefault="00155C00" w:rsidP="00155C00">
      <w:pPr>
        <w:ind w:left="709" w:firstLine="709"/>
      </w:pPr>
      <w:r w:rsidRPr="0036524D">
        <w:t xml:space="preserve">— способность региона проводить собственную экономическую политику; </w:t>
      </w:r>
    </w:p>
    <w:p w14:paraId="1B364E0E" w14:textId="77777777" w:rsidR="00155C00" w:rsidRPr="0036524D" w:rsidRDefault="00155C00" w:rsidP="00155C00">
      <w:pPr>
        <w:ind w:left="709" w:firstLine="709"/>
      </w:pPr>
      <w:r w:rsidRPr="0036524D">
        <w:t>— способность своевременно реаги</w:t>
      </w:r>
      <w:r>
        <w:t xml:space="preserve">ровать на внешние конъюнктурные </w:t>
      </w:r>
      <w:r w:rsidRPr="0036524D">
        <w:t>изменения;</w:t>
      </w:r>
    </w:p>
    <w:p w14:paraId="0D5D2736" w14:textId="77777777" w:rsidR="00155C00" w:rsidRPr="0036524D" w:rsidRDefault="00155C00" w:rsidP="00155C00">
      <w:pPr>
        <w:ind w:left="709" w:firstLine="709"/>
      </w:pPr>
      <w:r w:rsidRPr="0036524D">
        <w:t>— способность осуществлять экономич</w:t>
      </w:r>
      <w:r>
        <w:t>еские мероприятия по нейтрали</w:t>
      </w:r>
      <w:r w:rsidRPr="0036524D">
        <w:t>зации угроз экономической безопасности;</w:t>
      </w:r>
    </w:p>
    <w:p w14:paraId="49B5F7F7" w14:textId="77777777" w:rsidR="00155C00" w:rsidRPr="0036524D" w:rsidRDefault="00155C00" w:rsidP="00155C00">
      <w:pPr>
        <w:ind w:left="709" w:firstLine="709"/>
      </w:pPr>
      <w:r w:rsidRPr="0036524D">
        <w:t>— возможность участвовать в процессах</w:t>
      </w:r>
      <w:r>
        <w:t xml:space="preserve"> производства в других регионах </w:t>
      </w:r>
      <w:r w:rsidRPr="0036524D">
        <w:t>на договорной основе, учитывая при этом интересы своей территории;</w:t>
      </w:r>
    </w:p>
    <w:p w14:paraId="64F6A528" w14:textId="77777777" w:rsidR="00155C00" w:rsidRPr="0036524D" w:rsidRDefault="00155C00" w:rsidP="00155C00">
      <w:pPr>
        <w:ind w:left="709" w:firstLine="709"/>
      </w:pPr>
      <w:r w:rsidRPr="0036524D">
        <w:t>— возможность стабильно поддерживать соответствующий уровень благосостояния жителей региона на у</w:t>
      </w:r>
      <w:r>
        <w:t xml:space="preserve">ровне экономических нормативов, </w:t>
      </w:r>
      <w:r w:rsidRPr="0036524D">
        <w:t>используемых в мировой практике</w:t>
      </w:r>
    </w:p>
    <w:p w14:paraId="652AD4FB" w14:textId="77777777" w:rsidR="00155C00" w:rsidRPr="0036524D" w:rsidRDefault="00155C00" w:rsidP="00155C00">
      <w:pPr>
        <w:ind w:left="709" w:firstLine="709"/>
      </w:pPr>
      <w:r w:rsidRPr="0036524D">
        <w:t>Важным представляется вопрос оценки угроз возникновения кризисных ситуаций в социально-экономической сфере рег</w:t>
      </w:r>
      <w:r>
        <w:t>иона, оценка степени влия</w:t>
      </w:r>
      <w:r w:rsidRPr="0036524D">
        <w:t>ния этих ситуаций на уровень экономической безопасности национальной экономики и разработка мероприятий по в</w:t>
      </w:r>
      <w:r>
        <w:t>ыходу из создавшейся ситуации.</w:t>
      </w:r>
    </w:p>
    <w:p w14:paraId="37399F24" w14:textId="77777777" w:rsidR="00155C00" w:rsidRPr="0036524D" w:rsidRDefault="00155C00" w:rsidP="00155C00">
      <w:pPr>
        <w:ind w:left="709" w:firstLine="709"/>
      </w:pPr>
      <w:r w:rsidRPr="0036524D">
        <w:t>Такими показателями, характе</w:t>
      </w:r>
      <w:r>
        <w:t>ризующими экономическую безопа</w:t>
      </w:r>
      <w:r w:rsidRPr="0036524D">
        <w:t>ность региона и позволяющими оценить</w:t>
      </w:r>
      <w:r>
        <w:t xml:space="preserve"> уровень благосостояния населе</w:t>
      </w:r>
      <w:r w:rsidRPr="0036524D">
        <w:t>ния и устойчивость социально-экономической ситуации, являются:</w:t>
      </w:r>
    </w:p>
    <w:p w14:paraId="389AE884" w14:textId="77777777" w:rsidR="00155C00" w:rsidRPr="0036524D" w:rsidRDefault="00155C00" w:rsidP="00155C00">
      <w:pPr>
        <w:ind w:left="709" w:firstLine="709"/>
      </w:pPr>
      <w:r w:rsidRPr="0036524D">
        <w:t>— уровень расширенного воспроизводства социально-экономической инфраструктуры региональной экономики;</w:t>
      </w:r>
    </w:p>
    <w:p w14:paraId="29D6F1E3" w14:textId="77777777" w:rsidR="00155C00" w:rsidRPr="0036524D" w:rsidRDefault="00155C00" w:rsidP="00155C00">
      <w:pPr>
        <w:ind w:left="709" w:firstLine="709"/>
      </w:pPr>
      <w:r w:rsidRPr="0036524D">
        <w:t>— границы критической зависимости региона от ввоза важнейших видов продукции первой необходимости;</w:t>
      </w:r>
    </w:p>
    <w:p w14:paraId="360A5474" w14:textId="77777777" w:rsidR="00155C00" w:rsidRPr="0036524D" w:rsidRDefault="00155C00" w:rsidP="00155C00">
      <w:pPr>
        <w:ind w:left="709" w:firstLine="709"/>
      </w:pPr>
      <w:r w:rsidRPr="0036524D">
        <w:lastRenderedPageBreak/>
        <w:t>— уровень обеспечения потребностей населения для н</w:t>
      </w:r>
      <w:r>
        <w:t>ормальной жиз- недеятельности.</w:t>
      </w:r>
    </w:p>
    <w:p w14:paraId="4556A874" w14:textId="77777777" w:rsidR="00155C00" w:rsidRPr="0036524D" w:rsidRDefault="00155C00" w:rsidP="00155C00">
      <w:pPr>
        <w:ind w:left="709" w:firstLine="709"/>
      </w:pPr>
      <w:r w:rsidRPr="0036524D">
        <w:rPr>
          <w:i/>
        </w:rPr>
        <w:t>Индикаторы</w:t>
      </w:r>
      <w:r w:rsidRPr="0036524D">
        <w:t xml:space="preserve"> </w:t>
      </w:r>
      <w:r w:rsidRPr="0036524D">
        <w:rPr>
          <w:i/>
        </w:rPr>
        <w:t>экономической безопасности региона</w:t>
      </w:r>
      <w:r w:rsidRPr="0036524D">
        <w:t xml:space="preserve"> являются теми предельными величинами, за пределами которых снижается стабильный уровень экономической безопасности. Значения пороговых индикаторов должны учитывать не только особую специфику развития экономики и особенности региона, но и уровень мат</w:t>
      </w:r>
      <w:r>
        <w:t>ериального производства, финан</w:t>
      </w:r>
      <w:r w:rsidRPr="0036524D">
        <w:t>совую обеспеченность региона.</w:t>
      </w:r>
    </w:p>
    <w:p w14:paraId="28893A77" w14:textId="77777777" w:rsidR="00155C00" w:rsidRPr="0036524D" w:rsidRDefault="00155C00" w:rsidP="00155C00">
      <w:pPr>
        <w:ind w:left="709" w:firstLine="709"/>
      </w:pPr>
      <w:r w:rsidRPr="0036524D">
        <w:t xml:space="preserve">В систему показателей, определяющих </w:t>
      </w:r>
      <w:r>
        <w:t>уровень экономической безопас</w:t>
      </w:r>
      <w:r w:rsidRPr="0036524D">
        <w:t>ности региона и характеризующих приемлемые для населения условия жизни и устойчивость социально-экономической ситуации, включают:</w:t>
      </w:r>
    </w:p>
    <w:p w14:paraId="3394B648" w14:textId="77777777" w:rsidR="00155C00" w:rsidRPr="0036524D" w:rsidRDefault="00155C00" w:rsidP="00155C00">
      <w:pPr>
        <w:ind w:left="709" w:firstLine="709"/>
      </w:pPr>
      <w:r w:rsidRPr="0036524D">
        <w:t>— обеспечение расширенного воспроизводства социал</w:t>
      </w:r>
      <w:r>
        <w:t>ьно-экономиче</w:t>
      </w:r>
      <w:r w:rsidRPr="0036524D">
        <w:t>ской инфраструктуры региона;</w:t>
      </w:r>
    </w:p>
    <w:p w14:paraId="6B21B3D5" w14:textId="77777777" w:rsidR="00155C00" w:rsidRPr="0036524D" w:rsidRDefault="00155C00" w:rsidP="00155C00">
      <w:pPr>
        <w:ind w:left="709" w:firstLine="709"/>
      </w:pPr>
      <w:r w:rsidRPr="0036524D">
        <w:t>— индикаторы критической зависимости региона от импорта продукции;</w:t>
      </w:r>
    </w:p>
    <w:p w14:paraId="06FCDDC1" w14:textId="77777777" w:rsidR="00155C00" w:rsidRPr="0036524D" w:rsidRDefault="00155C00" w:rsidP="00155C00">
      <w:pPr>
        <w:ind w:left="709" w:firstLine="709"/>
      </w:pPr>
      <w:r w:rsidRPr="0036524D">
        <w:t>— поддержание необходимого уровня</w:t>
      </w:r>
      <w:r>
        <w:t xml:space="preserve"> благосостояния населения реги</w:t>
      </w:r>
      <w:r w:rsidRPr="0036524D">
        <w:t>она.</w:t>
      </w:r>
    </w:p>
    <w:p w14:paraId="2DD3F3D4" w14:textId="77777777" w:rsidR="00155C00" w:rsidRPr="0036524D" w:rsidRDefault="00155C00" w:rsidP="00155C00">
      <w:pPr>
        <w:ind w:left="709" w:firstLine="709"/>
      </w:pPr>
      <w:r w:rsidRPr="0036524D">
        <w:t>Система индикаторов экономическо</w:t>
      </w:r>
      <w:r>
        <w:t>й безопасности включает харак</w:t>
      </w:r>
      <w:r w:rsidRPr="0036524D">
        <w:t>теристику</w:t>
      </w:r>
      <w:r>
        <w:t xml:space="preserve"> различных сфер экономики</w:t>
      </w:r>
      <w:r w:rsidRPr="0036524D">
        <w:t>. Для регионов выделяют 13 сфер, сгруппированных по трем крупным группам.</w:t>
      </w:r>
    </w:p>
    <w:p w14:paraId="373DE721" w14:textId="77777777" w:rsidR="00155C00" w:rsidRPr="0036524D" w:rsidRDefault="00155C00" w:rsidP="00155C00">
      <w:pPr>
        <w:ind w:left="709" w:firstLine="709"/>
        <w:rPr>
          <w:u w:val="single"/>
        </w:rPr>
      </w:pPr>
      <w:r w:rsidRPr="0036524D">
        <w:rPr>
          <w:u w:val="single"/>
        </w:rPr>
        <w:t>1. Способность экономики территории к устойчивому росту.</w:t>
      </w:r>
    </w:p>
    <w:p w14:paraId="5CD8B208" w14:textId="77777777" w:rsidR="00155C00" w:rsidRPr="0036524D" w:rsidRDefault="00155C00" w:rsidP="00155C00">
      <w:pPr>
        <w:ind w:left="709" w:firstLine="709"/>
      </w:pPr>
      <w:r w:rsidRPr="0036524D">
        <w:t xml:space="preserve">1.1. Инвестиционная безопасность, </w:t>
      </w:r>
      <w:r>
        <w:t>позволяющая обеспечить стабиль</w:t>
      </w:r>
      <w:r w:rsidRPr="0036524D">
        <w:t>ность условий инвестиционной деятельно</w:t>
      </w:r>
      <w:r>
        <w:t>сти и необходимый уровень рас</w:t>
      </w:r>
      <w:r w:rsidRPr="0036524D">
        <w:t>ширенного воспроизводства.</w:t>
      </w:r>
    </w:p>
    <w:p w14:paraId="0032BCF8" w14:textId="77777777" w:rsidR="00155C00" w:rsidRPr="0036524D" w:rsidRDefault="00155C00" w:rsidP="00155C00">
      <w:pPr>
        <w:ind w:left="709" w:firstLine="709"/>
      </w:pPr>
      <w:r w:rsidRPr="0036524D">
        <w:t>1.2. Производственная безопасность, уменьшающая риск воздействия негативных производственных факторов.</w:t>
      </w:r>
    </w:p>
    <w:p w14:paraId="35882453" w14:textId="77777777" w:rsidR="00155C00" w:rsidRPr="0036524D" w:rsidRDefault="00155C00" w:rsidP="00155C00">
      <w:pPr>
        <w:ind w:left="709" w:firstLine="709"/>
      </w:pPr>
      <w:r w:rsidRPr="0036524D">
        <w:t>1.3. Научно-техническая безопасность, гарантирующая поддержание научного и технического потенциала региона на соответствующем уровне, отвечающем потребностям общества.</w:t>
      </w:r>
    </w:p>
    <w:p w14:paraId="42E660C4" w14:textId="77777777" w:rsidR="00155C00" w:rsidRPr="0036524D" w:rsidRDefault="00155C00" w:rsidP="00155C00">
      <w:pPr>
        <w:ind w:left="709" w:firstLine="709"/>
      </w:pPr>
      <w:r w:rsidRPr="0036524D">
        <w:lastRenderedPageBreak/>
        <w:t>1.4. Внешнеэкономическая безопас</w:t>
      </w:r>
      <w:r>
        <w:t>ность, включающая систему меро</w:t>
      </w:r>
      <w:r w:rsidRPr="0036524D">
        <w:t>приятий, обеспечивающих независимость экономики региона от импорта важнейших видов продукции.</w:t>
      </w:r>
    </w:p>
    <w:p w14:paraId="1B1B148D" w14:textId="77777777" w:rsidR="00155C00" w:rsidRPr="0036524D" w:rsidRDefault="00155C00" w:rsidP="00155C00">
      <w:pPr>
        <w:ind w:left="709" w:firstLine="709"/>
      </w:pPr>
      <w:r w:rsidRPr="0036524D">
        <w:t xml:space="preserve">1.5. Финансовая безопасность региона обеспечивается проведением финансовой политики в соответствии с </w:t>
      </w:r>
      <w:r>
        <w:t>интересами регионального разви</w:t>
      </w:r>
      <w:r w:rsidRPr="0036524D">
        <w:t>тия и устойчивости финансовой системы территории.</w:t>
      </w:r>
    </w:p>
    <w:p w14:paraId="78F0146D" w14:textId="77777777" w:rsidR="00155C00" w:rsidRPr="0036524D" w:rsidRDefault="00155C00" w:rsidP="00155C00">
      <w:pPr>
        <w:ind w:left="709" w:firstLine="709"/>
      </w:pPr>
      <w:r w:rsidRPr="0036524D">
        <w:t>1.6. Энергетическая безопасность определяется способностью топливно- энергетического комплекса региона удовлетворять потребности экономики в топливно-энергетических ресурсах и об</w:t>
      </w:r>
      <w:r>
        <w:t>еспечивать надежное энергоснаб</w:t>
      </w:r>
      <w:r w:rsidRPr="0036524D">
        <w:t>жение субъектов хозяйственной деятельности и населения.</w:t>
      </w:r>
    </w:p>
    <w:p w14:paraId="2D4C8412" w14:textId="77777777" w:rsidR="00155C00" w:rsidRPr="0036524D" w:rsidRDefault="00155C00" w:rsidP="00155C00">
      <w:pPr>
        <w:ind w:left="709" w:firstLine="709"/>
        <w:rPr>
          <w:u w:val="single"/>
        </w:rPr>
      </w:pPr>
      <w:r w:rsidRPr="0036524D">
        <w:rPr>
          <w:u w:val="single"/>
        </w:rPr>
        <w:t>2. Обеспечение приемлемого уровня жизни населения.</w:t>
      </w:r>
    </w:p>
    <w:p w14:paraId="6B7384B9" w14:textId="77777777" w:rsidR="00155C00" w:rsidRPr="0036524D" w:rsidRDefault="00155C00" w:rsidP="00155C00">
      <w:pPr>
        <w:ind w:left="709" w:firstLine="709"/>
      </w:pPr>
      <w:r w:rsidRPr="0036524D">
        <w:t>2.1. Уровень жизни населения, позволяющий оценить социальные последствия проводимой в регионе экономической политики.</w:t>
      </w:r>
    </w:p>
    <w:p w14:paraId="49B79369" w14:textId="77777777" w:rsidR="00155C00" w:rsidRPr="0036524D" w:rsidRDefault="00155C00" w:rsidP="00155C00">
      <w:pPr>
        <w:ind w:left="709" w:firstLine="709"/>
      </w:pPr>
      <w:r w:rsidRPr="0036524D">
        <w:t xml:space="preserve"> </w:t>
      </w:r>
    </w:p>
    <w:p w14:paraId="229EF3B2" w14:textId="77777777" w:rsidR="00155C00" w:rsidRPr="0036524D" w:rsidRDefault="00155C00" w:rsidP="00155C00">
      <w:pPr>
        <w:ind w:left="709" w:firstLine="709"/>
      </w:pPr>
      <w:r w:rsidRPr="0036524D">
        <w:t>2.2. Качество рынка труда, характ</w:t>
      </w:r>
      <w:r>
        <w:t>еризующееся способностью эконо</w:t>
      </w:r>
      <w:r w:rsidRPr="0036524D">
        <w:t>мики региона обеспечить достаточное количество рабочих мест.</w:t>
      </w:r>
    </w:p>
    <w:p w14:paraId="46F7B141" w14:textId="77777777" w:rsidR="00155C00" w:rsidRPr="0036524D" w:rsidRDefault="00155C00" w:rsidP="00155C00">
      <w:pPr>
        <w:ind w:left="709" w:firstLine="709"/>
      </w:pPr>
      <w:r w:rsidRPr="0036524D">
        <w:t>2.3. Демографическая безопасность, обеспечивающая стабильность и устойчивость процесса воспроизводства населения региона.</w:t>
      </w:r>
    </w:p>
    <w:p w14:paraId="2757F04B" w14:textId="77777777" w:rsidR="00155C00" w:rsidRPr="0036524D" w:rsidRDefault="00155C00" w:rsidP="00155C00">
      <w:pPr>
        <w:ind w:left="709" w:firstLine="709"/>
      </w:pPr>
      <w:r w:rsidRPr="0036524D">
        <w:t>2.4. Правопорядок — уровень кримин</w:t>
      </w:r>
      <w:r>
        <w:t>ализации региона и сфер хозяй</w:t>
      </w:r>
      <w:r w:rsidRPr="0036524D">
        <w:t>ственной и финансовой деятельности.</w:t>
      </w:r>
    </w:p>
    <w:p w14:paraId="73AA3360" w14:textId="77777777" w:rsidR="00155C00" w:rsidRPr="0036524D" w:rsidRDefault="00155C00" w:rsidP="00155C00">
      <w:pPr>
        <w:ind w:left="709" w:firstLine="709"/>
      </w:pPr>
      <w:r w:rsidRPr="0036524D">
        <w:t>2.5. Продовольственная безопасность — степень обеспечения населения региона продовольствием собственного п</w:t>
      </w:r>
      <w:r>
        <w:t>роизводства в достаточном коли</w:t>
      </w:r>
      <w:r w:rsidRPr="0036524D">
        <w:t>честве.</w:t>
      </w:r>
    </w:p>
    <w:p w14:paraId="6381EAAD" w14:textId="77777777" w:rsidR="00155C00" w:rsidRPr="0036524D" w:rsidRDefault="00155C00" w:rsidP="00155C00">
      <w:pPr>
        <w:ind w:left="709" w:firstLine="709"/>
      </w:pPr>
      <w:r w:rsidRPr="0036524D">
        <w:t xml:space="preserve">2.6. Инфраструктурная безопасность, </w:t>
      </w:r>
      <w:r>
        <w:t>которая определяется совокупно</w:t>
      </w:r>
      <w:r w:rsidRPr="0036524D">
        <w:t>стью систем жизнеобеспечения произво</w:t>
      </w:r>
      <w:r>
        <w:t>дственно-экономического и соци</w:t>
      </w:r>
      <w:r w:rsidRPr="0036524D">
        <w:t>ального комплексов региона.</w:t>
      </w:r>
    </w:p>
    <w:p w14:paraId="0A14D1FB" w14:textId="77777777" w:rsidR="00155C00" w:rsidRPr="0036524D" w:rsidRDefault="00155C00" w:rsidP="00155C00">
      <w:pPr>
        <w:ind w:left="709" w:firstLine="709"/>
      </w:pPr>
      <w:r w:rsidRPr="0036524D">
        <w:rPr>
          <w:u w:val="single"/>
        </w:rPr>
        <w:lastRenderedPageBreak/>
        <w:t>3. Экологическая безопасность</w:t>
      </w:r>
      <w:r w:rsidRPr="0036524D">
        <w:t xml:space="preserve"> — способность региона к сохранению баланса между человеком и природой.</w:t>
      </w:r>
    </w:p>
    <w:p w14:paraId="5BC84992" w14:textId="77777777" w:rsidR="00155C00" w:rsidRPr="0036524D" w:rsidRDefault="00155C00" w:rsidP="00155C00">
      <w:pPr>
        <w:ind w:left="709" w:firstLine="709"/>
      </w:pPr>
      <w:r w:rsidRPr="0036524D">
        <w:t>Каждая из представленных групп вкл</w:t>
      </w:r>
      <w:r>
        <w:t>ючает определенный набор инди</w:t>
      </w:r>
      <w:r w:rsidRPr="0036524D">
        <w:t>кативных показателей диагностики экономической безопасности региона. Состав индикативных блоков формирует</w:t>
      </w:r>
      <w:r>
        <w:t>ся с учетом состава и форм про</w:t>
      </w:r>
      <w:r w:rsidRPr="0036524D">
        <w:t>явления специфических угроз безопасности.</w:t>
      </w:r>
    </w:p>
    <w:p w14:paraId="2DBB5981" w14:textId="77777777" w:rsidR="00155C00" w:rsidRPr="0036524D" w:rsidRDefault="00155C00" w:rsidP="00155C00">
      <w:pPr>
        <w:ind w:left="709" w:firstLine="709"/>
      </w:pPr>
      <w:r w:rsidRPr="0036524D">
        <w:t>Диагностика экономической безопасно</w:t>
      </w:r>
      <w:r>
        <w:t>сти региона производится в сле</w:t>
      </w:r>
      <w:r w:rsidRPr="0036524D">
        <w:t>дующей последовательности.</w:t>
      </w:r>
    </w:p>
    <w:p w14:paraId="0765802F" w14:textId="77777777" w:rsidR="00155C00" w:rsidRPr="0036524D" w:rsidRDefault="00155C00" w:rsidP="00155C00">
      <w:pPr>
        <w:ind w:left="709" w:firstLine="709"/>
      </w:pPr>
      <w:r w:rsidRPr="0036524D">
        <w:t>1. Определение предварительных объектов исследования.</w:t>
      </w:r>
    </w:p>
    <w:p w14:paraId="5BF34824" w14:textId="77777777" w:rsidR="00155C00" w:rsidRPr="0036524D" w:rsidRDefault="00155C00" w:rsidP="00155C00">
      <w:pPr>
        <w:ind w:left="709" w:firstLine="709"/>
      </w:pPr>
      <w:r w:rsidRPr="0036524D">
        <w:t>2. Формирование состава индикаторов</w:t>
      </w:r>
      <w:r>
        <w:t xml:space="preserve"> для оценки экономической без</w:t>
      </w:r>
      <w:r w:rsidRPr="0036524D">
        <w:t>опасности каждого объекта исследования.</w:t>
      </w:r>
    </w:p>
    <w:p w14:paraId="1F236858" w14:textId="77777777" w:rsidR="00155C00" w:rsidRPr="0036524D" w:rsidRDefault="00155C00" w:rsidP="00155C00">
      <w:pPr>
        <w:ind w:left="709" w:firstLine="709"/>
      </w:pPr>
      <w:r w:rsidRPr="0036524D">
        <w:t>3. Сбор статистических данных для расчета индикативных показателей.</w:t>
      </w:r>
    </w:p>
    <w:p w14:paraId="2C66B496" w14:textId="77777777" w:rsidR="00155C00" w:rsidRPr="0036524D" w:rsidRDefault="00155C00" w:rsidP="00155C00">
      <w:pPr>
        <w:ind w:left="709" w:firstLine="709"/>
      </w:pPr>
      <w:r w:rsidRPr="0036524D">
        <w:t>4. Определение пороговых уровней показателей для каждого объекта исследования.</w:t>
      </w:r>
    </w:p>
    <w:p w14:paraId="7B2AB64E" w14:textId="77777777" w:rsidR="00155C00" w:rsidRPr="0036524D" w:rsidRDefault="00155C00" w:rsidP="00155C00">
      <w:pPr>
        <w:ind w:left="709" w:firstLine="709"/>
      </w:pPr>
      <w:r w:rsidRPr="0036524D">
        <w:t>5. Расчет значений индикативных показателей.</w:t>
      </w:r>
    </w:p>
    <w:p w14:paraId="30A0CA0B" w14:textId="77777777" w:rsidR="00155C00" w:rsidRPr="0036524D" w:rsidRDefault="00155C00" w:rsidP="00155C00">
      <w:pPr>
        <w:ind w:left="709" w:firstLine="709"/>
      </w:pPr>
      <w:r w:rsidRPr="0036524D">
        <w:t>6. Оценка уровня экономической без</w:t>
      </w:r>
      <w:r>
        <w:t>опасности по каждому из индика</w:t>
      </w:r>
      <w:r w:rsidRPr="0036524D">
        <w:t>торов экономической безопасности при сравнении их текущих значений с пороговыми.</w:t>
      </w:r>
    </w:p>
    <w:p w14:paraId="2373DDA4" w14:textId="77777777" w:rsidR="00155C00" w:rsidRPr="0036524D" w:rsidRDefault="00155C00" w:rsidP="00155C00">
      <w:pPr>
        <w:ind w:left="709" w:firstLine="709"/>
      </w:pPr>
      <w:r w:rsidRPr="0036524D">
        <w:t>7. Оценка по сферам жизнедеятельности и экономической безопасности в целом по каждому из объектов исследования.</w:t>
      </w:r>
    </w:p>
    <w:p w14:paraId="2F0AA7A8" w14:textId="77777777" w:rsidR="00155C00" w:rsidRPr="0036524D" w:rsidRDefault="00155C00" w:rsidP="00155C00">
      <w:pPr>
        <w:ind w:left="709" w:firstLine="709"/>
      </w:pPr>
      <w:r w:rsidRPr="0036524D">
        <w:t>8. При определении высокого уровня кр</w:t>
      </w:r>
      <w:r>
        <w:t>изисной ситуации региона необ</w:t>
      </w:r>
      <w:r w:rsidRPr="0036524D">
        <w:t>ходимо произвести дополнительный сбор по</w:t>
      </w:r>
      <w:r>
        <w:t>казателей, позволяющий прове</w:t>
      </w:r>
      <w:r w:rsidRPr="0036524D">
        <w:t>сти более качественный анализ угроз экономической безопасности региона.</w:t>
      </w:r>
    </w:p>
    <w:p w14:paraId="46CEB205" w14:textId="77777777" w:rsidR="00155C00" w:rsidRDefault="00155C00" w:rsidP="00155C00">
      <w:pPr>
        <w:ind w:left="709" w:firstLine="709"/>
      </w:pPr>
      <w:r w:rsidRPr="0036524D">
        <w:t>9. Разработка стратегических мероприя</w:t>
      </w:r>
      <w:r>
        <w:t>тий, обеспечивающих нейтрали</w:t>
      </w:r>
      <w:r w:rsidRPr="0036524D">
        <w:t>зацию угроз экономической безопасности</w:t>
      </w:r>
      <w:r>
        <w:t>.</w:t>
      </w:r>
    </w:p>
    <w:p w14:paraId="0290496E" w14:textId="77777777" w:rsidR="00155C00" w:rsidRPr="0036524D" w:rsidRDefault="00155C00" w:rsidP="00155C00">
      <w:pPr>
        <w:ind w:left="709" w:firstLine="709"/>
        <w:rPr>
          <w:u w:val="single"/>
        </w:rPr>
      </w:pPr>
      <w:r w:rsidRPr="0036524D">
        <w:rPr>
          <w:u w:val="single"/>
        </w:rPr>
        <w:t>Для определения уровня экономической безопасности региона в настоящее время используются различные методы, а именно:</w:t>
      </w:r>
    </w:p>
    <w:p w14:paraId="745DABBE" w14:textId="77777777" w:rsidR="00155C00" w:rsidRPr="005C7D88" w:rsidRDefault="00155C00" w:rsidP="00155C00">
      <w:pPr>
        <w:ind w:left="709" w:firstLine="709"/>
      </w:pPr>
      <w:r w:rsidRPr="005C7D88">
        <w:lastRenderedPageBreak/>
        <w:t>• методы, основанные на определении и мониторинге основных макроэкономических показателей и сравнении их с пороговыми значениями, а также использовании индикативного анализа;</w:t>
      </w:r>
    </w:p>
    <w:p w14:paraId="48928D5D" w14:textId="77777777" w:rsidR="00155C00" w:rsidRPr="005C7D88" w:rsidRDefault="00155C00" w:rsidP="00155C00">
      <w:pPr>
        <w:ind w:left="709" w:firstLine="709"/>
      </w:pPr>
      <w:r w:rsidRPr="005C7D88">
        <w:t>• метод экспертной оценки для ранжирования территорий по уровню угроз;</w:t>
      </w:r>
    </w:p>
    <w:p w14:paraId="39460493" w14:textId="77777777" w:rsidR="00155C00" w:rsidRPr="005C7D88" w:rsidRDefault="00155C00" w:rsidP="00155C00">
      <w:pPr>
        <w:ind w:left="709" w:firstLine="709"/>
      </w:pPr>
      <w:r w:rsidRPr="005C7D88">
        <w:t>• методы, основанные на использовании относительных темповых показателей по основным макроэкономическим показателям и динамике их изменений;</w:t>
      </w:r>
    </w:p>
    <w:p w14:paraId="4E2A426F" w14:textId="77777777" w:rsidR="00155C00" w:rsidRPr="005C7D88" w:rsidRDefault="00155C00" w:rsidP="00155C00">
      <w:pPr>
        <w:ind w:left="709" w:firstLine="709"/>
      </w:pPr>
      <w:r w:rsidRPr="005C7D88">
        <w:t>• методы математического аппарата, в том числе многомерного статистического анализа, теории игр с природой и др.;</w:t>
      </w:r>
    </w:p>
    <w:p w14:paraId="46437DA8" w14:textId="77777777" w:rsidR="00155C00" w:rsidRPr="005C7D88" w:rsidRDefault="00155C00" w:rsidP="00155C00">
      <w:pPr>
        <w:ind w:left="709" w:firstLine="709"/>
      </w:pPr>
      <w:r w:rsidRPr="005C7D88">
        <w:t>• методы, основанные на использовании экономических инструментов при оценке последствий угроз безопасности через количественное определение материального ущерба.</w:t>
      </w:r>
    </w:p>
    <w:p w14:paraId="26386E00" w14:textId="77777777" w:rsidR="00155C00" w:rsidRPr="0036524D" w:rsidRDefault="00155C00" w:rsidP="00155C00">
      <w:pPr>
        <w:ind w:left="709" w:firstLine="709"/>
        <w:rPr>
          <w:u w:val="single"/>
        </w:rPr>
      </w:pPr>
      <w:r w:rsidRPr="0036524D">
        <w:rPr>
          <w:u w:val="single"/>
        </w:rPr>
        <w:t xml:space="preserve">Также основными характеристиками, определяющими </w:t>
      </w:r>
      <w:proofErr w:type="gramStart"/>
      <w:r w:rsidRPr="0036524D">
        <w:rPr>
          <w:u w:val="single"/>
        </w:rPr>
        <w:t>экономическую безопасность региона</w:t>
      </w:r>
      <w:proofErr w:type="gramEnd"/>
      <w:r w:rsidRPr="0036524D">
        <w:rPr>
          <w:u w:val="single"/>
        </w:rPr>
        <w:t xml:space="preserve"> являются:</w:t>
      </w:r>
    </w:p>
    <w:p w14:paraId="5DE0B2EA" w14:textId="77777777" w:rsidR="00155C00" w:rsidRPr="00016641" w:rsidRDefault="00155C00" w:rsidP="00155C00">
      <w:pPr>
        <w:ind w:left="709" w:firstLine="709"/>
      </w:pPr>
      <w:r w:rsidRPr="005C7D88">
        <w:t xml:space="preserve">• </w:t>
      </w:r>
      <w:r w:rsidRPr="00016641">
        <w:t xml:space="preserve"> уровень предпринимательской</w:t>
      </w:r>
      <w:r>
        <w:t xml:space="preserve"> активности;</w:t>
      </w:r>
    </w:p>
    <w:p w14:paraId="103CAEB3" w14:textId="77777777" w:rsidR="00155C00" w:rsidRPr="00016641" w:rsidRDefault="00155C00" w:rsidP="00155C00">
      <w:pPr>
        <w:ind w:left="709" w:firstLine="709"/>
      </w:pPr>
      <w:r w:rsidRPr="005C7D88">
        <w:t xml:space="preserve">• </w:t>
      </w:r>
      <w:r w:rsidRPr="00016641">
        <w:t xml:space="preserve"> сбалансированность распределения </w:t>
      </w:r>
      <w:r>
        <w:t>доходов;</w:t>
      </w:r>
    </w:p>
    <w:p w14:paraId="0306CDE4" w14:textId="77777777" w:rsidR="00155C00" w:rsidRPr="00016641" w:rsidRDefault="00155C00" w:rsidP="00155C00">
      <w:pPr>
        <w:ind w:left="709" w:firstLine="709"/>
      </w:pPr>
      <w:r w:rsidRPr="005C7D88">
        <w:t xml:space="preserve">• </w:t>
      </w:r>
      <w:r w:rsidRPr="00016641">
        <w:t>повышение профессионального, образовательного и культурного уровня</w:t>
      </w:r>
      <w:r>
        <w:t xml:space="preserve"> населения;</w:t>
      </w:r>
    </w:p>
    <w:p w14:paraId="37155488" w14:textId="77777777" w:rsidR="00155C00" w:rsidRPr="00016641" w:rsidRDefault="00155C00" w:rsidP="00155C00">
      <w:pPr>
        <w:ind w:left="709" w:firstLine="709"/>
      </w:pPr>
      <w:r w:rsidRPr="005C7D88">
        <w:t xml:space="preserve">• </w:t>
      </w:r>
      <w:r w:rsidRPr="00016641">
        <w:t xml:space="preserve"> стимулирование процесса привлечения </w:t>
      </w:r>
      <w:r>
        <w:t>инвестиций;</w:t>
      </w:r>
    </w:p>
    <w:p w14:paraId="4858C1CC" w14:textId="77777777" w:rsidR="00155C00" w:rsidRDefault="00155C00" w:rsidP="00155C00">
      <w:pPr>
        <w:ind w:left="709" w:firstLine="709"/>
      </w:pPr>
      <w:r w:rsidRPr="005C7D88">
        <w:t xml:space="preserve">• </w:t>
      </w:r>
      <w:r w:rsidRPr="00016641">
        <w:t xml:space="preserve"> поддержка и развитие инновационной деятельности.</w:t>
      </w:r>
    </w:p>
    <w:p w14:paraId="100F782B" w14:textId="77777777" w:rsidR="00155C00" w:rsidRPr="0036524D" w:rsidRDefault="00155C00" w:rsidP="00155C00">
      <w:pPr>
        <w:ind w:left="709" w:firstLine="709"/>
        <w:rPr>
          <w:u w:val="single"/>
        </w:rPr>
      </w:pPr>
      <w:r w:rsidRPr="0036524D">
        <w:rPr>
          <w:color w:val="000000" w:themeColor="text1"/>
          <w:u w:val="single"/>
        </w:rPr>
        <w:t>Региональная экономическая безопасность должна быть реализована по следующим направлениям:</w:t>
      </w:r>
    </w:p>
    <w:p w14:paraId="3C81C0EB" w14:textId="77777777" w:rsidR="00155C00" w:rsidRPr="005C7D88" w:rsidRDefault="00155C00" w:rsidP="00155C00">
      <w:pPr>
        <w:ind w:left="709" w:firstLine="709"/>
        <w:rPr>
          <w:color w:val="000000" w:themeColor="text1"/>
          <w:sz w:val="21"/>
          <w:szCs w:val="21"/>
        </w:rPr>
      </w:pPr>
      <w:r>
        <w:rPr>
          <w:color w:val="000000" w:themeColor="text1"/>
          <w:sz w:val="21"/>
          <w:szCs w:val="21"/>
        </w:rPr>
        <w:t xml:space="preserve">1) </w:t>
      </w:r>
      <w:r w:rsidRPr="005C7D88">
        <w:rPr>
          <w:color w:val="000000" w:themeColor="text1"/>
          <w:sz w:val="21"/>
          <w:szCs w:val="21"/>
        </w:rPr>
        <w:t>поддержание экономической стабильности и независимости страны;</w:t>
      </w:r>
    </w:p>
    <w:p w14:paraId="58D2D328" w14:textId="77777777" w:rsidR="00155C00" w:rsidRPr="005C7D88" w:rsidRDefault="00155C00" w:rsidP="00155C00">
      <w:pPr>
        <w:ind w:left="709" w:firstLine="709"/>
        <w:rPr>
          <w:color w:val="000000" w:themeColor="text1"/>
          <w:sz w:val="21"/>
          <w:szCs w:val="21"/>
        </w:rPr>
      </w:pPr>
      <w:r>
        <w:rPr>
          <w:color w:val="000000" w:themeColor="text1"/>
          <w:sz w:val="21"/>
          <w:szCs w:val="21"/>
        </w:rPr>
        <w:t xml:space="preserve">2) </w:t>
      </w:r>
      <w:r w:rsidRPr="005C7D88">
        <w:rPr>
          <w:color w:val="000000" w:themeColor="text1"/>
          <w:sz w:val="21"/>
          <w:szCs w:val="21"/>
        </w:rPr>
        <w:t>соблюдение сбалансированности экономической системы;</w:t>
      </w:r>
    </w:p>
    <w:p w14:paraId="2AFB92EE" w14:textId="77777777" w:rsidR="00155C00" w:rsidRPr="005C7D88" w:rsidRDefault="00155C00" w:rsidP="00155C00">
      <w:pPr>
        <w:ind w:left="709" w:firstLine="709"/>
        <w:rPr>
          <w:color w:val="000000" w:themeColor="text1"/>
          <w:sz w:val="21"/>
          <w:szCs w:val="21"/>
        </w:rPr>
      </w:pPr>
      <w:r>
        <w:rPr>
          <w:color w:val="000000" w:themeColor="text1"/>
          <w:sz w:val="21"/>
          <w:szCs w:val="21"/>
        </w:rPr>
        <w:t xml:space="preserve">3) </w:t>
      </w:r>
      <w:r w:rsidRPr="005C7D88">
        <w:rPr>
          <w:color w:val="000000" w:themeColor="text1"/>
          <w:sz w:val="21"/>
          <w:szCs w:val="21"/>
        </w:rPr>
        <w:t>повышение эффективности функционирования нацио</w:t>
      </w:r>
      <w:r w:rsidRPr="005C7D88">
        <w:rPr>
          <w:color w:val="000000" w:themeColor="text1"/>
          <w:sz w:val="21"/>
          <w:szCs w:val="21"/>
        </w:rPr>
        <w:softHyphen/>
        <w:t>нального хозяйства;</w:t>
      </w:r>
    </w:p>
    <w:p w14:paraId="10406F6F" w14:textId="77777777" w:rsidR="00155C00" w:rsidRPr="005C7D88" w:rsidRDefault="00155C00" w:rsidP="00155C00">
      <w:pPr>
        <w:ind w:left="709" w:firstLine="709"/>
        <w:rPr>
          <w:color w:val="000000" w:themeColor="text1"/>
          <w:sz w:val="21"/>
          <w:szCs w:val="21"/>
        </w:rPr>
      </w:pPr>
      <w:r>
        <w:rPr>
          <w:color w:val="000000" w:themeColor="text1"/>
          <w:sz w:val="21"/>
          <w:szCs w:val="21"/>
        </w:rPr>
        <w:t xml:space="preserve">4) </w:t>
      </w:r>
      <w:r w:rsidRPr="005C7D88">
        <w:rPr>
          <w:color w:val="000000" w:themeColor="text1"/>
          <w:sz w:val="21"/>
          <w:szCs w:val="21"/>
        </w:rPr>
        <w:t>повышение уровня саморазвития региона;</w:t>
      </w:r>
    </w:p>
    <w:p w14:paraId="12FFA6EE" w14:textId="77777777" w:rsidR="00155C00" w:rsidRPr="005C7D88" w:rsidRDefault="00155C00" w:rsidP="00155C00">
      <w:pPr>
        <w:ind w:left="709" w:firstLine="709"/>
        <w:rPr>
          <w:color w:val="000000" w:themeColor="text1"/>
          <w:sz w:val="21"/>
          <w:szCs w:val="21"/>
        </w:rPr>
      </w:pPr>
      <w:r>
        <w:rPr>
          <w:color w:val="000000" w:themeColor="text1"/>
          <w:sz w:val="21"/>
          <w:szCs w:val="21"/>
        </w:rPr>
        <w:t xml:space="preserve">5) </w:t>
      </w:r>
      <w:r w:rsidRPr="005C7D88">
        <w:rPr>
          <w:color w:val="000000" w:themeColor="text1"/>
          <w:sz w:val="21"/>
          <w:szCs w:val="21"/>
        </w:rPr>
        <w:t>увеличение объема внедрений и использования инноваций; </w:t>
      </w:r>
    </w:p>
    <w:p w14:paraId="74B3B560" w14:textId="77777777" w:rsidR="00155C00" w:rsidRPr="005C7D88" w:rsidRDefault="00155C00" w:rsidP="00155C00">
      <w:pPr>
        <w:ind w:left="709" w:firstLine="709"/>
        <w:rPr>
          <w:color w:val="000000" w:themeColor="text1"/>
          <w:sz w:val="21"/>
          <w:szCs w:val="21"/>
        </w:rPr>
      </w:pPr>
      <w:r>
        <w:rPr>
          <w:color w:val="000000" w:themeColor="text1"/>
          <w:sz w:val="21"/>
          <w:szCs w:val="21"/>
        </w:rPr>
        <w:t xml:space="preserve">6) </w:t>
      </w:r>
      <w:r w:rsidRPr="005C7D88">
        <w:rPr>
          <w:color w:val="000000" w:themeColor="text1"/>
          <w:sz w:val="21"/>
          <w:szCs w:val="21"/>
        </w:rPr>
        <w:t>расширение производства товаров и услуг;</w:t>
      </w:r>
    </w:p>
    <w:p w14:paraId="2D421791" w14:textId="77777777" w:rsidR="00155C00" w:rsidRDefault="00155C00" w:rsidP="00155C00">
      <w:pPr>
        <w:ind w:left="709" w:firstLine="709"/>
        <w:rPr>
          <w:color w:val="000000" w:themeColor="text1"/>
          <w:sz w:val="21"/>
          <w:szCs w:val="21"/>
        </w:rPr>
      </w:pPr>
      <w:r>
        <w:rPr>
          <w:color w:val="000000" w:themeColor="text1"/>
          <w:sz w:val="21"/>
          <w:szCs w:val="21"/>
        </w:rPr>
        <w:t xml:space="preserve">7) </w:t>
      </w:r>
      <w:r w:rsidRPr="005C7D88">
        <w:rPr>
          <w:color w:val="000000" w:themeColor="text1"/>
          <w:sz w:val="21"/>
          <w:szCs w:val="21"/>
        </w:rPr>
        <w:t>обеспечение конкурентоспособности региона на внутреннем и мировом рынках.</w:t>
      </w:r>
    </w:p>
    <w:p w14:paraId="5B8EDA89" w14:textId="77777777" w:rsidR="00155C00" w:rsidRPr="00565081" w:rsidRDefault="00155C00" w:rsidP="00155C00">
      <w:pPr>
        <w:ind w:left="709" w:firstLine="709"/>
        <w:rPr>
          <w:b/>
          <w:color w:val="000000" w:themeColor="text1"/>
          <w:sz w:val="21"/>
          <w:szCs w:val="21"/>
        </w:rPr>
      </w:pPr>
      <w:r>
        <w:rPr>
          <w:b/>
          <w:color w:val="000000" w:themeColor="text1"/>
          <w:sz w:val="21"/>
          <w:szCs w:val="21"/>
        </w:rPr>
        <w:t>32.</w:t>
      </w:r>
      <w:r w:rsidRPr="00565081">
        <w:rPr>
          <w:b/>
          <w:color w:val="000000" w:themeColor="text1"/>
          <w:sz w:val="21"/>
          <w:szCs w:val="21"/>
        </w:rPr>
        <w:t xml:space="preserve"> Общие и специфические методы анализа состояния экономической безопасности</w:t>
      </w:r>
    </w:p>
    <w:p w14:paraId="126290D7" w14:textId="77777777" w:rsidR="00155C00" w:rsidRPr="00565081" w:rsidRDefault="00155C00" w:rsidP="00155C00">
      <w:pPr>
        <w:rPr>
          <w:b/>
          <w:color w:val="000000" w:themeColor="text1"/>
          <w:sz w:val="21"/>
          <w:szCs w:val="21"/>
        </w:rPr>
      </w:pPr>
      <w:r>
        <w:rPr>
          <w:b/>
          <w:color w:val="000000" w:themeColor="text1"/>
          <w:sz w:val="21"/>
          <w:szCs w:val="21"/>
        </w:rPr>
        <w:lastRenderedPageBreak/>
        <w:t xml:space="preserve"> </w:t>
      </w:r>
      <w:r w:rsidRPr="00565081">
        <w:rPr>
          <w:b/>
          <w:color w:val="000000" w:themeColor="text1"/>
          <w:sz w:val="21"/>
          <w:szCs w:val="21"/>
        </w:rPr>
        <w:t>хозяйствующего субъекта, отрасли, региона.</w:t>
      </w:r>
    </w:p>
    <w:p w14:paraId="6A5B3E20" w14:textId="77777777" w:rsidR="00155C00" w:rsidRDefault="00155C00" w:rsidP="00155C00">
      <w:pPr>
        <w:ind w:left="709" w:firstLine="709"/>
        <w:rPr>
          <w:color w:val="000000" w:themeColor="text1"/>
          <w:sz w:val="21"/>
          <w:szCs w:val="21"/>
        </w:rPr>
      </w:pPr>
      <w:r w:rsidRPr="00FD01A4">
        <w:rPr>
          <w:color w:val="000000" w:themeColor="text1"/>
          <w:sz w:val="21"/>
          <w:szCs w:val="21"/>
          <w:u w:val="single"/>
        </w:rPr>
        <w:t xml:space="preserve">Хозяйствующий субъект </w:t>
      </w:r>
      <w:r w:rsidRPr="00FD01A4">
        <w:rPr>
          <w:color w:val="000000" w:themeColor="text1"/>
          <w:sz w:val="21"/>
          <w:szCs w:val="21"/>
        </w:rPr>
        <w:t>— это осуществляющие производство, реализацию либо приобретение товаров, оказание услуг и выполнение работ частные, государственные и иные предприятия, а также их филиалы и представительства, акционерные общества и иные товарищества, союзы, ассоциации, концерны, межотраслевые, региональные и другие объединения предприятий, организации и учреждения, банки, товарные и фондовые биржи, инвестиционные, пенсионные и другие фонды, иные объединения и граждане, занимающиеся самостоятельной предпринимательской деятельностью.</w:t>
      </w:r>
    </w:p>
    <w:p w14:paraId="496B5067" w14:textId="77777777" w:rsidR="00155C00" w:rsidRDefault="00155C00" w:rsidP="00155C00">
      <w:pPr>
        <w:ind w:left="709" w:firstLine="709"/>
        <w:rPr>
          <w:color w:val="000000" w:themeColor="text1"/>
          <w:sz w:val="21"/>
          <w:szCs w:val="21"/>
        </w:rPr>
      </w:pPr>
      <w:r w:rsidRPr="00FD01A4">
        <w:rPr>
          <w:bCs/>
          <w:color w:val="000000" w:themeColor="text1"/>
          <w:sz w:val="21"/>
          <w:szCs w:val="21"/>
          <w:u w:val="single"/>
        </w:rPr>
        <w:t>Отрасль</w:t>
      </w:r>
      <w:r w:rsidRPr="00FD01A4">
        <w:rPr>
          <w:color w:val="000000" w:themeColor="text1"/>
          <w:sz w:val="21"/>
          <w:szCs w:val="21"/>
        </w:rPr>
        <w:t>– это часть производства, отличающаяся видом производимой продукции, предметом и орудиями труда, технологией и организацией производства.</w:t>
      </w:r>
    </w:p>
    <w:p w14:paraId="34F86625" w14:textId="77777777" w:rsidR="00155C00" w:rsidRPr="00FD01A4" w:rsidRDefault="00155C00" w:rsidP="00155C00">
      <w:pPr>
        <w:ind w:left="709" w:firstLine="709"/>
        <w:rPr>
          <w:color w:val="000000" w:themeColor="text1"/>
          <w:sz w:val="21"/>
          <w:szCs w:val="21"/>
        </w:rPr>
      </w:pPr>
      <w:r w:rsidRPr="00F36DCD">
        <w:rPr>
          <w:color w:val="000000" w:themeColor="text1"/>
          <w:sz w:val="21"/>
          <w:szCs w:val="21"/>
          <w:u w:val="single"/>
        </w:rPr>
        <w:t>Регион</w:t>
      </w:r>
      <w:r w:rsidRPr="00FD01A4">
        <w:rPr>
          <w:color w:val="000000" w:themeColor="text1"/>
          <w:sz w:val="21"/>
          <w:szCs w:val="21"/>
        </w:rPr>
        <w:t xml:space="preserve"> (лат. regio — страна, область) — слово (термин, в отдельных науках), используемое для обозначения участка суши или воды, который можно отделить от другого участка (например, того, внутри которого он находится) по ряду определённых критериев.</w:t>
      </w:r>
    </w:p>
    <w:p w14:paraId="38737468" w14:textId="77777777" w:rsidR="00155C00" w:rsidRPr="00DF4C82" w:rsidRDefault="00155C00" w:rsidP="00155C00">
      <w:pPr>
        <w:ind w:left="709" w:firstLine="709"/>
        <w:rPr>
          <w:color w:val="000000" w:themeColor="text1"/>
          <w:sz w:val="21"/>
          <w:szCs w:val="21"/>
          <w:u w:val="single"/>
        </w:rPr>
      </w:pPr>
      <w:r w:rsidRPr="00DF4C82">
        <w:rPr>
          <w:color w:val="000000" w:themeColor="text1"/>
          <w:sz w:val="21"/>
          <w:szCs w:val="21"/>
          <w:u w:val="single"/>
        </w:rPr>
        <w:t>Для определения уровня экономической безопасности (страны или региона) используются различные методы. Укрупнённо их можно представить в виде четырех основных групп:</w:t>
      </w:r>
    </w:p>
    <w:p w14:paraId="404580E3"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1 Наблюдение основных макроэкономических показателей.</w:t>
      </w:r>
    </w:p>
    <w:p w14:paraId="456E6CC4"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2 Метод экспертной оценки для ранжирования территорий по уровню угроз.</w:t>
      </w:r>
    </w:p>
    <w:p w14:paraId="384F6F0C"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3 Оценка темпов экономического роста страны по основным</w:t>
      </w:r>
      <w:r>
        <w:rPr>
          <w:color w:val="000000" w:themeColor="text1"/>
          <w:sz w:val="21"/>
          <w:szCs w:val="21"/>
        </w:rPr>
        <w:t xml:space="preserve"> макроэкономическим показателям </w:t>
      </w:r>
      <w:r w:rsidRPr="00565081">
        <w:rPr>
          <w:color w:val="000000" w:themeColor="text1"/>
          <w:sz w:val="21"/>
          <w:szCs w:val="21"/>
        </w:rPr>
        <w:t>и динамика их изменений.</w:t>
      </w:r>
    </w:p>
    <w:p w14:paraId="5A640303"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4 Методы прикладной математики и, в частности, статистического анализа.</w:t>
      </w:r>
    </w:p>
    <w:p w14:paraId="49D47A42" w14:textId="77777777" w:rsidR="00155C00" w:rsidRDefault="00155C00" w:rsidP="00155C00">
      <w:pPr>
        <w:ind w:left="709" w:firstLine="709"/>
        <w:rPr>
          <w:color w:val="000000" w:themeColor="text1"/>
          <w:sz w:val="21"/>
          <w:szCs w:val="21"/>
        </w:rPr>
      </w:pPr>
      <w:r w:rsidRPr="00DB2469">
        <w:rPr>
          <w:color w:val="000000" w:themeColor="text1"/>
          <w:sz w:val="21"/>
          <w:szCs w:val="21"/>
          <w:u w:val="single"/>
        </w:rPr>
        <w:t>Мониторинг</w:t>
      </w:r>
      <w:r w:rsidRPr="00DB2469">
        <w:rPr>
          <w:color w:val="000000" w:themeColor="text1"/>
          <w:sz w:val="21"/>
          <w:szCs w:val="21"/>
        </w:rPr>
        <w:t xml:space="preserve"> — система постоянного наблюдения за явлениями и процессами, проходящими в окружающей среде и обществе, результаты которого служат для обоснования управленческих решений по обеспечению безопасности людей и объектов экономики</w:t>
      </w:r>
      <w:r>
        <w:rPr>
          <w:color w:val="000000" w:themeColor="text1"/>
          <w:sz w:val="21"/>
          <w:szCs w:val="21"/>
        </w:rPr>
        <w:t>.</w:t>
      </w:r>
    </w:p>
    <w:p w14:paraId="77630C97"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Одним из методов анализа ЭБ предприятия является монито</w:t>
      </w:r>
      <w:r>
        <w:rPr>
          <w:color w:val="000000" w:themeColor="text1"/>
          <w:sz w:val="21"/>
          <w:szCs w:val="21"/>
        </w:rPr>
        <w:t xml:space="preserve">ринг. В качестве одной из целей </w:t>
      </w:r>
      <w:r w:rsidRPr="00565081">
        <w:rPr>
          <w:color w:val="000000" w:themeColor="text1"/>
          <w:sz w:val="21"/>
          <w:szCs w:val="21"/>
        </w:rPr>
        <w:t>мониторинга является диагностика предприятия его состояния по с</w:t>
      </w:r>
      <w:r>
        <w:rPr>
          <w:color w:val="000000" w:themeColor="text1"/>
          <w:sz w:val="21"/>
          <w:szCs w:val="21"/>
        </w:rPr>
        <w:t xml:space="preserve">истеме показателей, учитывающих </w:t>
      </w:r>
      <w:r w:rsidRPr="00565081">
        <w:rPr>
          <w:color w:val="000000" w:themeColor="text1"/>
          <w:sz w:val="21"/>
          <w:szCs w:val="21"/>
        </w:rPr>
        <w:t>специфические отраслевые особенности. При использов</w:t>
      </w:r>
      <w:r>
        <w:rPr>
          <w:color w:val="000000" w:themeColor="text1"/>
          <w:sz w:val="21"/>
          <w:szCs w:val="21"/>
        </w:rPr>
        <w:t xml:space="preserve">ании данной методики необходимы </w:t>
      </w:r>
      <w:r w:rsidRPr="00565081">
        <w:rPr>
          <w:color w:val="000000" w:themeColor="text1"/>
          <w:sz w:val="21"/>
          <w:szCs w:val="21"/>
        </w:rPr>
        <w:t>следующие индикаторы:</w:t>
      </w:r>
    </w:p>
    <w:p w14:paraId="2DE6FC29"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 индикаторы производства;</w:t>
      </w:r>
    </w:p>
    <w:p w14:paraId="11647BC0"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 финансовые индикаторы;</w:t>
      </w:r>
    </w:p>
    <w:p w14:paraId="56EC39D5"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 социальные индикаторы.</w:t>
      </w:r>
    </w:p>
    <w:p w14:paraId="3F738C5A"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С помощью данных индикаторов определяется состояние дан</w:t>
      </w:r>
      <w:r>
        <w:rPr>
          <w:color w:val="000000" w:themeColor="text1"/>
          <w:sz w:val="21"/>
          <w:szCs w:val="21"/>
        </w:rPr>
        <w:t xml:space="preserve">ного предприятия, которое можно </w:t>
      </w:r>
      <w:r w:rsidRPr="00565081">
        <w:rPr>
          <w:color w:val="000000" w:themeColor="text1"/>
          <w:sz w:val="21"/>
          <w:szCs w:val="21"/>
        </w:rPr>
        <w:t>характеризовать как:</w:t>
      </w:r>
    </w:p>
    <w:p w14:paraId="4EDC28B8"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 нормальное;</w:t>
      </w:r>
    </w:p>
    <w:p w14:paraId="6F12F461"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 предкризисное;</w:t>
      </w:r>
    </w:p>
    <w:p w14:paraId="45362FC3"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 кризисное;</w:t>
      </w:r>
    </w:p>
    <w:p w14:paraId="4AD335DD"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 критическое.</w:t>
      </w:r>
    </w:p>
    <w:p w14:paraId="23C639F3" w14:textId="77777777" w:rsidR="00155C00" w:rsidRPr="00DB2469" w:rsidRDefault="00155C00" w:rsidP="00155C00">
      <w:pPr>
        <w:ind w:left="709" w:firstLine="709"/>
        <w:rPr>
          <w:color w:val="000000" w:themeColor="text1"/>
          <w:sz w:val="21"/>
          <w:szCs w:val="21"/>
          <w:u w:val="single"/>
        </w:rPr>
      </w:pPr>
      <w:r w:rsidRPr="00DB2469">
        <w:rPr>
          <w:color w:val="000000" w:themeColor="text1"/>
          <w:sz w:val="21"/>
          <w:szCs w:val="21"/>
          <w:u w:val="single"/>
        </w:rPr>
        <w:t>К специфическим методам анализа можно отнести:</w:t>
      </w:r>
    </w:p>
    <w:p w14:paraId="06A9F0E1"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1) анализ текущих инвестиций, который позволяет оценить влияние роста продаж на потребность</w:t>
      </w:r>
      <w:r>
        <w:rPr>
          <w:color w:val="000000" w:themeColor="text1"/>
          <w:sz w:val="21"/>
          <w:szCs w:val="21"/>
        </w:rPr>
        <w:t xml:space="preserve"> </w:t>
      </w:r>
      <w:r w:rsidRPr="00565081">
        <w:rPr>
          <w:color w:val="000000" w:themeColor="text1"/>
          <w:sz w:val="21"/>
          <w:szCs w:val="21"/>
        </w:rPr>
        <w:t>в финансировании и способность предприятия увеличивать реализацию;</w:t>
      </w:r>
    </w:p>
    <w:p w14:paraId="408A93CC"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lastRenderedPageBreak/>
        <w:t>2) анализ устойчивого роста, который помогает определить сп</w:t>
      </w:r>
      <w:r>
        <w:rPr>
          <w:color w:val="000000" w:themeColor="text1"/>
          <w:sz w:val="21"/>
          <w:szCs w:val="21"/>
        </w:rPr>
        <w:t xml:space="preserve">особность предприятия расширять </w:t>
      </w:r>
      <w:r w:rsidRPr="00565081">
        <w:rPr>
          <w:color w:val="000000" w:themeColor="text1"/>
          <w:sz w:val="21"/>
          <w:szCs w:val="21"/>
        </w:rPr>
        <w:t>продажи без изменения доли заимствованных средств;</w:t>
      </w:r>
    </w:p>
    <w:p w14:paraId="1F54CB75"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 xml:space="preserve">3) анализ чувствительности, который использует однотипные </w:t>
      </w:r>
      <w:r>
        <w:rPr>
          <w:color w:val="000000" w:themeColor="text1"/>
          <w:sz w:val="21"/>
          <w:szCs w:val="21"/>
        </w:rPr>
        <w:t xml:space="preserve">сценарии для выявления наиболее </w:t>
      </w:r>
      <w:r w:rsidRPr="00565081">
        <w:rPr>
          <w:color w:val="000000" w:themeColor="text1"/>
          <w:sz w:val="21"/>
          <w:szCs w:val="21"/>
        </w:rPr>
        <w:t>уязвимых мест предприятия;</w:t>
      </w:r>
    </w:p>
    <w:p w14:paraId="130E12E3" w14:textId="77777777" w:rsidR="00155C00" w:rsidRPr="00565081" w:rsidRDefault="00155C00" w:rsidP="00155C00">
      <w:pPr>
        <w:ind w:left="709" w:firstLine="709"/>
        <w:rPr>
          <w:color w:val="000000" w:themeColor="text1"/>
          <w:sz w:val="21"/>
          <w:szCs w:val="21"/>
        </w:rPr>
      </w:pPr>
      <w:r w:rsidRPr="00565081">
        <w:rPr>
          <w:color w:val="000000" w:themeColor="text1"/>
          <w:sz w:val="21"/>
          <w:szCs w:val="21"/>
        </w:rPr>
        <w:t>4) отраслевой фактор, который учитывает непостоянство п</w:t>
      </w:r>
      <w:r>
        <w:rPr>
          <w:color w:val="000000" w:themeColor="text1"/>
          <w:sz w:val="21"/>
          <w:szCs w:val="21"/>
        </w:rPr>
        <w:t xml:space="preserve">отоков наличности предприятия – </w:t>
      </w:r>
      <w:r w:rsidRPr="00565081">
        <w:rPr>
          <w:color w:val="000000" w:themeColor="text1"/>
          <w:sz w:val="21"/>
          <w:szCs w:val="21"/>
        </w:rPr>
        <w:t>заемщика в сравнении с движением средств других предприятий данной отрасли.</w:t>
      </w:r>
    </w:p>
    <w:p w14:paraId="1DF7379A" w14:textId="77777777" w:rsidR="00155C00" w:rsidRPr="006F49EF" w:rsidRDefault="00155C00" w:rsidP="00155C00">
      <w:pPr>
        <w:ind w:firstLine="709"/>
        <w:rPr>
          <w:b/>
          <w:color w:val="000000" w:themeColor="text1"/>
          <w:sz w:val="21"/>
          <w:szCs w:val="21"/>
        </w:rPr>
      </w:pPr>
      <w:r w:rsidRPr="006F49EF">
        <w:rPr>
          <w:b/>
          <w:color w:val="000000" w:themeColor="text1"/>
          <w:sz w:val="21"/>
          <w:szCs w:val="21"/>
        </w:rPr>
        <w:t>33. Критерии и показатели уровня ЭБ</w:t>
      </w:r>
    </w:p>
    <w:p w14:paraId="301CDE12" w14:textId="77777777" w:rsidR="00155C00" w:rsidRDefault="00155C00" w:rsidP="00155C00">
      <w:pPr>
        <w:ind w:firstLine="709"/>
        <w:rPr>
          <w:color w:val="000000" w:themeColor="text1"/>
        </w:rPr>
      </w:pPr>
      <w:r w:rsidRPr="00F23E1B">
        <w:rPr>
          <w:color w:val="000000" w:themeColor="text1"/>
          <w:u w:val="single"/>
        </w:rPr>
        <w:t>Критерии экономической безопасности</w:t>
      </w:r>
      <w:r>
        <w:rPr>
          <w:color w:val="000000" w:themeColor="text1"/>
        </w:rPr>
        <w:t xml:space="preserve"> – это каче</w:t>
      </w:r>
      <w:r w:rsidRPr="00F23E1B">
        <w:rPr>
          <w:color w:val="000000" w:themeColor="text1"/>
        </w:rPr>
        <w:t>ственные признаки, на основе которых производится оценка уровня развития отдельных сфер экономики и соответствия проц</w:t>
      </w:r>
      <w:r>
        <w:rPr>
          <w:color w:val="000000" w:themeColor="text1"/>
        </w:rPr>
        <w:t>ессов, происходящих в этих сфе</w:t>
      </w:r>
      <w:r w:rsidRPr="00F23E1B">
        <w:rPr>
          <w:color w:val="000000" w:themeColor="text1"/>
        </w:rPr>
        <w:t xml:space="preserve">рах, национальным </w:t>
      </w:r>
      <w:r>
        <w:rPr>
          <w:color w:val="000000" w:themeColor="text1"/>
        </w:rPr>
        <w:t>интересам России, ее экономиче</w:t>
      </w:r>
      <w:r w:rsidRPr="00F23E1B">
        <w:rPr>
          <w:color w:val="000000" w:themeColor="text1"/>
        </w:rPr>
        <w:t>ской безопаснос</w:t>
      </w:r>
      <w:r>
        <w:rPr>
          <w:color w:val="000000" w:themeColor="text1"/>
        </w:rPr>
        <w:t>ти, конкретизирующие националь</w:t>
      </w:r>
      <w:r w:rsidRPr="00F23E1B">
        <w:rPr>
          <w:color w:val="000000" w:themeColor="text1"/>
        </w:rPr>
        <w:t>ные интересы при</w:t>
      </w:r>
      <w:r>
        <w:rPr>
          <w:color w:val="000000" w:themeColor="text1"/>
        </w:rPr>
        <w:t>менительно к отдельным важней</w:t>
      </w:r>
      <w:r w:rsidRPr="00F23E1B">
        <w:rPr>
          <w:color w:val="000000" w:themeColor="text1"/>
        </w:rPr>
        <w:t>шим сферам экономики.</w:t>
      </w:r>
      <w:r>
        <w:rPr>
          <w:color w:val="000000" w:themeColor="text1"/>
        </w:rPr>
        <w:t xml:space="preserve"> </w:t>
      </w:r>
    </w:p>
    <w:p w14:paraId="5E802B2F" w14:textId="77777777" w:rsidR="00155C00" w:rsidRDefault="00155C00" w:rsidP="00155C00">
      <w:pPr>
        <w:ind w:firstLine="709"/>
        <w:rPr>
          <w:color w:val="000000" w:themeColor="text1"/>
        </w:rPr>
      </w:pPr>
      <w:r>
        <w:rPr>
          <w:color w:val="000000" w:themeColor="text1"/>
        </w:rPr>
        <w:t>К критериям экономической безопасности относится:</w:t>
      </w:r>
    </w:p>
    <w:p w14:paraId="76059153" w14:textId="77777777" w:rsidR="00155C00" w:rsidRPr="00EA3159" w:rsidRDefault="00155C00" w:rsidP="00155C00">
      <w:pPr>
        <w:ind w:firstLine="709"/>
        <w:rPr>
          <w:color w:val="000000" w:themeColor="text1"/>
        </w:rPr>
      </w:pPr>
      <w:r>
        <w:rPr>
          <w:color w:val="000000" w:themeColor="text1"/>
        </w:rPr>
        <w:t>1. ресурсный потенциал и возможность</w:t>
      </w:r>
      <w:r w:rsidRPr="00EA3159">
        <w:rPr>
          <w:color w:val="000000" w:themeColor="text1"/>
        </w:rPr>
        <w:t xml:space="preserve"> его развития;</w:t>
      </w:r>
    </w:p>
    <w:p w14:paraId="4EA50288" w14:textId="77777777" w:rsidR="00155C00" w:rsidRPr="00EA3159" w:rsidRDefault="00155C00" w:rsidP="00155C00">
      <w:pPr>
        <w:ind w:firstLine="709"/>
        <w:rPr>
          <w:color w:val="000000" w:themeColor="text1"/>
        </w:rPr>
      </w:pPr>
      <w:r>
        <w:rPr>
          <w:color w:val="000000" w:themeColor="text1"/>
        </w:rPr>
        <w:t>2.</w:t>
      </w:r>
      <w:r w:rsidRPr="00EA3159">
        <w:rPr>
          <w:color w:val="000000" w:themeColor="text1"/>
        </w:rPr>
        <w:t xml:space="preserve"> уровня эффективности использования ресурсов, капитала и труда и его соответствия уровню в наиболее развитых и передовых странах, а также уровню, при котором угрозы внутреннего и внешнего характера сводятся к минимуму;</w:t>
      </w:r>
    </w:p>
    <w:p w14:paraId="2B5EEC1B" w14:textId="77777777" w:rsidR="00155C00" w:rsidRPr="00EA3159" w:rsidRDefault="00155C00" w:rsidP="00155C00">
      <w:pPr>
        <w:ind w:firstLine="709"/>
        <w:rPr>
          <w:color w:val="000000" w:themeColor="text1"/>
        </w:rPr>
      </w:pPr>
      <w:r>
        <w:rPr>
          <w:color w:val="000000" w:themeColor="text1"/>
        </w:rPr>
        <w:t>3. конкурентоспособность</w:t>
      </w:r>
      <w:r w:rsidRPr="00EA3159">
        <w:rPr>
          <w:color w:val="000000" w:themeColor="text1"/>
        </w:rPr>
        <w:t xml:space="preserve"> экономики;</w:t>
      </w:r>
    </w:p>
    <w:p w14:paraId="73949355" w14:textId="77777777" w:rsidR="00155C00" w:rsidRPr="00EA3159" w:rsidRDefault="00155C00" w:rsidP="00155C00">
      <w:pPr>
        <w:ind w:firstLine="709"/>
        <w:rPr>
          <w:color w:val="000000" w:themeColor="text1"/>
        </w:rPr>
      </w:pPr>
      <w:r>
        <w:rPr>
          <w:color w:val="000000" w:themeColor="text1"/>
        </w:rPr>
        <w:t xml:space="preserve">4. </w:t>
      </w:r>
      <w:r w:rsidRPr="00EA3159">
        <w:rPr>
          <w:color w:val="000000" w:themeColor="text1"/>
        </w:rPr>
        <w:t>целостности территорий и экономического пространства;</w:t>
      </w:r>
    </w:p>
    <w:p w14:paraId="25E527AE" w14:textId="77777777" w:rsidR="00155C00" w:rsidRPr="00EA3159" w:rsidRDefault="00155C00" w:rsidP="00155C00">
      <w:pPr>
        <w:ind w:firstLine="709"/>
        <w:rPr>
          <w:color w:val="000000" w:themeColor="text1"/>
        </w:rPr>
      </w:pPr>
      <w:r>
        <w:rPr>
          <w:color w:val="000000" w:themeColor="text1"/>
        </w:rPr>
        <w:t>5. суверенитет, независимость и возможность</w:t>
      </w:r>
      <w:r w:rsidRPr="00EA3159">
        <w:rPr>
          <w:color w:val="000000" w:themeColor="text1"/>
        </w:rPr>
        <w:t xml:space="preserve"> противостояния внешним угрозам;</w:t>
      </w:r>
    </w:p>
    <w:p w14:paraId="6330052B" w14:textId="77777777" w:rsidR="00155C00" w:rsidRDefault="00155C00" w:rsidP="00155C00">
      <w:pPr>
        <w:ind w:firstLine="709"/>
        <w:rPr>
          <w:color w:val="000000" w:themeColor="text1"/>
        </w:rPr>
      </w:pPr>
      <w:r>
        <w:rPr>
          <w:color w:val="000000" w:themeColor="text1"/>
        </w:rPr>
        <w:t>6. социальная стабильность и условия</w:t>
      </w:r>
      <w:r w:rsidRPr="00EA3159">
        <w:rPr>
          <w:color w:val="000000" w:themeColor="text1"/>
        </w:rPr>
        <w:t xml:space="preserve"> предотвращения и р</w:t>
      </w:r>
      <w:r>
        <w:rPr>
          <w:color w:val="000000" w:themeColor="text1"/>
        </w:rPr>
        <w:t>азрешения социальных конфликтов;</w:t>
      </w:r>
    </w:p>
    <w:p w14:paraId="44431CFC" w14:textId="77777777" w:rsidR="00155C00" w:rsidRDefault="00155C00" w:rsidP="00155C00">
      <w:pPr>
        <w:ind w:firstLine="709"/>
        <w:rPr>
          <w:color w:val="000000" w:themeColor="text1"/>
        </w:rPr>
      </w:pPr>
      <w:r>
        <w:rPr>
          <w:color w:val="000000" w:themeColor="text1"/>
        </w:rPr>
        <w:t>7. состояние финансово-кредитной системы</w:t>
      </w:r>
    </w:p>
    <w:p w14:paraId="5DBBCBA2" w14:textId="77777777" w:rsidR="00155C00" w:rsidRDefault="00155C00" w:rsidP="00155C00">
      <w:pPr>
        <w:ind w:firstLine="709"/>
        <w:rPr>
          <w:color w:val="000000" w:themeColor="text1"/>
        </w:rPr>
      </w:pPr>
      <w:r>
        <w:rPr>
          <w:color w:val="000000" w:themeColor="text1"/>
        </w:rPr>
        <w:t>8. и др.</w:t>
      </w:r>
    </w:p>
    <w:p w14:paraId="087FE8C3" w14:textId="77777777" w:rsidR="00155C00" w:rsidRDefault="00155C00" w:rsidP="00155C00">
      <w:pPr>
        <w:ind w:firstLine="709"/>
        <w:rPr>
          <w:color w:val="000000" w:themeColor="text1"/>
        </w:rPr>
      </w:pPr>
      <w:r w:rsidRPr="00DB75F7">
        <w:rPr>
          <w:color w:val="000000" w:themeColor="text1"/>
          <w:u w:val="single"/>
        </w:rPr>
        <w:t>Показатели ЭБ</w:t>
      </w:r>
      <w:r>
        <w:rPr>
          <w:color w:val="000000" w:themeColor="text1"/>
        </w:rPr>
        <w:t xml:space="preserve"> </w:t>
      </w:r>
      <w:r w:rsidRPr="00EA3159">
        <w:rPr>
          <w:color w:val="000000" w:themeColor="text1"/>
        </w:rPr>
        <w:t xml:space="preserve">– это наиболее значимые параметры, дающие </w:t>
      </w:r>
      <w:r>
        <w:rPr>
          <w:color w:val="000000" w:themeColor="text1"/>
        </w:rPr>
        <w:t xml:space="preserve">общее представление о состоянии </w:t>
      </w:r>
      <w:r w:rsidRPr="00EA3159">
        <w:rPr>
          <w:color w:val="000000" w:themeColor="text1"/>
        </w:rPr>
        <w:t>экономической системы в целом, её устройстве и мобильности.</w:t>
      </w:r>
    </w:p>
    <w:p w14:paraId="2E112B53" w14:textId="77777777" w:rsidR="00155C00" w:rsidRDefault="00155C00" w:rsidP="00155C00">
      <w:pPr>
        <w:ind w:firstLine="709"/>
        <w:rPr>
          <w:color w:val="000000" w:themeColor="text1"/>
        </w:rPr>
      </w:pPr>
      <w:r>
        <w:rPr>
          <w:color w:val="000000" w:themeColor="text1"/>
        </w:rPr>
        <w:t>Показатели ЭБ можно разделить по следующим признакам:</w:t>
      </w:r>
    </w:p>
    <w:p w14:paraId="63B7E89D" w14:textId="77777777" w:rsidR="00155C00" w:rsidRPr="00D32B58" w:rsidRDefault="00155C00" w:rsidP="00155C00">
      <w:pPr>
        <w:pStyle w:val="a3"/>
        <w:numPr>
          <w:ilvl w:val="0"/>
          <w:numId w:val="3"/>
        </w:numPr>
        <w:spacing w:before="100" w:beforeAutospacing="1" w:after="100" w:afterAutospacing="1" w:line="360" w:lineRule="auto"/>
        <w:jc w:val="both"/>
        <w:rPr>
          <w:rFonts w:ascii="Times New Roman" w:hAnsi="Times New Roman" w:cs="Times New Roman"/>
          <w:color w:val="000000" w:themeColor="text1"/>
        </w:rPr>
      </w:pPr>
      <w:r w:rsidRPr="00D32B58">
        <w:rPr>
          <w:rFonts w:ascii="Times New Roman" w:hAnsi="Times New Roman" w:cs="Times New Roman"/>
          <w:color w:val="000000" w:themeColor="text1"/>
        </w:rPr>
        <w:lastRenderedPageBreak/>
        <w:t>По уровню объекта экономической безопасности:</w:t>
      </w:r>
    </w:p>
    <w:p w14:paraId="2163CA98" w14:textId="77777777" w:rsidR="00155C00" w:rsidRPr="00D32B58" w:rsidRDefault="00155C00" w:rsidP="00155C00">
      <w:pPr>
        <w:pStyle w:val="a3"/>
        <w:spacing w:line="360" w:lineRule="auto"/>
        <w:ind w:left="1069"/>
        <w:rPr>
          <w:rFonts w:ascii="Times New Roman" w:hAnsi="Times New Roman" w:cs="Times New Roman"/>
          <w:color w:val="000000" w:themeColor="text1"/>
        </w:rPr>
      </w:pPr>
      <w:r w:rsidRPr="00D32B58">
        <w:rPr>
          <w:rFonts w:ascii="Times New Roman" w:hAnsi="Times New Roman" w:cs="Times New Roman"/>
          <w:color w:val="000000" w:themeColor="text1"/>
        </w:rPr>
        <w:t>1. Макроэкономический уровень - экономика страны в целом.</w:t>
      </w:r>
    </w:p>
    <w:p w14:paraId="0C5FF0DB" w14:textId="77777777" w:rsidR="00155C00" w:rsidRPr="00D32B58" w:rsidRDefault="00155C00" w:rsidP="00155C00">
      <w:pPr>
        <w:pStyle w:val="a3"/>
        <w:spacing w:line="360" w:lineRule="auto"/>
        <w:ind w:left="1069"/>
        <w:rPr>
          <w:rFonts w:ascii="Times New Roman" w:hAnsi="Times New Roman" w:cs="Times New Roman"/>
          <w:color w:val="000000" w:themeColor="text1"/>
        </w:rPr>
      </w:pPr>
      <w:r w:rsidRPr="00D32B58">
        <w:rPr>
          <w:rFonts w:ascii="Times New Roman" w:hAnsi="Times New Roman" w:cs="Times New Roman"/>
          <w:color w:val="000000" w:themeColor="text1"/>
        </w:rPr>
        <w:t>2. Мезоуровень (региональный или отраслевой) - экономика субъектов федерации и отраслей.</w:t>
      </w:r>
    </w:p>
    <w:p w14:paraId="57A7A78C" w14:textId="77777777" w:rsidR="00155C00" w:rsidRPr="00D32B58" w:rsidRDefault="00155C00" w:rsidP="00155C00">
      <w:pPr>
        <w:pStyle w:val="a3"/>
        <w:spacing w:line="360" w:lineRule="auto"/>
        <w:ind w:left="1069"/>
        <w:rPr>
          <w:rFonts w:ascii="Times New Roman" w:hAnsi="Times New Roman" w:cs="Times New Roman"/>
          <w:color w:val="000000" w:themeColor="text1"/>
        </w:rPr>
      </w:pPr>
      <w:r w:rsidRPr="00D32B58">
        <w:rPr>
          <w:rFonts w:ascii="Times New Roman" w:hAnsi="Times New Roman" w:cs="Times New Roman"/>
          <w:color w:val="000000" w:themeColor="text1"/>
        </w:rPr>
        <w:t>3. Микроэкономический уровень - экономика агентов рынка: фирм, предприятий, учреждений, акционерных обществ, банков и т.д.</w:t>
      </w:r>
    </w:p>
    <w:p w14:paraId="55D38338" w14:textId="77777777" w:rsidR="00155C00" w:rsidRDefault="00155C00" w:rsidP="00155C00">
      <w:pPr>
        <w:pStyle w:val="a3"/>
        <w:spacing w:line="360" w:lineRule="auto"/>
        <w:ind w:left="1069"/>
        <w:rPr>
          <w:rFonts w:ascii="Times New Roman" w:hAnsi="Times New Roman" w:cs="Times New Roman"/>
          <w:color w:val="000000" w:themeColor="text1"/>
        </w:rPr>
      </w:pPr>
      <w:r w:rsidRPr="00D32B58">
        <w:rPr>
          <w:rFonts w:ascii="Times New Roman" w:hAnsi="Times New Roman" w:cs="Times New Roman"/>
          <w:color w:val="000000" w:themeColor="text1"/>
        </w:rPr>
        <w:t>4. Уровень семьи и личности - экономическая безопасность каждого гражданина страны.</w:t>
      </w:r>
    </w:p>
    <w:p w14:paraId="2E5DE19F" w14:textId="77777777" w:rsidR="00155C00" w:rsidRDefault="00155C00" w:rsidP="00155C00">
      <w:pPr>
        <w:pStyle w:val="a3"/>
        <w:numPr>
          <w:ilvl w:val="0"/>
          <w:numId w:val="3"/>
        </w:numPr>
        <w:spacing w:before="100" w:beforeAutospacing="1" w:after="100" w:afterAutospacing="1" w:line="360" w:lineRule="auto"/>
        <w:jc w:val="both"/>
        <w:rPr>
          <w:rFonts w:ascii="Times New Roman" w:hAnsi="Times New Roman" w:cs="Times New Roman"/>
          <w:color w:val="000000" w:themeColor="text1"/>
        </w:rPr>
      </w:pPr>
      <w:r w:rsidRPr="00D32B58">
        <w:rPr>
          <w:rFonts w:ascii="Times New Roman" w:hAnsi="Times New Roman" w:cs="Times New Roman"/>
          <w:color w:val="000000" w:themeColor="text1"/>
        </w:rPr>
        <w:t>По степени значимости показателей:</w:t>
      </w:r>
    </w:p>
    <w:p w14:paraId="62A56847" w14:textId="77777777" w:rsidR="00155C00" w:rsidRPr="00D32B58" w:rsidRDefault="00155C00" w:rsidP="00155C00">
      <w:pPr>
        <w:pStyle w:val="a3"/>
        <w:spacing w:line="360" w:lineRule="auto"/>
        <w:ind w:left="1069"/>
        <w:rPr>
          <w:rFonts w:ascii="Times New Roman" w:hAnsi="Times New Roman" w:cs="Times New Roman"/>
          <w:color w:val="000000" w:themeColor="text1"/>
        </w:rPr>
      </w:pPr>
      <w:r w:rsidRPr="00D32B58">
        <w:rPr>
          <w:rFonts w:ascii="Times New Roman" w:hAnsi="Times New Roman" w:cs="Times New Roman"/>
          <w:color w:val="000000" w:themeColor="text1"/>
        </w:rPr>
        <w:t>1. Общие макроэкономические показатели.</w:t>
      </w:r>
    </w:p>
    <w:p w14:paraId="7E9E4B9F" w14:textId="77777777" w:rsidR="00155C00" w:rsidRPr="00D32B58" w:rsidRDefault="00155C00" w:rsidP="00155C00">
      <w:pPr>
        <w:pStyle w:val="a3"/>
        <w:spacing w:line="360" w:lineRule="auto"/>
        <w:ind w:left="1069"/>
        <w:rPr>
          <w:rFonts w:ascii="Times New Roman" w:hAnsi="Times New Roman" w:cs="Times New Roman"/>
          <w:color w:val="000000" w:themeColor="text1"/>
        </w:rPr>
      </w:pPr>
      <w:r w:rsidRPr="00D32B58">
        <w:rPr>
          <w:rFonts w:ascii="Times New Roman" w:hAnsi="Times New Roman" w:cs="Times New Roman"/>
          <w:color w:val="000000" w:themeColor="text1"/>
        </w:rPr>
        <w:t>2. Базовые макроэкономические показатели.</w:t>
      </w:r>
    </w:p>
    <w:p w14:paraId="19C81F2E" w14:textId="77777777" w:rsidR="00155C00" w:rsidRDefault="00155C00" w:rsidP="00155C00">
      <w:pPr>
        <w:pStyle w:val="a3"/>
        <w:spacing w:line="360" w:lineRule="auto"/>
        <w:ind w:left="1069"/>
        <w:rPr>
          <w:rFonts w:ascii="Times New Roman" w:hAnsi="Times New Roman" w:cs="Times New Roman"/>
          <w:color w:val="000000" w:themeColor="text1"/>
        </w:rPr>
      </w:pPr>
      <w:r w:rsidRPr="00D32B58">
        <w:rPr>
          <w:rFonts w:ascii="Times New Roman" w:hAnsi="Times New Roman" w:cs="Times New Roman"/>
          <w:color w:val="000000" w:themeColor="text1"/>
        </w:rPr>
        <w:t>3. Частные экономические показатели.</w:t>
      </w:r>
    </w:p>
    <w:p w14:paraId="2D60EA79" w14:textId="77777777" w:rsidR="00155C00" w:rsidRPr="00D32B58" w:rsidRDefault="00155C00" w:rsidP="00155C00">
      <w:pPr>
        <w:pStyle w:val="a3"/>
        <w:spacing w:line="360" w:lineRule="auto"/>
        <w:ind w:left="1069"/>
        <w:rPr>
          <w:rFonts w:ascii="Times New Roman" w:hAnsi="Times New Roman" w:cs="Times New Roman"/>
          <w:color w:val="000000" w:themeColor="text1"/>
        </w:rPr>
      </w:pPr>
      <w:r>
        <w:rPr>
          <w:rFonts w:ascii="Times New Roman" w:hAnsi="Times New Roman" w:cs="Times New Roman"/>
          <w:color w:val="000000" w:themeColor="text1"/>
        </w:rPr>
        <w:t>К показателям состояния ЭБ относят:</w:t>
      </w:r>
    </w:p>
    <w:p w14:paraId="7A0FF7B9" w14:textId="77777777" w:rsidR="00155C00" w:rsidRDefault="00155C00" w:rsidP="00155C00">
      <w:pPr>
        <w:pStyle w:val="a3"/>
        <w:numPr>
          <w:ilvl w:val="0"/>
          <w:numId w:val="4"/>
        </w:numPr>
        <w:spacing w:before="100" w:beforeAutospacing="1" w:after="100" w:afterAutospacing="1" w:line="360" w:lineRule="auto"/>
        <w:jc w:val="both"/>
        <w:rPr>
          <w:rFonts w:ascii="Times New Roman" w:hAnsi="Times New Roman" w:cs="Times New Roman"/>
          <w:color w:val="000000" w:themeColor="text1"/>
        </w:rPr>
      </w:pPr>
      <w:r w:rsidRPr="00D32B58">
        <w:rPr>
          <w:rFonts w:ascii="Times New Roman" w:hAnsi="Times New Roman" w:cs="Times New Roman"/>
          <w:color w:val="000000" w:themeColor="text1"/>
        </w:rPr>
        <w:t>Уровень и качество жизни (на душу населения): номинальный ВВП; реальный ВВП; личный располагаемый доход; средняя заработная плата; доля заработной платы в ВВП;</w:t>
      </w:r>
      <w:r>
        <w:rPr>
          <w:rFonts w:ascii="Times New Roman" w:hAnsi="Times New Roman" w:cs="Times New Roman"/>
          <w:color w:val="000000" w:themeColor="text1"/>
        </w:rPr>
        <w:t xml:space="preserve"> и др. </w:t>
      </w:r>
    </w:p>
    <w:p w14:paraId="519F7742" w14:textId="77777777" w:rsidR="00155C00" w:rsidRPr="00D32B58" w:rsidRDefault="00155C00" w:rsidP="00155C00">
      <w:pPr>
        <w:pStyle w:val="a3"/>
        <w:numPr>
          <w:ilvl w:val="0"/>
          <w:numId w:val="4"/>
        </w:numPr>
        <w:spacing w:before="100" w:beforeAutospacing="1" w:after="100" w:afterAutospacing="1" w:line="360" w:lineRule="auto"/>
        <w:jc w:val="both"/>
        <w:rPr>
          <w:rFonts w:ascii="Times New Roman" w:hAnsi="Times New Roman" w:cs="Times New Roman"/>
          <w:color w:val="000000" w:themeColor="text1"/>
        </w:rPr>
      </w:pPr>
      <w:r w:rsidRPr="00D32B58">
        <w:rPr>
          <w:rFonts w:ascii="Times New Roman" w:hAnsi="Times New Roman" w:cs="Times New Roman"/>
          <w:color w:val="000000" w:themeColor="text1"/>
        </w:rPr>
        <w:t xml:space="preserve"> Уровень (норма) безработицы, %.</w:t>
      </w:r>
    </w:p>
    <w:p w14:paraId="6DAEECF9" w14:textId="77777777" w:rsidR="00155C00" w:rsidRPr="00D32B58" w:rsidRDefault="00155C00" w:rsidP="00155C00">
      <w:pPr>
        <w:pStyle w:val="a3"/>
        <w:numPr>
          <w:ilvl w:val="0"/>
          <w:numId w:val="4"/>
        </w:numPr>
        <w:spacing w:before="100" w:beforeAutospacing="1" w:after="100" w:afterAutospacing="1" w:line="360" w:lineRule="auto"/>
        <w:jc w:val="both"/>
        <w:rPr>
          <w:rFonts w:ascii="Times New Roman" w:hAnsi="Times New Roman" w:cs="Times New Roman"/>
          <w:color w:val="000000" w:themeColor="text1"/>
        </w:rPr>
      </w:pPr>
      <w:r w:rsidRPr="00D32B58">
        <w:rPr>
          <w:rFonts w:ascii="Times New Roman" w:hAnsi="Times New Roman" w:cs="Times New Roman"/>
          <w:color w:val="000000" w:themeColor="text1"/>
        </w:rPr>
        <w:t xml:space="preserve"> Экономический рост: темпы роста ВВП, % в год; темпы прироста ВВП, % в год; индекс дефлятор ВВП, % в год.</w:t>
      </w:r>
    </w:p>
    <w:p w14:paraId="6AC61007" w14:textId="77777777" w:rsidR="00155C00" w:rsidRPr="00D32B58" w:rsidRDefault="00155C00" w:rsidP="00155C00">
      <w:pPr>
        <w:pStyle w:val="a3"/>
        <w:numPr>
          <w:ilvl w:val="0"/>
          <w:numId w:val="4"/>
        </w:numPr>
        <w:spacing w:before="100" w:beforeAutospacing="1" w:after="100" w:afterAutospacing="1" w:line="360" w:lineRule="auto"/>
        <w:jc w:val="both"/>
        <w:rPr>
          <w:rFonts w:ascii="Times New Roman" w:hAnsi="Times New Roman" w:cs="Times New Roman"/>
          <w:color w:val="000000" w:themeColor="text1"/>
        </w:rPr>
      </w:pPr>
      <w:r w:rsidRPr="00D32B58">
        <w:rPr>
          <w:rFonts w:ascii="Times New Roman" w:hAnsi="Times New Roman" w:cs="Times New Roman"/>
          <w:color w:val="000000" w:themeColor="text1"/>
        </w:rPr>
        <w:t>Темп роста промышленного производства, в том числе по отраслям (индекс промышленного производства) и его удельный вес в ВВП, %.</w:t>
      </w:r>
    </w:p>
    <w:p w14:paraId="4B61DB3F" w14:textId="77777777" w:rsidR="00155C00" w:rsidRPr="00D32B58" w:rsidRDefault="00155C00" w:rsidP="00155C00">
      <w:pPr>
        <w:pStyle w:val="a3"/>
        <w:numPr>
          <w:ilvl w:val="0"/>
          <w:numId w:val="4"/>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 xml:space="preserve">Степень износа основных </w:t>
      </w:r>
      <w:proofErr w:type="gramStart"/>
      <w:r>
        <w:rPr>
          <w:rFonts w:ascii="Times New Roman" w:hAnsi="Times New Roman" w:cs="Times New Roman"/>
          <w:color w:val="000000" w:themeColor="text1"/>
        </w:rPr>
        <w:t xml:space="preserve">фондов </w:t>
      </w:r>
      <w:r w:rsidRPr="00D32B58">
        <w:rPr>
          <w:rFonts w:ascii="Times New Roman" w:hAnsi="Times New Roman" w:cs="Times New Roman"/>
          <w:color w:val="000000" w:themeColor="text1"/>
        </w:rPr>
        <w:t>.</w:t>
      </w:r>
      <w:proofErr w:type="gramEnd"/>
    </w:p>
    <w:p w14:paraId="0424DFB9" w14:textId="77777777" w:rsidR="00155C00" w:rsidRPr="00D32B58" w:rsidRDefault="00155C00" w:rsidP="00155C00">
      <w:pPr>
        <w:pStyle w:val="a3"/>
        <w:numPr>
          <w:ilvl w:val="0"/>
          <w:numId w:val="4"/>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Уровень инфляции</w:t>
      </w:r>
      <w:r w:rsidRPr="00D32B58">
        <w:rPr>
          <w:rFonts w:ascii="Times New Roman" w:hAnsi="Times New Roman" w:cs="Times New Roman"/>
          <w:color w:val="000000" w:themeColor="text1"/>
        </w:rPr>
        <w:t>.</w:t>
      </w:r>
    </w:p>
    <w:p w14:paraId="15A77BE6" w14:textId="77777777" w:rsidR="00155C00" w:rsidRPr="00D32B58" w:rsidRDefault="00155C00" w:rsidP="00155C00">
      <w:pPr>
        <w:pStyle w:val="a3"/>
        <w:numPr>
          <w:ilvl w:val="0"/>
          <w:numId w:val="4"/>
        </w:numPr>
        <w:spacing w:before="100" w:beforeAutospacing="1" w:after="100" w:afterAutospacing="1" w:line="360" w:lineRule="auto"/>
        <w:jc w:val="both"/>
        <w:rPr>
          <w:rFonts w:ascii="Times New Roman" w:hAnsi="Times New Roman" w:cs="Times New Roman"/>
          <w:color w:val="000000" w:themeColor="text1"/>
        </w:rPr>
      </w:pPr>
      <w:r w:rsidRPr="00D32B58">
        <w:rPr>
          <w:rFonts w:ascii="Times New Roman" w:hAnsi="Times New Roman" w:cs="Times New Roman"/>
          <w:color w:val="000000" w:themeColor="text1"/>
        </w:rPr>
        <w:t xml:space="preserve"> Индекс </w:t>
      </w:r>
      <w:r>
        <w:rPr>
          <w:rFonts w:ascii="Times New Roman" w:hAnsi="Times New Roman" w:cs="Times New Roman"/>
          <w:color w:val="000000" w:themeColor="text1"/>
        </w:rPr>
        <w:t>производительности труда</w:t>
      </w:r>
      <w:r w:rsidRPr="00D32B58">
        <w:rPr>
          <w:rFonts w:ascii="Times New Roman" w:hAnsi="Times New Roman" w:cs="Times New Roman"/>
          <w:color w:val="000000" w:themeColor="text1"/>
        </w:rPr>
        <w:t>.</w:t>
      </w:r>
    </w:p>
    <w:p w14:paraId="5548E92A" w14:textId="77777777" w:rsidR="00155C00" w:rsidRPr="00D32B58" w:rsidRDefault="00155C00" w:rsidP="00155C00">
      <w:pPr>
        <w:pStyle w:val="a3"/>
        <w:numPr>
          <w:ilvl w:val="0"/>
          <w:numId w:val="4"/>
        </w:numPr>
        <w:spacing w:before="100" w:beforeAutospacing="1" w:after="100" w:afterAutospacing="1" w:line="360" w:lineRule="auto"/>
        <w:jc w:val="both"/>
        <w:rPr>
          <w:rFonts w:ascii="Times New Roman" w:hAnsi="Times New Roman" w:cs="Times New Roman"/>
          <w:color w:val="000000" w:themeColor="text1"/>
        </w:rPr>
      </w:pPr>
      <w:r w:rsidRPr="00D32B58">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Внутренний государственный долг РФ, государственный долг субъектов РФ и муниципальный долг. </w:t>
      </w:r>
    </w:p>
    <w:p w14:paraId="6925DC74" w14:textId="77777777" w:rsidR="00155C00" w:rsidRPr="00D32B58" w:rsidRDefault="00155C00" w:rsidP="00155C00">
      <w:pPr>
        <w:pStyle w:val="a3"/>
        <w:numPr>
          <w:ilvl w:val="0"/>
          <w:numId w:val="4"/>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Внешний долг РФ, в том числе и государственный внешний долг.</w:t>
      </w:r>
    </w:p>
    <w:p w14:paraId="6C873311" w14:textId="77777777" w:rsidR="00155C00" w:rsidRDefault="00155C00" w:rsidP="00155C00">
      <w:pPr>
        <w:pStyle w:val="a3"/>
        <w:numPr>
          <w:ilvl w:val="0"/>
          <w:numId w:val="4"/>
        </w:numPr>
        <w:spacing w:before="100" w:beforeAutospacing="1" w:after="100" w:afterAutospacing="1" w:line="360" w:lineRule="auto"/>
        <w:jc w:val="both"/>
        <w:rPr>
          <w:rFonts w:ascii="Times New Roman" w:hAnsi="Times New Roman" w:cs="Times New Roman"/>
          <w:color w:val="000000" w:themeColor="text1"/>
        </w:rPr>
      </w:pPr>
      <w:r w:rsidRPr="00D32B58">
        <w:rPr>
          <w:rFonts w:ascii="Times New Roman" w:hAnsi="Times New Roman" w:cs="Times New Roman"/>
          <w:color w:val="000000" w:themeColor="text1"/>
        </w:rPr>
        <w:t xml:space="preserve"> </w:t>
      </w:r>
      <w:r>
        <w:rPr>
          <w:rFonts w:ascii="Times New Roman" w:hAnsi="Times New Roman" w:cs="Times New Roman"/>
          <w:color w:val="000000" w:themeColor="text1"/>
        </w:rPr>
        <w:t>Чистый ввоз (вывоз) капитала.</w:t>
      </w:r>
    </w:p>
    <w:p w14:paraId="19BF06B8" w14:textId="77777777" w:rsidR="00155C00" w:rsidRDefault="00155C00" w:rsidP="00155C00">
      <w:pPr>
        <w:pStyle w:val="a3"/>
        <w:numPr>
          <w:ilvl w:val="0"/>
          <w:numId w:val="4"/>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И тд.</w:t>
      </w:r>
    </w:p>
    <w:p w14:paraId="507177EA" w14:textId="77777777" w:rsidR="00155C00" w:rsidRPr="00DF4C82" w:rsidRDefault="00155C00" w:rsidP="00155C00">
      <w:pPr>
        <w:ind w:firstLine="709"/>
        <w:contextualSpacing/>
        <w:rPr>
          <w:color w:val="000000" w:themeColor="text1"/>
        </w:rPr>
      </w:pPr>
      <w:r w:rsidRPr="00DF4C82">
        <w:rPr>
          <w:color w:val="000000" w:themeColor="text1"/>
        </w:rPr>
        <w:t>Частные производственные показатели подразделяются на следующие группы.</w:t>
      </w:r>
    </w:p>
    <w:p w14:paraId="2C123941" w14:textId="77777777" w:rsidR="00155C00" w:rsidRPr="00DF4C82" w:rsidRDefault="00155C00" w:rsidP="00155C00">
      <w:pPr>
        <w:ind w:firstLine="709"/>
        <w:contextualSpacing/>
        <w:rPr>
          <w:color w:val="000000" w:themeColor="text1"/>
        </w:rPr>
      </w:pPr>
    </w:p>
    <w:p w14:paraId="522B4602" w14:textId="77777777" w:rsidR="00155C00" w:rsidRPr="00DF4C82" w:rsidRDefault="00155C00" w:rsidP="00155C00">
      <w:pPr>
        <w:ind w:firstLine="709"/>
        <w:contextualSpacing/>
        <w:rPr>
          <w:color w:val="000000" w:themeColor="text1"/>
        </w:rPr>
      </w:pPr>
      <w:r w:rsidRPr="00DF4C82">
        <w:rPr>
          <w:color w:val="000000" w:themeColor="text1"/>
        </w:rPr>
        <w:t>А. Количественные производственные показатели на макроуровне.</w:t>
      </w:r>
    </w:p>
    <w:p w14:paraId="61299AEF" w14:textId="77777777" w:rsidR="00155C00" w:rsidRPr="00DF4C82" w:rsidRDefault="00155C00" w:rsidP="00155C00">
      <w:pPr>
        <w:ind w:firstLine="709"/>
        <w:contextualSpacing/>
        <w:rPr>
          <w:color w:val="000000" w:themeColor="text1"/>
        </w:rPr>
      </w:pPr>
    </w:p>
    <w:p w14:paraId="1429A55C" w14:textId="77777777" w:rsidR="00155C00" w:rsidRPr="00DF4C82" w:rsidRDefault="00155C00" w:rsidP="00155C00">
      <w:pPr>
        <w:ind w:firstLine="709"/>
        <w:contextualSpacing/>
        <w:rPr>
          <w:color w:val="000000" w:themeColor="text1"/>
        </w:rPr>
      </w:pPr>
      <w:r w:rsidRPr="00DF4C82">
        <w:rPr>
          <w:color w:val="000000" w:themeColor="text1"/>
        </w:rPr>
        <w:t>1. Темп роста промышленного производства (индекс промышленного производства) и доля его составляющих в ВВП.</w:t>
      </w:r>
    </w:p>
    <w:p w14:paraId="1CB9686E" w14:textId="77777777" w:rsidR="00155C00" w:rsidRPr="00DF4C82" w:rsidRDefault="00155C00" w:rsidP="00155C00">
      <w:pPr>
        <w:ind w:firstLine="709"/>
        <w:contextualSpacing/>
        <w:rPr>
          <w:color w:val="000000" w:themeColor="text1"/>
        </w:rPr>
      </w:pPr>
    </w:p>
    <w:p w14:paraId="0FE80BAC" w14:textId="77777777" w:rsidR="00155C00" w:rsidRPr="00DF4C82" w:rsidRDefault="00155C00" w:rsidP="00155C00">
      <w:pPr>
        <w:ind w:firstLine="709"/>
        <w:contextualSpacing/>
        <w:rPr>
          <w:color w:val="000000" w:themeColor="text1"/>
        </w:rPr>
      </w:pPr>
      <w:r w:rsidRPr="00DF4C82">
        <w:rPr>
          <w:color w:val="000000" w:themeColor="text1"/>
        </w:rPr>
        <w:t>2. Структура ВВП:</w:t>
      </w:r>
    </w:p>
    <w:p w14:paraId="54147271" w14:textId="77777777" w:rsidR="00155C00" w:rsidRPr="00DF4C82" w:rsidRDefault="00155C00" w:rsidP="00155C00">
      <w:pPr>
        <w:ind w:firstLine="709"/>
        <w:contextualSpacing/>
        <w:rPr>
          <w:color w:val="000000" w:themeColor="text1"/>
        </w:rPr>
      </w:pPr>
    </w:p>
    <w:p w14:paraId="2F77324B" w14:textId="77777777" w:rsidR="00155C00" w:rsidRPr="00DF4C82" w:rsidRDefault="00155C00" w:rsidP="00155C00">
      <w:pPr>
        <w:ind w:firstLine="709"/>
        <w:contextualSpacing/>
        <w:rPr>
          <w:color w:val="000000" w:themeColor="text1"/>
        </w:rPr>
      </w:pPr>
      <w:r w:rsidRPr="00DF4C82">
        <w:rPr>
          <w:color w:val="000000" w:themeColor="text1"/>
        </w:rPr>
        <w:t>2.1. Произведенный ВВП всего, в том числе:</w:t>
      </w:r>
    </w:p>
    <w:p w14:paraId="0AD1278A" w14:textId="77777777" w:rsidR="00155C00" w:rsidRPr="00DF4C82" w:rsidRDefault="00155C00" w:rsidP="00155C00">
      <w:pPr>
        <w:ind w:firstLine="709"/>
        <w:contextualSpacing/>
        <w:rPr>
          <w:color w:val="000000" w:themeColor="text1"/>
        </w:rPr>
      </w:pPr>
    </w:p>
    <w:p w14:paraId="14E686C4" w14:textId="77777777" w:rsidR="00155C00" w:rsidRPr="00DF4C82" w:rsidRDefault="00155C00" w:rsidP="00155C00">
      <w:pPr>
        <w:ind w:firstLine="709"/>
        <w:contextualSpacing/>
        <w:rPr>
          <w:color w:val="000000" w:themeColor="text1"/>
        </w:rPr>
      </w:pPr>
      <w:r w:rsidRPr="00DF4C82">
        <w:rPr>
          <w:color w:val="000000" w:themeColor="text1"/>
        </w:rPr>
        <w:t>– производство товаров;</w:t>
      </w:r>
    </w:p>
    <w:p w14:paraId="6ACCD86E" w14:textId="77777777" w:rsidR="00155C00" w:rsidRPr="00DF4C82" w:rsidRDefault="00155C00" w:rsidP="00155C00">
      <w:pPr>
        <w:ind w:firstLine="709"/>
        <w:contextualSpacing/>
        <w:rPr>
          <w:color w:val="000000" w:themeColor="text1"/>
        </w:rPr>
      </w:pPr>
    </w:p>
    <w:p w14:paraId="4F97DBE3" w14:textId="77777777" w:rsidR="00155C00" w:rsidRPr="00DF4C82" w:rsidRDefault="00155C00" w:rsidP="00155C00">
      <w:pPr>
        <w:ind w:firstLine="709"/>
        <w:contextualSpacing/>
        <w:rPr>
          <w:color w:val="000000" w:themeColor="text1"/>
        </w:rPr>
      </w:pPr>
      <w:r w:rsidRPr="00DF4C82">
        <w:rPr>
          <w:color w:val="000000" w:themeColor="text1"/>
        </w:rPr>
        <w:t>– производство услуг;</w:t>
      </w:r>
    </w:p>
    <w:p w14:paraId="0FDB6AE9" w14:textId="77777777" w:rsidR="00155C00" w:rsidRPr="00DF4C82" w:rsidRDefault="00155C00" w:rsidP="00155C00">
      <w:pPr>
        <w:ind w:firstLine="709"/>
        <w:contextualSpacing/>
        <w:rPr>
          <w:color w:val="000000" w:themeColor="text1"/>
        </w:rPr>
      </w:pPr>
    </w:p>
    <w:p w14:paraId="6FA11F25" w14:textId="77777777" w:rsidR="00155C00" w:rsidRPr="00DF4C82" w:rsidRDefault="00155C00" w:rsidP="00155C00">
      <w:pPr>
        <w:ind w:firstLine="709"/>
        <w:contextualSpacing/>
        <w:rPr>
          <w:color w:val="000000" w:themeColor="text1"/>
        </w:rPr>
      </w:pPr>
      <w:r w:rsidRPr="00DF4C82">
        <w:rPr>
          <w:color w:val="000000" w:themeColor="text1"/>
        </w:rPr>
        <w:t>– чистые налоги;</w:t>
      </w:r>
    </w:p>
    <w:p w14:paraId="1334B89E" w14:textId="77777777" w:rsidR="00155C00" w:rsidRPr="00DF4C82" w:rsidRDefault="00155C00" w:rsidP="00155C00">
      <w:pPr>
        <w:ind w:firstLine="709"/>
        <w:contextualSpacing/>
        <w:rPr>
          <w:color w:val="000000" w:themeColor="text1"/>
        </w:rPr>
      </w:pPr>
    </w:p>
    <w:p w14:paraId="689B47B5" w14:textId="77777777" w:rsidR="00155C00" w:rsidRPr="00DF4C82" w:rsidRDefault="00155C00" w:rsidP="00155C00">
      <w:pPr>
        <w:ind w:firstLine="709"/>
        <w:contextualSpacing/>
        <w:rPr>
          <w:color w:val="000000" w:themeColor="text1"/>
        </w:rPr>
      </w:pPr>
      <w:r w:rsidRPr="00DF4C82">
        <w:rPr>
          <w:color w:val="000000" w:themeColor="text1"/>
        </w:rPr>
        <w:t>– национальный доход.</w:t>
      </w:r>
    </w:p>
    <w:p w14:paraId="281AE171" w14:textId="77777777" w:rsidR="00155C00" w:rsidRPr="00DF4C82" w:rsidRDefault="00155C00" w:rsidP="00155C00">
      <w:pPr>
        <w:ind w:firstLine="709"/>
        <w:contextualSpacing/>
        <w:rPr>
          <w:color w:val="000000" w:themeColor="text1"/>
        </w:rPr>
      </w:pPr>
    </w:p>
    <w:p w14:paraId="2A477B1A" w14:textId="77777777" w:rsidR="00155C00" w:rsidRPr="00DF4C82" w:rsidRDefault="00155C00" w:rsidP="00155C00">
      <w:pPr>
        <w:ind w:firstLine="709"/>
        <w:contextualSpacing/>
        <w:rPr>
          <w:color w:val="000000" w:themeColor="text1"/>
        </w:rPr>
      </w:pPr>
      <w:r w:rsidRPr="00DF4C82">
        <w:rPr>
          <w:color w:val="000000" w:themeColor="text1"/>
        </w:rPr>
        <w:t>2.2. Использованный ВВП всего, в том числе расходы на конечное национальное потребление. Из них:</w:t>
      </w:r>
    </w:p>
    <w:p w14:paraId="134A6020" w14:textId="77777777" w:rsidR="00155C00" w:rsidRPr="00DF4C82" w:rsidRDefault="00155C00" w:rsidP="00155C00">
      <w:pPr>
        <w:ind w:firstLine="709"/>
        <w:contextualSpacing/>
        <w:rPr>
          <w:color w:val="000000" w:themeColor="text1"/>
        </w:rPr>
      </w:pPr>
    </w:p>
    <w:p w14:paraId="275670A3" w14:textId="77777777" w:rsidR="00155C00" w:rsidRPr="00DF4C82" w:rsidRDefault="00155C00" w:rsidP="00155C00">
      <w:pPr>
        <w:ind w:firstLine="709"/>
        <w:contextualSpacing/>
        <w:rPr>
          <w:color w:val="000000" w:themeColor="text1"/>
        </w:rPr>
      </w:pPr>
      <w:r w:rsidRPr="00DF4C82">
        <w:rPr>
          <w:color w:val="000000" w:themeColor="text1"/>
        </w:rPr>
        <w:t>– потребление домашних хозяйств;</w:t>
      </w:r>
    </w:p>
    <w:p w14:paraId="3A2BDBDB" w14:textId="77777777" w:rsidR="00155C00" w:rsidRPr="00DF4C82" w:rsidRDefault="00155C00" w:rsidP="00155C00">
      <w:pPr>
        <w:ind w:firstLine="709"/>
        <w:contextualSpacing/>
        <w:rPr>
          <w:color w:val="000000" w:themeColor="text1"/>
        </w:rPr>
      </w:pPr>
    </w:p>
    <w:p w14:paraId="3F9E34B4" w14:textId="77777777" w:rsidR="00155C00" w:rsidRPr="00DF4C82" w:rsidRDefault="00155C00" w:rsidP="00155C00">
      <w:pPr>
        <w:ind w:firstLine="709"/>
        <w:contextualSpacing/>
        <w:rPr>
          <w:color w:val="000000" w:themeColor="text1"/>
        </w:rPr>
      </w:pPr>
      <w:r w:rsidRPr="00DF4C82">
        <w:rPr>
          <w:color w:val="000000" w:themeColor="text1"/>
        </w:rPr>
        <w:t>– валовое национальное накопление;</w:t>
      </w:r>
    </w:p>
    <w:p w14:paraId="3358B68E" w14:textId="77777777" w:rsidR="00155C00" w:rsidRPr="00DF4C82" w:rsidRDefault="00155C00" w:rsidP="00155C00">
      <w:pPr>
        <w:ind w:firstLine="709"/>
        <w:contextualSpacing/>
        <w:rPr>
          <w:color w:val="000000" w:themeColor="text1"/>
        </w:rPr>
      </w:pPr>
    </w:p>
    <w:p w14:paraId="6D604544" w14:textId="77777777" w:rsidR="00155C00" w:rsidRPr="00DF4C82" w:rsidRDefault="00155C00" w:rsidP="00155C00">
      <w:pPr>
        <w:ind w:firstLine="709"/>
        <w:contextualSpacing/>
        <w:rPr>
          <w:color w:val="000000" w:themeColor="text1"/>
        </w:rPr>
      </w:pPr>
      <w:r w:rsidRPr="00DF4C82">
        <w:rPr>
          <w:color w:val="000000" w:themeColor="text1"/>
        </w:rPr>
        <w:t>– рост основного капитала (основных фондов);</w:t>
      </w:r>
    </w:p>
    <w:p w14:paraId="214E402F" w14:textId="77777777" w:rsidR="00155C00" w:rsidRPr="00DF4C82" w:rsidRDefault="00155C00" w:rsidP="00155C00">
      <w:pPr>
        <w:ind w:firstLine="709"/>
        <w:contextualSpacing/>
        <w:rPr>
          <w:color w:val="000000" w:themeColor="text1"/>
        </w:rPr>
      </w:pPr>
    </w:p>
    <w:p w14:paraId="520115ED" w14:textId="77777777" w:rsidR="00155C00" w:rsidRPr="00DF4C82" w:rsidRDefault="00155C00" w:rsidP="00155C00">
      <w:pPr>
        <w:ind w:firstLine="709"/>
        <w:contextualSpacing/>
        <w:rPr>
          <w:color w:val="000000" w:themeColor="text1"/>
        </w:rPr>
      </w:pPr>
      <w:r w:rsidRPr="00DF4C82">
        <w:rPr>
          <w:color w:val="000000" w:themeColor="text1"/>
        </w:rPr>
        <w:t>– изменение запасов материальных оборотных средств;</w:t>
      </w:r>
    </w:p>
    <w:p w14:paraId="0EB3108C" w14:textId="77777777" w:rsidR="00155C00" w:rsidRPr="00DF4C82" w:rsidRDefault="00155C00" w:rsidP="00155C00">
      <w:pPr>
        <w:ind w:firstLine="709"/>
        <w:contextualSpacing/>
        <w:rPr>
          <w:color w:val="000000" w:themeColor="text1"/>
        </w:rPr>
      </w:pPr>
    </w:p>
    <w:p w14:paraId="068E9079" w14:textId="77777777" w:rsidR="00155C00" w:rsidRPr="00DF4C82" w:rsidRDefault="00155C00" w:rsidP="00155C00">
      <w:pPr>
        <w:ind w:firstLine="709"/>
        <w:contextualSpacing/>
        <w:rPr>
          <w:color w:val="000000" w:themeColor="text1"/>
        </w:rPr>
      </w:pPr>
      <w:r w:rsidRPr="00DF4C82">
        <w:rPr>
          <w:color w:val="000000" w:themeColor="text1"/>
        </w:rPr>
        <w:t>– чистый (за вычетом импорта) экспорт товаров и услуг.</w:t>
      </w:r>
    </w:p>
    <w:p w14:paraId="26491B9E" w14:textId="77777777" w:rsidR="00155C00" w:rsidRPr="00DF4C82" w:rsidRDefault="00155C00" w:rsidP="00155C00">
      <w:pPr>
        <w:ind w:firstLine="709"/>
        <w:contextualSpacing/>
        <w:rPr>
          <w:color w:val="000000" w:themeColor="text1"/>
        </w:rPr>
      </w:pPr>
    </w:p>
    <w:p w14:paraId="5DB555F0" w14:textId="77777777" w:rsidR="00155C00" w:rsidRPr="00DF4C82" w:rsidRDefault="00155C00" w:rsidP="00155C00">
      <w:pPr>
        <w:ind w:firstLine="709"/>
        <w:contextualSpacing/>
        <w:rPr>
          <w:color w:val="000000" w:themeColor="text1"/>
        </w:rPr>
      </w:pPr>
      <w:r w:rsidRPr="00DF4C82">
        <w:rPr>
          <w:color w:val="000000" w:themeColor="text1"/>
        </w:rPr>
        <w:t>3. Валовые и чистые инвестиции:</w:t>
      </w:r>
    </w:p>
    <w:p w14:paraId="10AEB45A" w14:textId="77777777" w:rsidR="00155C00" w:rsidRPr="00DF4C82" w:rsidRDefault="00155C00" w:rsidP="00155C00">
      <w:pPr>
        <w:ind w:firstLine="709"/>
        <w:contextualSpacing/>
        <w:rPr>
          <w:color w:val="000000" w:themeColor="text1"/>
        </w:rPr>
      </w:pPr>
    </w:p>
    <w:p w14:paraId="1949A435" w14:textId="77777777" w:rsidR="00155C00" w:rsidRPr="00DF4C82" w:rsidRDefault="00155C00" w:rsidP="00155C00">
      <w:pPr>
        <w:ind w:firstLine="709"/>
        <w:contextualSpacing/>
        <w:rPr>
          <w:color w:val="000000" w:themeColor="text1"/>
        </w:rPr>
      </w:pPr>
      <w:r w:rsidRPr="00DF4C82">
        <w:rPr>
          <w:color w:val="000000" w:themeColor="text1"/>
        </w:rPr>
        <w:t>– доля в ВВП;</w:t>
      </w:r>
    </w:p>
    <w:p w14:paraId="392D51FB" w14:textId="77777777" w:rsidR="00155C00" w:rsidRPr="00DF4C82" w:rsidRDefault="00155C00" w:rsidP="00155C00">
      <w:pPr>
        <w:ind w:firstLine="709"/>
        <w:contextualSpacing/>
        <w:rPr>
          <w:color w:val="000000" w:themeColor="text1"/>
        </w:rPr>
      </w:pPr>
    </w:p>
    <w:p w14:paraId="1AAEE406" w14:textId="77777777" w:rsidR="00155C00" w:rsidRPr="00DF4C82" w:rsidRDefault="00155C00" w:rsidP="00155C00">
      <w:pPr>
        <w:ind w:firstLine="709"/>
        <w:contextualSpacing/>
        <w:rPr>
          <w:color w:val="000000" w:themeColor="text1"/>
        </w:rPr>
      </w:pPr>
      <w:r w:rsidRPr="00DF4C82">
        <w:rPr>
          <w:color w:val="000000" w:themeColor="text1"/>
        </w:rPr>
        <w:lastRenderedPageBreak/>
        <w:t>– доля в национальном доходе;</w:t>
      </w:r>
    </w:p>
    <w:p w14:paraId="426E8BDA" w14:textId="77777777" w:rsidR="00155C00" w:rsidRPr="00DF4C82" w:rsidRDefault="00155C00" w:rsidP="00155C00">
      <w:pPr>
        <w:ind w:firstLine="709"/>
        <w:contextualSpacing/>
        <w:rPr>
          <w:color w:val="000000" w:themeColor="text1"/>
        </w:rPr>
      </w:pPr>
    </w:p>
    <w:p w14:paraId="25F80396" w14:textId="77777777" w:rsidR="00155C00" w:rsidRPr="00DF4C82" w:rsidRDefault="00155C00" w:rsidP="00155C00">
      <w:pPr>
        <w:ind w:firstLine="709"/>
        <w:contextualSpacing/>
        <w:rPr>
          <w:color w:val="000000" w:themeColor="text1"/>
        </w:rPr>
      </w:pPr>
      <w:r w:rsidRPr="00DF4C82">
        <w:rPr>
          <w:color w:val="000000" w:themeColor="text1"/>
        </w:rPr>
        <w:t>– доля в валовой прибыли;</w:t>
      </w:r>
    </w:p>
    <w:p w14:paraId="36AE5FB8" w14:textId="77777777" w:rsidR="00155C00" w:rsidRPr="00DF4C82" w:rsidRDefault="00155C00" w:rsidP="00155C00">
      <w:pPr>
        <w:ind w:firstLine="709"/>
        <w:contextualSpacing/>
        <w:rPr>
          <w:color w:val="000000" w:themeColor="text1"/>
        </w:rPr>
      </w:pPr>
    </w:p>
    <w:p w14:paraId="5A9AE198" w14:textId="77777777" w:rsidR="00155C00" w:rsidRPr="00DF4C82" w:rsidRDefault="00155C00" w:rsidP="00155C00">
      <w:pPr>
        <w:ind w:firstLine="709"/>
        <w:contextualSpacing/>
        <w:rPr>
          <w:color w:val="000000" w:themeColor="text1"/>
        </w:rPr>
      </w:pPr>
      <w:r w:rsidRPr="00DF4C82">
        <w:rPr>
          <w:color w:val="000000" w:themeColor="text1"/>
        </w:rPr>
        <w:t>– доля иностранных вложений.</w:t>
      </w:r>
    </w:p>
    <w:p w14:paraId="02CD7690" w14:textId="77777777" w:rsidR="00155C00" w:rsidRPr="00DF4C82" w:rsidRDefault="00155C00" w:rsidP="00155C00">
      <w:pPr>
        <w:ind w:firstLine="709"/>
        <w:contextualSpacing/>
        <w:rPr>
          <w:color w:val="000000" w:themeColor="text1"/>
        </w:rPr>
      </w:pPr>
    </w:p>
    <w:p w14:paraId="1F4A2CD5" w14:textId="77777777" w:rsidR="00155C00" w:rsidRPr="00DF4C82" w:rsidRDefault="00155C00" w:rsidP="00155C00">
      <w:pPr>
        <w:ind w:firstLine="709"/>
        <w:contextualSpacing/>
        <w:rPr>
          <w:color w:val="000000" w:themeColor="text1"/>
        </w:rPr>
      </w:pPr>
      <w:r w:rsidRPr="00DF4C82">
        <w:rPr>
          <w:color w:val="000000" w:themeColor="text1"/>
        </w:rPr>
        <w:t>4. Розничный товарооборот (сальдо).</w:t>
      </w:r>
    </w:p>
    <w:p w14:paraId="7BA6BBE6" w14:textId="77777777" w:rsidR="00155C00" w:rsidRPr="00DF4C82" w:rsidRDefault="00155C00" w:rsidP="00155C00">
      <w:pPr>
        <w:ind w:firstLine="709"/>
        <w:contextualSpacing/>
        <w:rPr>
          <w:color w:val="000000" w:themeColor="text1"/>
        </w:rPr>
      </w:pPr>
    </w:p>
    <w:p w14:paraId="46835333" w14:textId="77777777" w:rsidR="00155C00" w:rsidRPr="00DF4C82" w:rsidRDefault="00155C00" w:rsidP="00155C00">
      <w:pPr>
        <w:ind w:firstLine="709"/>
        <w:contextualSpacing/>
        <w:rPr>
          <w:color w:val="000000" w:themeColor="text1"/>
        </w:rPr>
      </w:pPr>
      <w:r w:rsidRPr="00DF4C82">
        <w:rPr>
          <w:color w:val="000000" w:themeColor="text1"/>
        </w:rPr>
        <w:t>5. Сальдо платежного баланса.</w:t>
      </w:r>
    </w:p>
    <w:p w14:paraId="371BB40E" w14:textId="77777777" w:rsidR="00155C00" w:rsidRPr="00DF4C82" w:rsidRDefault="00155C00" w:rsidP="00155C00">
      <w:pPr>
        <w:ind w:firstLine="709"/>
        <w:contextualSpacing/>
        <w:rPr>
          <w:color w:val="000000" w:themeColor="text1"/>
        </w:rPr>
      </w:pPr>
    </w:p>
    <w:p w14:paraId="3CD73F79" w14:textId="77777777" w:rsidR="00155C00" w:rsidRPr="00DF4C82" w:rsidRDefault="00155C00" w:rsidP="00155C00">
      <w:pPr>
        <w:ind w:firstLine="709"/>
        <w:contextualSpacing/>
        <w:rPr>
          <w:color w:val="000000" w:themeColor="text1"/>
        </w:rPr>
      </w:pPr>
      <w:r w:rsidRPr="00DF4C82">
        <w:rPr>
          <w:color w:val="000000" w:themeColor="text1"/>
        </w:rPr>
        <w:t>6. Обеспеченность ресурсами (основным сырьем, продуктами).</w:t>
      </w:r>
    </w:p>
    <w:p w14:paraId="28AADC40" w14:textId="77777777" w:rsidR="00155C00" w:rsidRPr="00DF4C82" w:rsidRDefault="00155C00" w:rsidP="00155C00">
      <w:pPr>
        <w:ind w:firstLine="709"/>
        <w:contextualSpacing/>
        <w:rPr>
          <w:color w:val="000000" w:themeColor="text1"/>
        </w:rPr>
      </w:pPr>
    </w:p>
    <w:p w14:paraId="3DD04E2E" w14:textId="77777777" w:rsidR="00155C00" w:rsidRPr="00DF4C82" w:rsidRDefault="00155C00" w:rsidP="00155C00">
      <w:pPr>
        <w:ind w:firstLine="709"/>
        <w:contextualSpacing/>
        <w:rPr>
          <w:color w:val="000000" w:themeColor="text1"/>
        </w:rPr>
      </w:pPr>
      <w:r w:rsidRPr="00DF4C82">
        <w:rPr>
          <w:color w:val="000000" w:themeColor="text1"/>
        </w:rPr>
        <w:t>7. Общая сумма неплатежей.</w:t>
      </w:r>
    </w:p>
    <w:p w14:paraId="7B5406C3" w14:textId="77777777" w:rsidR="00155C00" w:rsidRPr="00DF4C82" w:rsidRDefault="00155C00" w:rsidP="00155C00">
      <w:pPr>
        <w:ind w:firstLine="709"/>
        <w:contextualSpacing/>
        <w:rPr>
          <w:color w:val="000000" w:themeColor="text1"/>
        </w:rPr>
      </w:pPr>
    </w:p>
    <w:p w14:paraId="61944EB0" w14:textId="77777777" w:rsidR="00155C00" w:rsidRPr="00DF4C82" w:rsidRDefault="00155C00" w:rsidP="00155C00">
      <w:pPr>
        <w:ind w:firstLine="709"/>
        <w:contextualSpacing/>
        <w:rPr>
          <w:color w:val="000000" w:themeColor="text1"/>
        </w:rPr>
      </w:pPr>
      <w:r w:rsidRPr="00DF4C82">
        <w:rPr>
          <w:color w:val="000000" w:themeColor="text1"/>
        </w:rPr>
        <w:t>8. Количество неплатежеспособных предприятий.</w:t>
      </w:r>
    </w:p>
    <w:p w14:paraId="119BACDA" w14:textId="77777777" w:rsidR="00155C00" w:rsidRPr="00DF4C82" w:rsidRDefault="00155C00" w:rsidP="00155C00">
      <w:pPr>
        <w:ind w:firstLine="709"/>
        <w:contextualSpacing/>
        <w:rPr>
          <w:color w:val="000000" w:themeColor="text1"/>
        </w:rPr>
      </w:pPr>
    </w:p>
    <w:p w14:paraId="1C42E4CA" w14:textId="77777777" w:rsidR="00155C00" w:rsidRPr="00DF4C82" w:rsidRDefault="00155C00" w:rsidP="00155C00">
      <w:pPr>
        <w:ind w:firstLine="709"/>
        <w:contextualSpacing/>
        <w:rPr>
          <w:color w:val="000000" w:themeColor="text1"/>
        </w:rPr>
      </w:pPr>
      <w:r w:rsidRPr="00DF4C82">
        <w:rPr>
          <w:color w:val="000000" w:themeColor="text1"/>
        </w:rPr>
        <w:t>B. Количественные производственные показатели на мезоуровне.</w:t>
      </w:r>
    </w:p>
    <w:p w14:paraId="4D4FD8B2" w14:textId="77777777" w:rsidR="00155C00" w:rsidRPr="00DF4C82" w:rsidRDefault="00155C00" w:rsidP="00155C00">
      <w:pPr>
        <w:ind w:firstLine="709"/>
        <w:contextualSpacing/>
        <w:rPr>
          <w:color w:val="000000" w:themeColor="text1"/>
        </w:rPr>
      </w:pPr>
    </w:p>
    <w:p w14:paraId="0B39112A" w14:textId="77777777" w:rsidR="00155C00" w:rsidRPr="00DF4C82" w:rsidRDefault="00155C00" w:rsidP="00155C00">
      <w:pPr>
        <w:ind w:firstLine="709"/>
        <w:contextualSpacing/>
        <w:rPr>
          <w:color w:val="000000" w:themeColor="text1"/>
        </w:rPr>
      </w:pPr>
      <w:r w:rsidRPr="00DF4C82">
        <w:rPr>
          <w:color w:val="000000" w:themeColor="text1"/>
        </w:rPr>
        <w:t>В1 – для региона.</w:t>
      </w:r>
    </w:p>
    <w:p w14:paraId="27542C56" w14:textId="77777777" w:rsidR="00155C00" w:rsidRPr="00DF4C82" w:rsidRDefault="00155C00" w:rsidP="00155C00">
      <w:pPr>
        <w:ind w:firstLine="709"/>
        <w:contextualSpacing/>
        <w:rPr>
          <w:color w:val="000000" w:themeColor="text1"/>
        </w:rPr>
      </w:pPr>
    </w:p>
    <w:p w14:paraId="63359BEF" w14:textId="77777777" w:rsidR="00155C00" w:rsidRPr="00DF4C82" w:rsidRDefault="00155C00" w:rsidP="00155C00">
      <w:pPr>
        <w:ind w:firstLine="709"/>
        <w:contextualSpacing/>
        <w:rPr>
          <w:color w:val="000000" w:themeColor="text1"/>
        </w:rPr>
      </w:pPr>
      <w:r w:rsidRPr="00DF4C82">
        <w:rPr>
          <w:color w:val="000000" w:themeColor="text1"/>
        </w:rPr>
        <w:t>1. Удельный вес региона в ВВП и его структура.</w:t>
      </w:r>
    </w:p>
    <w:p w14:paraId="1AABFE9C" w14:textId="77777777" w:rsidR="00155C00" w:rsidRPr="00DF4C82" w:rsidRDefault="00155C00" w:rsidP="00155C00">
      <w:pPr>
        <w:ind w:firstLine="709"/>
        <w:contextualSpacing/>
        <w:rPr>
          <w:color w:val="000000" w:themeColor="text1"/>
        </w:rPr>
      </w:pPr>
    </w:p>
    <w:p w14:paraId="535377E5" w14:textId="77777777" w:rsidR="00155C00" w:rsidRPr="00DF4C82" w:rsidRDefault="00155C00" w:rsidP="00155C00">
      <w:pPr>
        <w:ind w:firstLine="709"/>
        <w:contextualSpacing/>
        <w:rPr>
          <w:color w:val="000000" w:themeColor="text1"/>
        </w:rPr>
      </w:pPr>
      <w:r w:rsidRPr="00DF4C82">
        <w:rPr>
          <w:color w:val="000000" w:themeColor="text1"/>
        </w:rPr>
        <w:t>2. Коэффициент вывоза и ввоза, в том числе доля ввоза в региональном потреблении, сальдо вывоза-ввоза.</w:t>
      </w:r>
    </w:p>
    <w:p w14:paraId="442B6222" w14:textId="77777777" w:rsidR="00155C00" w:rsidRPr="00DF4C82" w:rsidRDefault="00155C00" w:rsidP="00155C00">
      <w:pPr>
        <w:ind w:firstLine="709"/>
        <w:contextualSpacing/>
        <w:rPr>
          <w:color w:val="000000" w:themeColor="text1"/>
        </w:rPr>
      </w:pPr>
    </w:p>
    <w:p w14:paraId="4F60994D" w14:textId="77777777" w:rsidR="00155C00" w:rsidRPr="00DF4C82" w:rsidRDefault="00155C00" w:rsidP="00155C00">
      <w:pPr>
        <w:ind w:firstLine="709"/>
        <w:contextualSpacing/>
        <w:rPr>
          <w:color w:val="000000" w:themeColor="text1"/>
        </w:rPr>
      </w:pPr>
      <w:r w:rsidRPr="00DF4C82">
        <w:rPr>
          <w:color w:val="000000" w:themeColor="text1"/>
        </w:rPr>
        <w:t>3. Экспорт, импорт, сальдо экспорта-импорта.</w:t>
      </w:r>
    </w:p>
    <w:p w14:paraId="47E60ED7" w14:textId="77777777" w:rsidR="00155C00" w:rsidRPr="00DF4C82" w:rsidRDefault="00155C00" w:rsidP="00155C00">
      <w:pPr>
        <w:ind w:firstLine="709"/>
        <w:contextualSpacing/>
        <w:rPr>
          <w:color w:val="000000" w:themeColor="text1"/>
        </w:rPr>
      </w:pPr>
    </w:p>
    <w:p w14:paraId="5FD42F36" w14:textId="77777777" w:rsidR="00155C00" w:rsidRPr="00DF4C82" w:rsidRDefault="00155C00" w:rsidP="00155C00">
      <w:pPr>
        <w:ind w:firstLine="709"/>
        <w:contextualSpacing/>
        <w:rPr>
          <w:color w:val="000000" w:themeColor="text1"/>
        </w:rPr>
      </w:pPr>
      <w:r w:rsidRPr="00DF4C82">
        <w:rPr>
          <w:color w:val="000000" w:themeColor="text1"/>
        </w:rPr>
        <w:t>4. Коэффициенты межрегиональных транспортных потоков.</w:t>
      </w:r>
    </w:p>
    <w:p w14:paraId="6A24140A" w14:textId="77777777" w:rsidR="00155C00" w:rsidRPr="00DF4C82" w:rsidRDefault="00155C00" w:rsidP="00155C00">
      <w:pPr>
        <w:ind w:firstLine="709"/>
        <w:contextualSpacing/>
        <w:rPr>
          <w:color w:val="000000" w:themeColor="text1"/>
        </w:rPr>
      </w:pPr>
    </w:p>
    <w:p w14:paraId="0521B348" w14:textId="77777777" w:rsidR="00155C00" w:rsidRPr="00DF4C82" w:rsidRDefault="00155C00" w:rsidP="00155C00">
      <w:pPr>
        <w:ind w:firstLine="709"/>
        <w:contextualSpacing/>
        <w:rPr>
          <w:color w:val="000000" w:themeColor="text1"/>
        </w:rPr>
      </w:pPr>
      <w:r w:rsidRPr="00DF4C82">
        <w:rPr>
          <w:color w:val="000000" w:themeColor="text1"/>
        </w:rPr>
        <w:t>5. Общая сумма неплатежей.</w:t>
      </w:r>
    </w:p>
    <w:p w14:paraId="78E776FE" w14:textId="77777777" w:rsidR="00155C00" w:rsidRPr="00DF4C82" w:rsidRDefault="00155C00" w:rsidP="00155C00">
      <w:pPr>
        <w:ind w:firstLine="709"/>
        <w:contextualSpacing/>
        <w:rPr>
          <w:color w:val="000000" w:themeColor="text1"/>
        </w:rPr>
      </w:pPr>
    </w:p>
    <w:p w14:paraId="62CCE40F" w14:textId="77777777" w:rsidR="00155C00" w:rsidRPr="00DF4C82" w:rsidRDefault="00155C00" w:rsidP="00155C00">
      <w:pPr>
        <w:ind w:firstLine="709"/>
        <w:contextualSpacing/>
        <w:rPr>
          <w:color w:val="000000" w:themeColor="text1"/>
        </w:rPr>
      </w:pPr>
      <w:r w:rsidRPr="00DF4C82">
        <w:rPr>
          <w:color w:val="000000" w:themeColor="text1"/>
        </w:rPr>
        <w:t>6. Количество неплатежеспособных предприятий.</w:t>
      </w:r>
    </w:p>
    <w:p w14:paraId="695601F7" w14:textId="77777777" w:rsidR="00155C00" w:rsidRPr="00DF4C82" w:rsidRDefault="00155C00" w:rsidP="00155C00">
      <w:pPr>
        <w:ind w:firstLine="709"/>
        <w:contextualSpacing/>
        <w:rPr>
          <w:color w:val="000000" w:themeColor="text1"/>
        </w:rPr>
      </w:pPr>
    </w:p>
    <w:p w14:paraId="23965DDD" w14:textId="77777777" w:rsidR="00155C00" w:rsidRPr="00DF4C82" w:rsidRDefault="00155C00" w:rsidP="00155C00">
      <w:pPr>
        <w:ind w:firstLine="709"/>
        <w:contextualSpacing/>
        <w:rPr>
          <w:color w:val="000000" w:themeColor="text1"/>
        </w:rPr>
      </w:pPr>
      <w:r w:rsidRPr="00DF4C82">
        <w:rPr>
          <w:color w:val="000000" w:themeColor="text1"/>
        </w:rPr>
        <w:t>7. Показатели, характеризующие уровень развития воспроизводства региона (адаптированные к региону макроэкономические и частные количественные производственные показатели экономической безопасности).</w:t>
      </w:r>
    </w:p>
    <w:p w14:paraId="5A9BA7CC" w14:textId="77777777" w:rsidR="00155C00" w:rsidRPr="00DF4C82" w:rsidRDefault="00155C00" w:rsidP="00155C00">
      <w:pPr>
        <w:ind w:firstLine="709"/>
        <w:contextualSpacing/>
        <w:rPr>
          <w:color w:val="000000" w:themeColor="text1"/>
        </w:rPr>
      </w:pPr>
    </w:p>
    <w:p w14:paraId="20812603" w14:textId="77777777" w:rsidR="00155C00" w:rsidRPr="00DF4C82" w:rsidRDefault="00155C00" w:rsidP="00155C00">
      <w:pPr>
        <w:ind w:firstLine="709"/>
        <w:contextualSpacing/>
        <w:rPr>
          <w:color w:val="000000" w:themeColor="text1"/>
        </w:rPr>
      </w:pPr>
      <w:r w:rsidRPr="00DF4C82">
        <w:rPr>
          <w:color w:val="000000" w:themeColor="text1"/>
        </w:rPr>
        <w:t>В2 – для отрасли.</w:t>
      </w:r>
    </w:p>
    <w:p w14:paraId="159BFFF5" w14:textId="77777777" w:rsidR="00155C00" w:rsidRPr="00DF4C82" w:rsidRDefault="00155C00" w:rsidP="00155C00">
      <w:pPr>
        <w:ind w:firstLine="709"/>
        <w:contextualSpacing/>
        <w:rPr>
          <w:color w:val="000000" w:themeColor="text1"/>
        </w:rPr>
      </w:pPr>
    </w:p>
    <w:p w14:paraId="1CB71CB1" w14:textId="77777777" w:rsidR="00155C00" w:rsidRPr="00DF4C82" w:rsidRDefault="00155C00" w:rsidP="00155C00">
      <w:pPr>
        <w:ind w:firstLine="709"/>
        <w:contextualSpacing/>
        <w:rPr>
          <w:color w:val="000000" w:themeColor="text1"/>
        </w:rPr>
      </w:pPr>
      <w:r w:rsidRPr="00DF4C82">
        <w:rPr>
          <w:color w:val="000000" w:themeColor="text1"/>
        </w:rPr>
        <w:t>1. Адаптированные к отрасли макроэкономические, частные количественные производственные показатели безопасности и адаптированные показатели безопасности регионального разреза.</w:t>
      </w:r>
    </w:p>
    <w:p w14:paraId="37D47F1A" w14:textId="77777777" w:rsidR="00155C00" w:rsidRPr="00DF4C82" w:rsidRDefault="00155C00" w:rsidP="00155C00">
      <w:pPr>
        <w:ind w:firstLine="709"/>
        <w:contextualSpacing/>
        <w:rPr>
          <w:color w:val="000000" w:themeColor="text1"/>
        </w:rPr>
      </w:pPr>
    </w:p>
    <w:p w14:paraId="6E1CE940" w14:textId="77777777" w:rsidR="00155C00" w:rsidRPr="00DF4C82" w:rsidRDefault="00155C00" w:rsidP="00155C00">
      <w:pPr>
        <w:ind w:firstLine="709"/>
        <w:contextualSpacing/>
        <w:rPr>
          <w:color w:val="000000" w:themeColor="text1"/>
        </w:rPr>
      </w:pPr>
      <w:r w:rsidRPr="00DF4C82">
        <w:rPr>
          <w:color w:val="000000" w:themeColor="text1"/>
        </w:rPr>
        <w:t>C. Качественные производственные показатели на макроуровне.</w:t>
      </w:r>
    </w:p>
    <w:p w14:paraId="662D3029" w14:textId="77777777" w:rsidR="00155C00" w:rsidRPr="00DF4C82" w:rsidRDefault="00155C00" w:rsidP="00155C00">
      <w:pPr>
        <w:ind w:firstLine="709"/>
        <w:contextualSpacing/>
        <w:rPr>
          <w:color w:val="000000" w:themeColor="text1"/>
        </w:rPr>
      </w:pPr>
    </w:p>
    <w:p w14:paraId="6E9D9518" w14:textId="77777777" w:rsidR="00155C00" w:rsidRPr="00DF4C82" w:rsidRDefault="00155C00" w:rsidP="00155C00">
      <w:pPr>
        <w:ind w:firstLine="709"/>
        <w:contextualSpacing/>
        <w:rPr>
          <w:color w:val="000000" w:themeColor="text1"/>
        </w:rPr>
      </w:pPr>
      <w:r w:rsidRPr="00DF4C82">
        <w:rPr>
          <w:color w:val="000000" w:themeColor="text1"/>
        </w:rPr>
        <w:t>1. Структура прироста реального ВВП по факторам (экстенсивные, интенсивные).</w:t>
      </w:r>
    </w:p>
    <w:p w14:paraId="2E6DB1C1" w14:textId="77777777" w:rsidR="00155C00" w:rsidRPr="00DF4C82" w:rsidRDefault="00155C00" w:rsidP="00155C00">
      <w:pPr>
        <w:ind w:firstLine="709"/>
        <w:contextualSpacing/>
        <w:rPr>
          <w:color w:val="000000" w:themeColor="text1"/>
        </w:rPr>
      </w:pPr>
    </w:p>
    <w:p w14:paraId="414912A7" w14:textId="77777777" w:rsidR="00155C00" w:rsidRPr="00DF4C82" w:rsidRDefault="00155C00" w:rsidP="00155C00">
      <w:pPr>
        <w:ind w:firstLine="709"/>
        <w:contextualSpacing/>
        <w:rPr>
          <w:color w:val="000000" w:themeColor="text1"/>
        </w:rPr>
      </w:pPr>
      <w:r w:rsidRPr="00DF4C82">
        <w:rPr>
          <w:color w:val="000000" w:themeColor="text1"/>
        </w:rPr>
        <w:t>2. Технологическая структура (по укладам) выпуска промышленной продукции.</w:t>
      </w:r>
    </w:p>
    <w:p w14:paraId="2B5D6CD5" w14:textId="77777777" w:rsidR="00155C00" w:rsidRPr="00DF4C82" w:rsidRDefault="00155C00" w:rsidP="00155C00">
      <w:pPr>
        <w:ind w:firstLine="709"/>
        <w:contextualSpacing/>
        <w:rPr>
          <w:color w:val="000000" w:themeColor="text1"/>
        </w:rPr>
      </w:pPr>
    </w:p>
    <w:p w14:paraId="3A24EAE4" w14:textId="77777777" w:rsidR="00155C00" w:rsidRPr="00DF4C82" w:rsidRDefault="00155C00" w:rsidP="00155C00">
      <w:pPr>
        <w:ind w:firstLine="709"/>
        <w:contextualSpacing/>
        <w:rPr>
          <w:color w:val="000000" w:themeColor="text1"/>
        </w:rPr>
      </w:pPr>
      <w:r w:rsidRPr="00DF4C82">
        <w:rPr>
          <w:color w:val="000000" w:themeColor="text1"/>
        </w:rPr>
        <w:t>3. Показатели производительности труда (величина ВВП (или объем работы), приходящаяся на одного работника (или отработанный час)).</w:t>
      </w:r>
    </w:p>
    <w:p w14:paraId="3553F98E" w14:textId="77777777" w:rsidR="00155C00" w:rsidRPr="00DF4C82" w:rsidRDefault="00155C00" w:rsidP="00155C00">
      <w:pPr>
        <w:ind w:firstLine="709"/>
        <w:contextualSpacing/>
        <w:rPr>
          <w:color w:val="000000" w:themeColor="text1"/>
        </w:rPr>
      </w:pPr>
    </w:p>
    <w:p w14:paraId="7199966C" w14:textId="77777777" w:rsidR="00155C00" w:rsidRPr="00DF4C82" w:rsidRDefault="00155C00" w:rsidP="00155C00">
      <w:pPr>
        <w:ind w:firstLine="709"/>
        <w:contextualSpacing/>
        <w:rPr>
          <w:color w:val="000000" w:themeColor="text1"/>
        </w:rPr>
      </w:pPr>
      <w:r w:rsidRPr="00DF4C82">
        <w:rPr>
          <w:color w:val="000000" w:themeColor="text1"/>
        </w:rPr>
        <w:t>4. Соотношение роста производительности труда с показателями затрат (фондоотдачей, материалоемкостью).</w:t>
      </w:r>
    </w:p>
    <w:p w14:paraId="2C2CA545" w14:textId="77777777" w:rsidR="00155C00" w:rsidRPr="00DF4C82" w:rsidRDefault="00155C00" w:rsidP="00155C00">
      <w:pPr>
        <w:ind w:firstLine="709"/>
        <w:contextualSpacing/>
        <w:rPr>
          <w:color w:val="000000" w:themeColor="text1"/>
        </w:rPr>
      </w:pPr>
    </w:p>
    <w:p w14:paraId="47CD219B" w14:textId="77777777" w:rsidR="00155C00" w:rsidRPr="00DF4C82" w:rsidRDefault="00155C00" w:rsidP="00155C00">
      <w:pPr>
        <w:ind w:firstLine="709"/>
        <w:contextualSpacing/>
        <w:rPr>
          <w:color w:val="000000" w:themeColor="text1"/>
        </w:rPr>
      </w:pPr>
      <w:r w:rsidRPr="00DF4C82">
        <w:rPr>
          <w:color w:val="000000" w:themeColor="text1"/>
        </w:rPr>
        <w:t>5. Показатели обеспеченности государства основными природными ресурсами.</w:t>
      </w:r>
    </w:p>
    <w:p w14:paraId="238F1379" w14:textId="77777777" w:rsidR="00155C00" w:rsidRPr="00DF4C82" w:rsidRDefault="00155C00" w:rsidP="00155C00">
      <w:pPr>
        <w:ind w:firstLine="709"/>
        <w:contextualSpacing/>
        <w:rPr>
          <w:color w:val="000000" w:themeColor="text1"/>
        </w:rPr>
      </w:pPr>
    </w:p>
    <w:p w14:paraId="42EACC78" w14:textId="77777777" w:rsidR="00155C00" w:rsidRPr="00DF4C82" w:rsidRDefault="00155C00" w:rsidP="00155C00">
      <w:pPr>
        <w:ind w:firstLine="709"/>
        <w:contextualSpacing/>
        <w:rPr>
          <w:color w:val="000000" w:themeColor="text1"/>
        </w:rPr>
      </w:pPr>
      <w:r w:rsidRPr="00DF4C82">
        <w:rPr>
          <w:color w:val="000000" w:themeColor="text1"/>
        </w:rPr>
        <w:t>6. Показатели ресурсосбережений.</w:t>
      </w:r>
    </w:p>
    <w:p w14:paraId="44B2E452" w14:textId="77777777" w:rsidR="00155C00" w:rsidRPr="00DF4C82" w:rsidRDefault="00155C00" w:rsidP="00155C00">
      <w:pPr>
        <w:ind w:firstLine="709"/>
        <w:contextualSpacing/>
        <w:rPr>
          <w:color w:val="000000" w:themeColor="text1"/>
        </w:rPr>
      </w:pPr>
    </w:p>
    <w:p w14:paraId="1DEDF7A1" w14:textId="77777777" w:rsidR="00155C00" w:rsidRPr="00DF4C82" w:rsidRDefault="00155C00" w:rsidP="00155C00">
      <w:pPr>
        <w:ind w:firstLine="709"/>
        <w:contextualSpacing/>
        <w:rPr>
          <w:color w:val="000000" w:themeColor="text1"/>
        </w:rPr>
      </w:pPr>
      <w:r w:rsidRPr="00DF4C82">
        <w:rPr>
          <w:color w:val="000000" w:themeColor="text1"/>
        </w:rPr>
        <w:t>7. Состояние и воспроизводство факторов производства (земли, природно-сырьевых ресурсов, капитала, труда).</w:t>
      </w:r>
    </w:p>
    <w:p w14:paraId="4D41AD29" w14:textId="77777777" w:rsidR="00155C00" w:rsidRPr="00DF4C82" w:rsidRDefault="00155C00" w:rsidP="00155C00">
      <w:pPr>
        <w:ind w:firstLine="709"/>
        <w:contextualSpacing/>
        <w:rPr>
          <w:color w:val="000000" w:themeColor="text1"/>
        </w:rPr>
      </w:pPr>
    </w:p>
    <w:p w14:paraId="6B9CD748" w14:textId="77777777" w:rsidR="00155C00" w:rsidRPr="00DF4C82" w:rsidRDefault="00155C00" w:rsidP="00155C00">
      <w:pPr>
        <w:ind w:firstLine="709"/>
        <w:contextualSpacing/>
        <w:rPr>
          <w:color w:val="000000" w:themeColor="text1"/>
        </w:rPr>
      </w:pPr>
      <w:r w:rsidRPr="00DF4C82">
        <w:rPr>
          <w:color w:val="000000" w:themeColor="text1"/>
        </w:rPr>
        <w:t>8. Состояние и эффективность использования научно-технического и инновационного капитала.</w:t>
      </w:r>
    </w:p>
    <w:p w14:paraId="7AFBD9BE" w14:textId="77777777" w:rsidR="00155C00" w:rsidRPr="00DF4C82" w:rsidRDefault="00155C00" w:rsidP="00155C00">
      <w:pPr>
        <w:ind w:firstLine="709"/>
        <w:contextualSpacing/>
        <w:rPr>
          <w:color w:val="000000" w:themeColor="text1"/>
        </w:rPr>
      </w:pPr>
    </w:p>
    <w:p w14:paraId="2ADD4024" w14:textId="77777777" w:rsidR="00155C00" w:rsidRPr="00DF4C82" w:rsidRDefault="00155C00" w:rsidP="00155C00">
      <w:pPr>
        <w:ind w:firstLine="709"/>
        <w:contextualSpacing/>
        <w:rPr>
          <w:color w:val="000000" w:themeColor="text1"/>
        </w:rPr>
      </w:pPr>
      <w:r w:rsidRPr="00DF4C82">
        <w:rPr>
          <w:color w:val="000000" w:themeColor="text1"/>
        </w:rPr>
        <w:t>9. Общие расходы на развитие науки и их структура.</w:t>
      </w:r>
    </w:p>
    <w:p w14:paraId="04F27122" w14:textId="77777777" w:rsidR="00155C00" w:rsidRPr="00DF4C82" w:rsidRDefault="00155C00" w:rsidP="00155C00">
      <w:pPr>
        <w:ind w:firstLine="709"/>
        <w:contextualSpacing/>
        <w:rPr>
          <w:color w:val="000000" w:themeColor="text1"/>
        </w:rPr>
      </w:pPr>
    </w:p>
    <w:p w14:paraId="63EAE6D6" w14:textId="77777777" w:rsidR="00155C00" w:rsidRPr="00DF4C82" w:rsidRDefault="00155C00" w:rsidP="00155C00">
      <w:pPr>
        <w:ind w:firstLine="709"/>
        <w:contextualSpacing/>
        <w:rPr>
          <w:color w:val="000000" w:themeColor="text1"/>
        </w:rPr>
      </w:pPr>
      <w:r w:rsidRPr="00DF4C82">
        <w:rPr>
          <w:color w:val="000000" w:themeColor="text1"/>
        </w:rPr>
        <w:t>10. Инвестиции в НИОКР и подготовку (переподготовку) кадров.</w:t>
      </w:r>
    </w:p>
    <w:p w14:paraId="45A69681" w14:textId="77777777" w:rsidR="00155C00" w:rsidRPr="00DF4C82" w:rsidRDefault="00155C00" w:rsidP="00155C00">
      <w:pPr>
        <w:ind w:firstLine="709"/>
        <w:contextualSpacing/>
        <w:rPr>
          <w:color w:val="000000" w:themeColor="text1"/>
        </w:rPr>
      </w:pPr>
    </w:p>
    <w:p w14:paraId="22E8A8E2" w14:textId="77777777" w:rsidR="00155C00" w:rsidRPr="00DF4C82" w:rsidRDefault="00155C00" w:rsidP="00155C00">
      <w:pPr>
        <w:ind w:firstLine="709"/>
        <w:contextualSpacing/>
        <w:rPr>
          <w:color w:val="000000" w:themeColor="text1"/>
        </w:rPr>
      </w:pPr>
      <w:r w:rsidRPr="00DF4C82">
        <w:rPr>
          <w:color w:val="000000" w:themeColor="text1"/>
        </w:rPr>
        <w:t>11. Продовольственная независимость.</w:t>
      </w:r>
    </w:p>
    <w:p w14:paraId="52A3ADA8" w14:textId="77777777" w:rsidR="00155C00" w:rsidRPr="00DF4C82" w:rsidRDefault="00155C00" w:rsidP="00155C00">
      <w:pPr>
        <w:ind w:firstLine="709"/>
        <w:contextualSpacing/>
        <w:rPr>
          <w:color w:val="000000" w:themeColor="text1"/>
        </w:rPr>
      </w:pPr>
    </w:p>
    <w:p w14:paraId="6C49F1C7" w14:textId="77777777" w:rsidR="00155C00" w:rsidRPr="00DF4C82" w:rsidRDefault="00155C00" w:rsidP="00155C00">
      <w:pPr>
        <w:ind w:firstLine="709"/>
        <w:contextualSpacing/>
        <w:rPr>
          <w:color w:val="000000" w:themeColor="text1"/>
        </w:rPr>
      </w:pPr>
      <w:r w:rsidRPr="00DF4C82">
        <w:rPr>
          <w:color w:val="000000" w:themeColor="text1"/>
        </w:rPr>
        <w:t>D. Качественные производственные показатели на мезоуровне.</w:t>
      </w:r>
    </w:p>
    <w:p w14:paraId="6BCD40C6" w14:textId="77777777" w:rsidR="00155C00" w:rsidRPr="00DF4C82" w:rsidRDefault="00155C00" w:rsidP="00155C00">
      <w:pPr>
        <w:ind w:firstLine="709"/>
        <w:contextualSpacing/>
        <w:rPr>
          <w:color w:val="000000" w:themeColor="text1"/>
        </w:rPr>
      </w:pPr>
    </w:p>
    <w:p w14:paraId="3C3AD1E8" w14:textId="77777777" w:rsidR="00155C00" w:rsidRPr="00DF4C82" w:rsidRDefault="00155C00" w:rsidP="00155C00">
      <w:pPr>
        <w:ind w:firstLine="709"/>
        <w:contextualSpacing/>
        <w:rPr>
          <w:color w:val="000000" w:themeColor="text1"/>
        </w:rPr>
      </w:pPr>
      <w:r w:rsidRPr="00DF4C82">
        <w:rPr>
          <w:color w:val="000000" w:themeColor="text1"/>
        </w:rPr>
        <w:t>D1 – для региона.</w:t>
      </w:r>
    </w:p>
    <w:p w14:paraId="3793935D" w14:textId="77777777" w:rsidR="00155C00" w:rsidRPr="00DF4C82" w:rsidRDefault="00155C00" w:rsidP="00155C00">
      <w:pPr>
        <w:ind w:firstLine="709"/>
        <w:contextualSpacing/>
        <w:rPr>
          <w:color w:val="000000" w:themeColor="text1"/>
        </w:rPr>
      </w:pPr>
    </w:p>
    <w:p w14:paraId="338927B5" w14:textId="77777777" w:rsidR="00155C00" w:rsidRPr="00DF4C82" w:rsidRDefault="00155C00" w:rsidP="00155C00">
      <w:pPr>
        <w:ind w:firstLine="709"/>
        <w:contextualSpacing/>
        <w:rPr>
          <w:color w:val="000000" w:themeColor="text1"/>
        </w:rPr>
      </w:pPr>
      <w:r w:rsidRPr="00DF4C82">
        <w:rPr>
          <w:color w:val="000000" w:themeColor="text1"/>
        </w:rPr>
        <w:t>1. Адаптированные к региону частные качественные производственные показатели безопасности.</w:t>
      </w:r>
    </w:p>
    <w:p w14:paraId="2FC52B30" w14:textId="77777777" w:rsidR="00155C00" w:rsidRPr="00DF4C82" w:rsidRDefault="00155C00" w:rsidP="00155C00">
      <w:pPr>
        <w:ind w:firstLine="709"/>
        <w:contextualSpacing/>
        <w:rPr>
          <w:color w:val="000000" w:themeColor="text1"/>
        </w:rPr>
      </w:pPr>
    </w:p>
    <w:p w14:paraId="3A16A183" w14:textId="77777777" w:rsidR="00155C00" w:rsidRPr="00DF4C82" w:rsidRDefault="00155C00" w:rsidP="00155C00">
      <w:pPr>
        <w:ind w:firstLine="709"/>
        <w:contextualSpacing/>
        <w:rPr>
          <w:color w:val="000000" w:themeColor="text1"/>
        </w:rPr>
      </w:pPr>
      <w:r w:rsidRPr="00DF4C82">
        <w:rPr>
          <w:color w:val="000000" w:themeColor="text1"/>
        </w:rPr>
        <w:t>D2 – для отрасли.</w:t>
      </w:r>
    </w:p>
    <w:p w14:paraId="113EE699" w14:textId="77777777" w:rsidR="00155C00" w:rsidRPr="00DF4C82" w:rsidRDefault="00155C00" w:rsidP="00155C00">
      <w:pPr>
        <w:ind w:firstLine="709"/>
        <w:contextualSpacing/>
        <w:rPr>
          <w:color w:val="000000" w:themeColor="text1"/>
        </w:rPr>
      </w:pPr>
    </w:p>
    <w:p w14:paraId="3521446A" w14:textId="77777777" w:rsidR="00155C00" w:rsidRPr="00DF4C82" w:rsidRDefault="00155C00" w:rsidP="00155C00">
      <w:pPr>
        <w:ind w:firstLine="709"/>
        <w:rPr>
          <w:color w:val="000000" w:themeColor="text1"/>
        </w:rPr>
      </w:pPr>
      <w:r w:rsidRPr="00DF4C82">
        <w:rPr>
          <w:color w:val="000000" w:themeColor="text1"/>
        </w:rPr>
        <w:t>1. Адаптированные к отрасли частные качественные производственные показатели безопасности</w:t>
      </w:r>
    </w:p>
    <w:p w14:paraId="584A5F43" w14:textId="77777777" w:rsidR="00155C00" w:rsidRDefault="00155C00" w:rsidP="00155C00">
      <w:pPr>
        <w:ind w:firstLine="709"/>
        <w:rPr>
          <w:color w:val="000000" w:themeColor="text1"/>
        </w:rPr>
      </w:pPr>
    </w:p>
    <w:p w14:paraId="3835757E" w14:textId="77777777" w:rsidR="00155C00" w:rsidRPr="00D717BD" w:rsidRDefault="00155C00" w:rsidP="00155C00">
      <w:pPr>
        <w:ind w:firstLine="709"/>
        <w:rPr>
          <w:b/>
          <w:color w:val="000000" w:themeColor="text1"/>
        </w:rPr>
      </w:pPr>
      <w:r w:rsidRPr="00D717BD">
        <w:rPr>
          <w:b/>
          <w:color w:val="000000" w:themeColor="text1"/>
        </w:rPr>
        <w:t>34. Пороговые значения показателей уровня экономической безопасности.</w:t>
      </w:r>
    </w:p>
    <w:p w14:paraId="75E928AE" w14:textId="77777777" w:rsidR="00155C00" w:rsidRDefault="00155C00" w:rsidP="00155C00">
      <w:pPr>
        <w:ind w:firstLine="709"/>
        <w:rPr>
          <w:color w:val="000000" w:themeColor="text1"/>
        </w:rPr>
      </w:pPr>
      <w:r w:rsidRPr="006F49EF">
        <w:rPr>
          <w:color w:val="000000" w:themeColor="text1"/>
        </w:rPr>
        <w:lastRenderedPageBreak/>
        <w:t xml:space="preserve">Под </w:t>
      </w:r>
      <w:r w:rsidRPr="006F49EF">
        <w:rPr>
          <w:color w:val="000000" w:themeColor="text1"/>
          <w:u w:val="single"/>
        </w:rPr>
        <w:t>пороговыми значениями</w:t>
      </w:r>
      <w:r w:rsidRPr="006F49EF">
        <w:rPr>
          <w:color w:val="000000" w:themeColor="text1"/>
        </w:rPr>
        <w:t xml:space="preserve"> показателей экономической безопасности понимают их предельные значения, игнорирование которых затрудняет нормальное развитие экономики и социальной сферы, приводит к формированию разрушительных тенденций в сфере производства, снижает уровень жизни населения.</w:t>
      </w:r>
    </w:p>
    <w:p w14:paraId="0CCA871C" w14:textId="77777777" w:rsidR="00155C00" w:rsidRPr="006F49EF" w:rsidRDefault="00155C00" w:rsidP="00155C00">
      <w:pPr>
        <w:ind w:firstLine="709"/>
        <w:rPr>
          <w:color w:val="000000" w:themeColor="text1"/>
        </w:rPr>
      </w:pPr>
      <w:r w:rsidRPr="006F49EF">
        <w:rPr>
          <w:color w:val="000000" w:themeColor="text1"/>
        </w:rPr>
        <w:t>С достижением экономикой пороговых значений она не перестает функционировать, однако переходит в опасную зону (зону экономической нестабильности), в которой велика вероятность возникновения социальных конфликтов.</w:t>
      </w:r>
    </w:p>
    <w:p w14:paraId="50AE063A" w14:textId="77777777" w:rsidR="00155C00" w:rsidRPr="006F49EF" w:rsidRDefault="00155C00" w:rsidP="00155C00">
      <w:pPr>
        <w:ind w:firstLine="709"/>
        <w:rPr>
          <w:color w:val="000000" w:themeColor="text1"/>
        </w:rPr>
      </w:pPr>
      <w:r w:rsidRPr="006F49EF">
        <w:rPr>
          <w:color w:val="000000" w:themeColor="text1"/>
        </w:rPr>
        <w:t>Установление угроз экономической безопасности и прогнозирование их последствий осуществляется при помощи мониторинга (систематического сопоставления действительного положения экономики с желаемым) пока</w:t>
      </w:r>
      <w:r>
        <w:rPr>
          <w:color w:val="000000" w:themeColor="text1"/>
        </w:rPr>
        <w:t>зателей национальной экономики.</w:t>
      </w:r>
    </w:p>
    <w:p w14:paraId="3F31BCBB" w14:textId="77777777" w:rsidR="00155C00" w:rsidRDefault="00155C00" w:rsidP="00155C00">
      <w:pPr>
        <w:ind w:firstLine="709"/>
        <w:rPr>
          <w:color w:val="000000" w:themeColor="text1"/>
        </w:rPr>
      </w:pPr>
      <w:r w:rsidRPr="006F49EF">
        <w:rPr>
          <w:color w:val="000000" w:themeColor="text1"/>
        </w:rPr>
        <w:t>Наивысшая степень экономической безопасности достигается при условии, что весь комплекс показателей экономической бе</w:t>
      </w:r>
      <w:r>
        <w:rPr>
          <w:color w:val="000000" w:themeColor="text1"/>
        </w:rPr>
        <w:t xml:space="preserve">зопасности </w:t>
      </w:r>
      <w:r w:rsidRPr="006F49EF">
        <w:rPr>
          <w:color w:val="000000" w:themeColor="text1"/>
        </w:rPr>
        <w:t>находится в пределах допустимых границ своих пороговых значений, а пороговые значения одного показателя достигаются не в ущерб другим индикаторам.</w:t>
      </w:r>
    </w:p>
    <w:p w14:paraId="72222DB8" w14:textId="77777777" w:rsidR="00155C00" w:rsidRPr="00DF4C82" w:rsidRDefault="00155C00" w:rsidP="00155C00">
      <w:pPr>
        <w:ind w:firstLine="709"/>
        <w:rPr>
          <w:color w:val="000000" w:themeColor="text1"/>
          <w:u w:val="single"/>
        </w:rPr>
      </w:pPr>
      <w:r w:rsidRPr="00DF4C82">
        <w:rPr>
          <w:color w:val="000000" w:themeColor="text1"/>
          <w:u w:val="single"/>
        </w:rPr>
        <w:t>Показателями состояния экономической безопасности являются:</w:t>
      </w:r>
    </w:p>
    <w:p w14:paraId="2440D93E" w14:textId="77777777" w:rsidR="00155C00" w:rsidRPr="00DF4C82" w:rsidRDefault="00155C00" w:rsidP="00155C00">
      <w:pPr>
        <w:ind w:firstLine="709"/>
        <w:rPr>
          <w:color w:val="000000" w:themeColor="text1"/>
        </w:rPr>
      </w:pPr>
      <w:r w:rsidRPr="00DF4C82">
        <w:rPr>
          <w:color w:val="000000" w:themeColor="text1"/>
        </w:rPr>
        <w:t>1) индекс физического объема валового внутреннего продукта;</w:t>
      </w:r>
    </w:p>
    <w:p w14:paraId="66DADA7D" w14:textId="77777777" w:rsidR="00155C00" w:rsidRPr="00DF4C82" w:rsidRDefault="00155C00" w:rsidP="00155C00">
      <w:pPr>
        <w:ind w:firstLine="709"/>
        <w:rPr>
          <w:color w:val="000000" w:themeColor="text1"/>
        </w:rPr>
      </w:pPr>
      <w:r w:rsidRPr="00DF4C82">
        <w:rPr>
          <w:color w:val="000000" w:themeColor="text1"/>
        </w:rPr>
        <w:t>2) валовой внутренний продукт на душу населения (по парит</w:t>
      </w:r>
      <w:r>
        <w:rPr>
          <w:color w:val="000000" w:themeColor="text1"/>
        </w:rPr>
        <w:t>ету покупательной способности);</w:t>
      </w:r>
    </w:p>
    <w:p w14:paraId="74FCEBBD" w14:textId="77777777" w:rsidR="00155C00" w:rsidRPr="00DF4C82" w:rsidRDefault="00155C00" w:rsidP="00155C00">
      <w:pPr>
        <w:ind w:firstLine="709"/>
        <w:rPr>
          <w:color w:val="000000" w:themeColor="text1"/>
        </w:rPr>
      </w:pPr>
      <w:r w:rsidRPr="00DF4C82">
        <w:rPr>
          <w:color w:val="000000" w:themeColor="text1"/>
        </w:rPr>
        <w:t>3) доля российского валового внутреннего продукта в мировом валовом внутреннем продукте;</w:t>
      </w:r>
    </w:p>
    <w:p w14:paraId="25EC94F1" w14:textId="77777777" w:rsidR="00155C00" w:rsidRPr="00DF4C82" w:rsidRDefault="00155C00" w:rsidP="00155C00">
      <w:pPr>
        <w:ind w:firstLine="709"/>
        <w:rPr>
          <w:color w:val="000000" w:themeColor="text1"/>
        </w:rPr>
      </w:pPr>
      <w:r w:rsidRPr="00DF4C82">
        <w:rPr>
          <w:color w:val="000000" w:themeColor="text1"/>
        </w:rPr>
        <w:t>4) доля инвестиций в основной капитал в валовом внутреннем продукте;</w:t>
      </w:r>
    </w:p>
    <w:p w14:paraId="001AAEF5" w14:textId="77777777" w:rsidR="00155C00" w:rsidRPr="00DF4C82" w:rsidRDefault="00155C00" w:rsidP="00155C00">
      <w:pPr>
        <w:ind w:firstLine="709"/>
        <w:rPr>
          <w:color w:val="000000" w:themeColor="text1"/>
        </w:rPr>
      </w:pPr>
      <w:r w:rsidRPr="00DF4C82">
        <w:rPr>
          <w:color w:val="000000" w:themeColor="text1"/>
        </w:rPr>
        <w:t xml:space="preserve">5) </w:t>
      </w:r>
      <w:r>
        <w:rPr>
          <w:color w:val="000000" w:themeColor="text1"/>
        </w:rPr>
        <w:t>степень износа основных фондов;</w:t>
      </w:r>
    </w:p>
    <w:p w14:paraId="1AB69278" w14:textId="77777777" w:rsidR="00155C00" w:rsidRPr="00DF4C82" w:rsidRDefault="00155C00" w:rsidP="00155C00">
      <w:pPr>
        <w:ind w:firstLine="709"/>
        <w:rPr>
          <w:color w:val="000000" w:themeColor="text1"/>
        </w:rPr>
      </w:pPr>
      <w:r w:rsidRPr="00DF4C82">
        <w:rPr>
          <w:color w:val="000000" w:themeColor="text1"/>
        </w:rPr>
        <w:t>6) инд</w:t>
      </w:r>
      <w:r>
        <w:rPr>
          <w:color w:val="000000" w:themeColor="text1"/>
        </w:rPr>
        <w:t>екс промышленного производства;</w:t>
      </w:r>
    </w:p>
    <w:p w14:paraId="691DD88A" w14:textId="77777777" w:rsidR="00155C00" w:rsidRPr="00DF4C82" w:rsidRDefault="00155C00" w:rsidP="00155C00">
      <w:pPr>
        <w:ind w:firstLine="709"/>
        <w:rPr>
          <w:color w:val="000000" w:themeColor="text1"/>
        </w:rPr>
      </w:pPr>
      <w:r w:rsidRPr="00DF4C82">
        <w:rPr>
          <w:color w:val="000000" w:themeColor="text1"/>
        </w:rPr>
        <w:t>7) индекс производительности труда;</w:t>
      </w:r>
    </w:p>
    <w:p w14:paraId="39091148" w14:textId="77777777" w:rsidR="00155C00" w:rsidRPr="00DF4C82" w:rsidRDefault="00155C00" w:rsidP="00155C00">
      <w:pPr>
        <w:ind w:firstLine="709"/>
        <w:rPr>
          <w:color w:val="000000" w:themeColor="text1"/>
        </w:rPr>
      </w:pPr>
      <w:r w:rsidRPr="00DF4C82">
        <w:rPr>
          <w:color w:val="000000" w:themeColor="text1"/>
        </w:rPr>
        <w:t>8) индекс денежной массы (денежные агрегаты М2);</w:t>
      </w:r>
    </w:p>
    <w:p w14:paraId="2BE8C742" w14:textId="77777777" w:rsidR="00155C00" w:rsidRPr="00DF4C82" w:rsidRDefault="00155C00" w:rsidP="00155C00">
      <w:pPr>
        <w:ind w:firstLine="709"/>
        <w:rPr>
          <w:color w:val="000000" w:themeColor="text1"/>
        </w:rPr>
      </w:pPr>
      <w:r w:rsidRPr="00DF4C82">
        <w:rPr>
          <w:color w:val="000000" w:themeColor="text1"/>
        </w:rPr>
        <w:lastRenderedPageBreak/>
        <w:t>9) уровень инфляции;</w:t>
      </w:r>
    </w:p>
    <w:p w14:paraId="1C30E920" w14:textId="77777777" w:rsidR="00155C00" w:rsidRPr="00DF4C82" w:rsidRDefault="00155C00" w:rsidP="00155C00">
      <w:pPr>
        <w:ind w:firstLine="709"/>
        <w:rPr>
          <w:color w:val="000000" w:themeColor="text1"/>
        </w:rPr>
      </w:pPr>
      <w:r w:rsidRPr="00DF4C82">
        <w:rPr>
          <w:color w:val="000000" w:themeColor="text1"/>
        </w:rPr>
        <w:t xml:space="preserve">10) внутренний государственный долг Российской Федерации, государственный долг субъектов Российской </w:t>
      </w:r>
      <w:r>
        <w:rPr>
          <w:color w:val="000000" w:themeColor="text1"/>
        </w:rPr>
        <w:t>Федерации и муниципальный долг;</w:t>
      </w:r>
    </w:p>
    <w:p w14:paraId="1B6C224E" w14:textId="77777777" w:rsidR="00155C00" w:rsidRPr="00DF4C82" w:rsidRDefault="00155C00" w:rsidP="00155C00">
      <w:pPr>
        <w:ind w:firstLine="709"/>
        <w:rPr>
          <w:color w:val="000000" w:themeColor="text1"/>
        </w:rPr>
      </w:pPr>
      <w:r w:rsidRPr="00DF4C82">
        <w:rPr>
          <w:color w:val="000000" w:themeColor="text1"/>
        </w:rPr>
        <w:t>11) внешний долг Российской Федерации, в том числ</w:t>
      </w:r>
      <w:r>
        <w:rPr>
          <w:color w:val="000000" w:themeColor="text1"/>
        </w:rPr>
        <w:t>е государственный внешний долг;</w:t>
      </w:r>
    </w:p>
    <w:p w14:paraId="1E6CCE39" w14:textId="77777777" w:rsidR="00155C00" w:rsidRPr="00DF4C82" w:rsidRDefault="00155C00" w:rsidP="00155C00">
      <w:pPr>
        <w:ind w:firstLine="709"/>
        <w:rPr>
          <w:color w:val="000000" w:themeColor="text1"/>
        </w:rPr>
      </w:pPr>
      <w:r w:rsidRPr="00DF4C82">
        <w:rPr>
          <w:color w:val="000000" w:themeColor="text1"/>
        </w:rPr>
        <w:t>12) чистый ввоз (вывоз) капитала;</w:t>
      </w:r>
    </w:p>
    <w:p w14:paraId="4F3029E9" w14:textId="77777777" w:rsidR="00155C00" w:rsidRPr="00DF4C82" w:rsidRDefault="00155C00" w:rsidP="00155C00">
      <w:pPr>
        <w:ind w:firstLine="709"/>
        <w:rPr>
          <w:color w:val="000000" w:themeColor="text1"/>
        </w:rPr>
      </w:pPr>
      <w:r w:rsidRPr="00DF4C82">
        <w:rPr>
          <w:color w:val="000000" w:themeColor="text1"/>
        </w:rPr>
        <w:t>13) уровень экономической интеграции субъектов Российской Федерации;</w:t>
      </w:r>
    </w:p>
    <w:p w14:paraId="05C4BB3F" w14:textId="77777777" w:rsidR="00155C00" w:rsidRPr="00DF4C82" w:rsidRDefault="00155C00" w:rsidP="00155C00">
      <w:pPr>
        <w:ind w:firstLine="709"/>
        <w:rPr>
          <w:color w:val="000000" w:themeColor="text1"/>
        </w:rPr>
      </w:pPr>
      <w:r w:rsidRPr="00DF4C82">
        <w:rPr>
          <w:color w:val="000000" w:themeColor="text1"/>
        </w:rPr>
        <w:t>14) коэффициент напряженности на рынке труда;</w:t>
      </w:r>
    </w:p>
    <w:p w14:paraId="67500D11" w14:textId="77777777" w:rsidR="00155C00" w:rsidRDefault="00155C00" w:rsidP="00155C00">
      <w:pPr>
        <w:ind w:firstLine="709"/>
        <w:rPr>
          <w:color w:val="000000" w:themeColor="text1"/>
        </w:rPr>
      </w:pPr>
      <w:r w:rsidRPr="00DF4C82">
        <w:rPr>
          <w:color w:val="000000" w:themeColor="text1"/>
        </w:rPr>
        <w:t>15) энергоемкость валового внутреннего продукта;</w:t>
      </w:r>
    </w:p>
    <w:p w14:paraId="05123353" w14:textId="77777777" w:rsidR="00155C00" w:rsidRPr="00F53A53" w:rsidRDefault="00155C00" w:rsidP="00155C00">
      <w:pPr>
        <w:ind w:firstLine="709"/>
        <w:rPr>
          <w:color w:val="000000" w:themeColor="text1"/>
          <w:u w:val="single"/>
        </w:rPr>
      </w:pPr>
      <w:r w:rsidRPr="00F53A53">
        <w:rPr>
          <w:color w:val="000000" w:themeColor="text1"/>
          <w:u w:val="single"/>
        </w:rPr>
        <w:t>Пороговые уровни снижения безопасности можно охарактеризовать системой показателей общехозяйственного и социально-экономического значения, отражающих, в частности:</w:t>
      </w:r>
    </w:p>
    <w:p w14:paraId="2647AB14" w14:textId="77777777" w:rsidR="00155C00" w:rsidRPr="00F53A53" w:rsidRDefault="00155C00" w:rsidP="00155C00">
      <w:pPr>
        <w:ind w:firstLine="709"/>
        <w:rPr>
          <w:color w:val="000000" w:themeColor="text1"/>
        </w:rPr>
      </w:pPr>
      <w:r w:rsidRPr="00F53A53">
        <w:rPr>
          <w:color w:val="000000" w:themeColor="text1"/>
        </w:rPr>
        <w:t>- предельно допустимый уровень снижения экономической активности, объемов производства, инвестирования и финансирования, за пределами которого невозможно самостоятельное экономическое развитие страны на технически современном, конкурентоспособном базисе, сохранение демократических основ общественного строя, поддержание оборонного, научно-технического, инновационного, инвестиционного и образовательного потенциала;</w:t>
      </w:r>
    </w:p>
    <w:p w14:paraId="267AF363" w14:textId="77777777" w:rsidR="00155C00" w:rsidRPr="00F53A53" w:rsidRDefault="00155C00" w:rsidP="00155C00">
      <w:pPr>
        <w:ind w:firstLine="709"/>
        <w:rPr>
          <w:color w:val="000000" w:themeColor="text1"/>
        </w:rPr>
      </w:pPr>
      <w:r w:rsidRPr="00F53A53">
        <w:rPr>
          <w:color w:val="000000" w:themeColor="text1"/>
        </w:rPr>
        <w:t>- предельно допустимое снижение уровня и качества жизни основной массы населения, за границами которого возникает опасность неконтролируемых социальных, трудовых, межнациональных и других конфликтов; создается угроза утраты наиболее продуктивной части национального "человеческого капитала" и нации как органичной части цивилизованной общности;</w:t>
      </w:r>
    </w:p>
    <w:p w14:paraId="55D7DDA1" w14:textId="77777777" w:rsidR="00155C00" w:rsidRDefault="00155C00" w:rsidP="00155C00">
      <w:pPr>
        <w:ind w:firstLine="709"/>
        <w:rPr>
          <w:color w:val="000000" w:themeColor="text1"/>
        </w:rPr>
      </w:pPr>
      <w:r w:rsidRPr="00F53A53">
        <w:rPr>
          <w:color w:val="000000" w:themeColor="text1"/>
        </w:rPr>
        <w:t xml:space="preserve">- предельно допустимый уровень снижения затрат на поддержание и воспроизводство природно-экологического потенциала, за пределами которого возникает опасность необратимого разрушения элементов </w:t>
      </w:r>
      <w:r w:rsidRPr="00F53A53">
        <w:rPr>
          <w:color w:val="000000" w:themeColor="text1"/>
        </w:rPr>
        <w:lastRenderedPageBreak/>
        <w:t>природной среды, утраты жизненно важных ресурсных источников экономического роста, а также значительных территорий проживания, размещения производства и рекреации, нанесение непоправимого ущерба здоровью нынешнего и будущего поколений и др.</w:t>
      </w:r>
    </w:p>
    <w:p w14:paraId="555E39F6" w14:textId="77777777" w:rsidR="00155C00" w:rsidRPr="00F53A53" w:rsidRDefault="00155C00" w:rsidP="00155C00">
      <w:pPr>
        <w:ind w:firstLine="709"/>
        <w:rPr>
          <w:b/>
          <w:color w:val="000000" w:themeColor="text1"/>
        </w:rPr>
      </w:pPr>
      <w:r w:rsidRPr="00F53A53">
        <w:rPr>
          <w:b/>
          <w:color w:val="000000" w:themeColor="text1"/>
        </w:rPr>
        <w:t>35. Организационно-правовые основы, принципы и факторы обеспечения экономической безопасности.</w:t>
      </w:r>
    </w:p>
    <w:p w14:paraId="1AE26F5B" w14:textId="77777777" w:rsidR="00155C00" w:rsidRPr="00640700" w:rsidRDefault="00155C00" w:rsidP="00155C00">
      <w:pPr>
        <w:ind w:firstLine="709"/>
        <w:rPr>
          <w:color w:val="000000" w:themeColor="text1"/>
          <w:u w:val="single"/>
        </w:rPr>
      </w:pPr>
      <w:r w:rsidRPr="00640700">
        <w:rPr>
          <w:color w:val="000000" w:themeColor="text1"/>
          <w:u w:val="single"/>
        </w:rPr>
        <w:t xml:space="preserve">Обеспечение ЭБ </w:t>
      </w:r>
      <w:r w:rsidRPr="00640700">
        <w:rPr>
          <w:color w:val="000000" w:themeColor="text1"/>
        </w:rPr>
        <w:t>– реализуют органы гос. власти, органы местного самоуправления и ЦБ РФ во взаимодействии с институтами гражданского общества, комплексно, с помощью - политических, организационных, социально-политических, информационных, правовых и иных мер, направленных на противодействие вызовам и угрозам ЭБ и защиту нац. интересов.</w:t>
      </w:r>
    </w:p>
    <w:p w14:paraId="7BD6B97E" w14:textId="77777777" w:rsidR="00155C00" w:rsidRDefault="00155C00" w:rsidP="00155C00">
      <w:pPr>
        <w:ind w:firstLine="709"/>
        <w:rPr>
          <w:color w:val="000000" w:themeColor="text1"/>
        </w:rPr>
      </w:pPr>
      <w:r>
        <w:rPr>
          <w:color w:val="000000" w:themeColor="text1"/>
        </w:rPr>
        <w:t xml:space="preserve">В </w:t>
      </w:r>
      <w:r w:rsidRPr="00F53A53">
        <w:rPr>
          <w:color w:val="000000" w:themeColor="text1"/>
        </w:rPr>
        <w:t>основе обеспечения экономической безопасности системы любого уровня лежат нормативно-правовые, организационные и материальные инструменты. К организационным инструментам относится как собственно организационная структура системы экономической безопасности, включающая все подразделения, выполняющие отдельные процедуры, так и мероприятия по консолидации и урегулированию данных процедур, повышению заинтересованности всех участников хозяйственных процессов в усилении экономической безопасности и приобретении ими умений и навыков в осуществлении конкретных действий по обеспечению экономической безопасности.</w:t>
      </w:r>
    </w:p>
    <w:p w14:paraId="779702E4" w14:textId="77777777" w:rsidR="00155C00" w:rsidRDefault="00155C00" w:rsidP="00155C00">
      <w:pPr>
        <w:ind w:firstLine="709"/>
        <w:rPr>
          <w:rFonts w:ascii="yandex-sans" w:hAnsi="yandex-sans"/>
          <w:color w:val="000000"/>
          <w:sz w:val="23"/>
          <w:szCs w:val="23"/>
          <w:shd w:val="clear" w:color="auto" w:fill="FFFFFF"/>
        </w:rPr>
      </w:pPr>
      <w:r w:rsidRPr="00640700">
        <w:rPr>
          <w:rFonts w:ascii="yandex-sans" w:hAnsi="yandex-sans"/>
          <w:color w:val="000000"/>
          <w:sz w:val="23"/>
          <w:szCs w:val="23"/>
          <w:u w:val="single"/>
          <w:shd w:val="clear" w:color="auto" w:fill="FFFFFF"/>
        </w:rPr>
        <w:t>Организационно-правовую основу обеспечения ЭБ составляют</w:t>
      </w:r>
      <w:r>
        <w:rPr>
          <w:rFonts w:ascii="yandex-sans" w:hAnsi="yandex-sans"/>
          <w:color w:val="000000"/>
          <w:sz w:val="23"/>
          <w:szCs w:val="23"/>
          <w:shd w:val="clear" w:color="auto" w:fill="FFFFFF"/>
        </w:rPr>
        <w:t xml:space="preserve">: Конституция Российской </w:t>
      </w:r>
      <w:r w:rsidRPr="00504DF8">
        <w:rPr>
          <w:rFonts w:ascii="yandex-sans" w:hAnsi="yandex-sans"/>
          <w:color w:val="000000"/>
          <w:sz w:val="23"/>
          <w:szCs w:val="23"/>
          <w:shd w:val="clear" w:color="auto" w:fill="FFFFFF"/>
        </w:rPr>
        <w:t>Федерации, общепризнанные принципы и нормы международног</w:t>
      </w:r>
      <w:r>
        <w:rPr>
          <w:rFonts w:ascii="yandex-sans" w:hAnsi="yandex-sans"/>
          <w:color w:val="000000"/>
          <w:sz w:val="23"/>
          <w:szCs w:val="23"/>
          <w:shd w:val="clear" w:color="auto" w:fill="FFFFFF"/>
        </w:rPr>
        <w:t xml:space="preserve">о права, международные договоры </w:t>
      </w:r>
      <w:r w:rsidRPr="00504DF8">
        <w:rPr>
          <w:rFonts w:ascii="yandex-sans" w:hAnsi="yandex-sans"/>
          <w:color w:val="000000"/>
          <w:sz w:val="23"/>
          <w:szCs w:val="23"/>
          <w:shd w:val="clear" w:color="auto" w:fill="FFFFFF"/>
        </w:rPr>
        <w:t>Российской Федерации, федеральные</w:t>
      </w:r>
      <w:r>
        <w:rPr>
          <w:rFonts w:ascii="yandex-sans" w:hAnsi="yandex-sans"/>
          <w:color w:val="000000"/>
          <w:sz w:val="23"/>
          <w:szCs w:val="23"/>
          <w:shd w:val="clear" w:color="auto" w:fill="FFFFFF"/>
        </w:rPr>
        <w:t xml:space="preserve"> законы, указы Президента РФ</w:t>
      </w:r>
      <w:r w:rsidRPr="00504DF8">
        <w:rPr>
          <w:rFonts w:ascii="yandex-sans" w:hAnsi="yandex-sans"/>
          <w:color w:val="000000"/>
          <w:sz w:val="23"/>
          <w:szCs w:val="23"/>
          <w:shd w:val="clear" w:color="auto" w:fill="FFFFFF"/>
        </w:rPr>
        <w:t>, Государственная стратегия</w:t>
      </w:r>
      <w:r>
        <w:rPr>
          <w:rFonts w:ascii="yandex-sans" w:hAnsi="yandex-sans"/>
          <w:color w:val="000000"/>
          <w:sz w:val="23"/>
          <w:szCs w:val="23"/>
          <w:shd w:val="clear" w:color="auto" w:fill="FFFFFF"/>
        </w:rPr>
        <w:t xml:space="preserve"> </w:t>
      </w:r>
      <w:r w:rsidRPr="00504DF8">
        <w:rPr>
          <w:rFonts w:ascii="yandex-sans" w:hAnsi="yandex-sans"/>
          <w:color w:val="000000"/>
          <w:sz w:val="23"/>
          <w:szCs w:val="23"/>
          <w:shd w:val="clear" w:color="auto" w:fill="FFFFFF"/>
        </w:rPr>
        <w:t>ЭБ РФ и иные нормативные правовые акты субъектов РФ, органов местного самоуправл</w:t>
      </w:r>
      <w:r>
        <w:rPr>
          <w:rFonts w:ascii="yandex-sans" w:hAnsi="yandex-sans"/>
          <w:color w:val="000000"/>
          <w:sz w:val="23"/>
          <w:szCs w:val="23"/>
          <w:shd w:val="clear" w:color="auto" w:fill="FFFFFF"/>
        </w:rPr>
        <w:t xml:space="preserve">ения, </w:t>
      </w:r>
      <w:r w:rsidRPr="00504DF8">
        <w:rPr>
          <w:rFonts w:ascii="yandex-sans" w:hAnsi="yandex-sans"/>
          <w:color w:val="000000"/>
          <w:sz w:val="23"/>
          <w:szCs w:val="23"/>
          <w:shd w:val="clear" w:color="auto" w:fill="FFFFFF"/>
        </w:rPr>
        <w:t>принятые в пределах их компетенции в области экономической безопасности.</w:t>
      </w:r>
    </w:p>
    <w:p w14:paraId="7756E939" w14:textId="77777777" w:rsidR="00155C00" w:rsidRPr="00504DF8" w:rsidRDefault="00155C00" w:rsidP="00155C00">
      <w:pPr>
        <w:ind w:firstLine="709"/>
        <w:rPr>
          <w:rFonts w:ascii="yandex-sans" w:hAnsi="yandex-sans"/>
          <w:color w:val="000000"/>
          <w:sz w:val="23"/>
          <w:szCs w:val="23"/>
          <w:u w:val="single"/>
          <w:shd w:val="clear" w:color="auto" w:fill="FFFFFF"/>
        </w:rPr>
      </w:pPr>
      <w:r w:rsidRPr="00504DF8">
        <w:rPr>
          <w:rFonts w:ascii="yandex-sans" w:hAnsi="yandex-sans"/>
          <w:color w:val="000000"/>
          <w:sz w:val="23"/>
          <w:szCs w:val="23"/>
          <w:u w:val="single"/>
          <w:shd w:val="clear" w:color="auto" w:fill="FFFFFF"/>
        </w:rPr>
        <w:t>Ключевыми принципами экономической безопасности государства являются:</w:t>
      </w:r>
    </w:p>
    <w:p w14:paraId="5C3E2E69" w14:textId="77777777" w:rsidR="00155C00" w:rsidRPr="000A240C" w:rsidRDefault="00155C00" w:rsidP="00155C00">
      <w:pPr>
        <w:pStyle w:val="a3"/>
        <w:numPr>
          <w:ilvl w:val="1"/>
          <w:numId w:val="10"/>
        </w:numPr>
        <w:spacing w:before="100" w:beforeAutospacing="1" w:after="100" w:afterAutospacing="1" w:line="360" w:lineRule="auto"/>
        <w:jc w:val="both"/>
        <w:rPr>
          <w:rFonts w:ascii="yandex-sans" w:hAnsi="yandex-sans"/>
          <w:color w:val="000000"/>
          <w:sz w:val="23"/>
          <w:szCs w:val="23"/>
          <w:shd w:val="clear" w:color="auto" w:fill="FFFFFF"/>
        </w:rPr>
      </w:pPr>
      <w:r>
        <w:rPr>
          <w:rFonts w:ascii="yandex-sans" w:hAnsi="yandex-sans"/>
          <w:color w:val="000000"/>
          <w:sz w:val="23"/>
          <w:szCs w:val="23"/>
          <w:shd w:val="clear" w:color="auto" w:fill="FFFFFF"/>
        </w:rPr>
        <w:t>Принцип правовой обус</w:t>
      </w:r>
      <w:r w:rsidRPr="000A240C">
        <w:rPr>
          <w:rFonts w:ascii="yandex-sans" w:hAnsi="yandex-sans"/>
          <w:color w:val="000000"/>
          <w:sz w:val="23"/>
          <w:szCs w:val="23"/>
          <w:shd w:val="clear" w:color="auto" w:fill="FFFFFF"/>
        </w:rPr>
        <w:t>ловленности;</w:t>
      </w:r>
    </w:p>
    <w:p w14:paraId="588751FA" w14:textId="77777777" w:rsidR="00155C00" w:rsidRDefault="00155C00" w:rsidP="00155C00">
      <w:pPr>
        <w:pStyle w:val="a3"/>
        <w:numPr>
          <w:ilvl w:val="1"/>
          <w:numId w:val="10"/>
        </w:numPr>
        <w:spacing w:before="100" w:beforeAutospacing="1" w:after="100" w:afterAutospacing="1" w:line="360" w:lineRule="auto"/>
        <w:jc w:val="both"/>
        <w:rPr>
          <w:rFonts w:ascii="yandex-sans" w:hAnsi="yandex-sans"/>
          <w:color w:val="000000"/>
          <w:sz w:val="23"/>
          <w:szCs w:val="23"/>
          <w:shd w:val="clear" w:color="auto" w:fill="FFFFFF"/>
        </w:rPr>
      </w:pPr>
      <w:r>
        <w:rPr>
          <w:rFonts w:ascii="yandex-sans" w:hAnsi="yandex-sans" w:hint="eastAsia"/>
          <w:color w:val="000000"/>
          <w:sz w:val="23"/>
          <w:szCs w:val="23"/>
          <w:shd w:val="clear" w:color="auto" w:fill="FFFFFF"/>
        </w:rPr>
        <w:t>В</w:t>
      </w:r>
      <w:r>
        <w:rPr>
          <w:rFonts w:ascii="yandex-sans" w:hAnsi="yandex-sans"/>
          <w:color w:val="000000"/>
          <w:sz w:val="23"/>
          <w:szCs w:val="23"/>
          <w:shd w:val="clear" w:color="auto" w:fill="FFFFFF"/>
        </w:rPr>
        <w:t>сеобщей обязательности;</w:t>
      </w:r>
    </w:p>
    <w:p w14:paraId="5A60C9DF" w14:textId="77777777" w:rsidR="00155C00" w:rsidRDefault="00155C00" w:rsidP="00155C00">
      <w:pPr>
        <w:pStyle w:val="a3"/>
        <w:numPr>
          <w:ilvl w:val="1"/>
          <w:numId w:val="10"/>
        </w:numPr>
        <w:spacing w:before="100" w:beforeAutospacing="1" w:after="100" w:afterAutospacing="1" w:line="360" w:lineRule="auto"/>
        <w:jc w:val="both"/>
        <w:rPr>
          <w:rFonts w:ascii="yandex-sans" w:hAnsi="yandex-sans"/>
          <w:color w:val="000000"/>
          <w:sz w:val="23"/>
          <w:szCs w:val="23"/>
          <w:shd w:val="clear" w:color="auto" w:fill="FFFFFF"/>
        </w:rPr>
      </w:pPr>
      <w:r>
        <w:rPr>
          <w:rFonts w:ascii="yandex-sans" w:hAnsi="yandex-sans" w:hint="eastAsia"/>
          <w:color w:val="000000"/>
          <w:sz w:val="23"/>
          <w:szCs w:val="23"/>
          <w:shd w:val="clear" w:color="auto" w:fill="FFFFFF"/>
        </w:rPr>
        <w:lastRenderedPageBreak/>
        <w:t>П</w:t>
      </w:r>
      <w:r>
        <w:rPr>
          <w:rFonts w:ascii="yandex-sans" w:hAnsi="yandex-sans"/>
          <w:color w:val="000000"/>
          <w:sz w:val="23"/>
          <w:szCs w:val="23"/>
          <w:shd w:val="clear" w:color="auto" w:fill="FFFFFF"/>
        </w:rPr>
        <w:t>ротекционизм (в первую очередь государственный);</w:t>
      </w:r>
    </w:p>
    <w:p w14:paraId="4E2D58FC" w14:textId="77777777" w:rsidR="00155C00" w:rsidRDefault="00155C00" w:rsidP="00155C00">
      <w:pPr>
        <w:pStyle w:val="a3"/>
        <w:numPr>
          <w:ilvl w:val="1"/>
          <w:numId w:val="10"/>
        </w:numPr>
        <w:spacing w:before="100" w:beforeAutospacing="1" w:after="100" w:afterAutospacing="1" w:line="360" w:lineRule="auto"/>
        <w:jc w:val="both"/>
        <w:rPr>
          <w:rFonts w:ascii="yandex-sans" w:hAnsi="yandex-sans"/>
          <w:color w:val="000000"/>
          <w:sz w:val="23"/>
          <w:szCs w:val="23"/>
          <w:shd w:val="clear" w:color="auto" w:fill="FFFFFF"/>
        </w:rPr>
      </w:pPr>
      <w:r>
        <w:rPr>
          <w:rFonts w:ascii="yandex-sans" w:hAnsi="yandex-sans" w:hint="eastAsia"/>
          <w:color w:val="000000"/>
          <w:sz w:val="23"/>
          <w:szCs w:val="23"/>
          <w:shd w:val="clear" w:color="auto" w:fill="FFFFFF"/>
        </w:rPr>
        <w:t>О</w:t>
      </w:r>
      <w:r>
        <w:rPr>
          <w:rFonts w:ascii="yandex-sans" w:hAnsi="yandex-sans"/>
          <w:color w:val="000000"/>
          <w:sz w:val="23"/>
          <w:szCs w:val="23"/>
          <w:shd w:val="clear" w:color="auto" w:fill="FFFFFF"/>
        </w:rPr>
        <w:t>ткрытость / прозрачность;</w:t>
      </w:r>
    </w:p>
    <w:p w14:paraId="3CBBA7BE" w14:textId="77777777" w:rsidR="00155C00" w:rsidRDefault="00155C00" w:rsidP="00155C00">
      <w:pPr>
        <w:pStyle w:val="a3"/>
        <w:numPr>
          <w:ilvl w:val="1"/>
          <w:numId w:val="10"/>
        </w:numPr>
        <w:spacing w:before="100" w:beforeAutospacing="1" w:after="100" w:afterAutospacing="1" w:line="360" w:lineRule="auto"/>
        <w:jc w:val="both"/>
        <w:rPr>
          <w:rFonts w:ascii="yandex-sans" w:hAnsi="yandex-sans"/>
          <w:color w:val="000000"/>
          <w:sz w:val="23"/>
          <w:szCs w:val="23"/>
          <w:shd w:val="clear" w:color="auto" w:fill="FFFFFF"/>
        </w:rPr>
      </w:pPr>
      <w:r>
        <w:rPr>
          <w:rFonts w:ascii="yandex-sans" w:hAnsi="yandex-sans" w:hint="eastAsia"/>
          <w:color w:val="000000"/>
          <w:sz w:val="23"/>
          <w:szCs w:val="23"/>
          <w:shd w:val="clear" w:color="auto" w:fill="FFFFFF"/>
        </w:rPr>
        <w:t>П</w:t>
      </w:r>
      <w:r>
        <w:rPr>
          <w:rFonts w:ascii="yandex-sans" w:hAnsi="yandex-sans"/>
          <w:color w:val="000000"/>
          <w:sz w:val="23"/>
          <w:szCs w:val="23"/>
          <w:shd w:val="clear" w:color="auto" w:fill="FFFFFF"/>
        </w:rPr>
        <w:t>ревентивность (недопущение угроз);</w:t>
      </w:r>
    </w:p>
    <w:p w14:paraId="061F08F5" w14:textId="77777777" w:rsidR="00155C00" w:rsidRPr="000A240C" w:rsidRDefault="00155C00" w:rsidP="00155C00">
      <w:pPr>
        <w:pStyle w:val="a3"/>
        <w:numPr>
          <w:ilvl w:val="1"/>
          <w:numId w:val="10"/>
        </w:numPr>
        <w:spacing w:before="100" w:beforeAutospacing="1" w:after="100" w:afterAutospacing="1" w:line="360" w:lineRule="auto"/>
        <w:jc w:val="both"/>
        <w:rPr>
          <w:rFonts w:ascii="yandex-sans" w:hAnsi="yandex-sans"/>
          <w:color w:val="000000"/>
          <w:sz w:val="23"/>
          <w:szCs w:val="23"/>
          <w:shd w:val="clear" w:color="auto" w:fill="FFFFFF"/>
        </w:rPr>
      </w:pPr>
      <w:r>
        <w:rPr>
          <w:rFonts w:ascii="yandex-sans" w:hAnsi="yandex-sans" w:hint="eastAsia"/>
          <w:color w:val="000000"/>
          <w:sz w:val="23"/>
          <w:szCs w:val="23"/>
          <w:shd w:val="clear" w:color="auto" w:fill="FFFFFF"/>
        </w:rPr>
        <w:t>З</w:t>
      </w:r>
      <w:r>
        <w:rPr>
          <w:rFonts w:ascii="yandex-sans" w:hAnsi="yandex-sans"/>
          <w:color w:val="000000"/>
          <w:sz w:val="23"/>
          <w:szCs w:val="23"/>
          <w:shd w:val="clear" w:color="auto" w:fill="FFFFFF"/>
        </w:rPr>
        <w:t>авершенность (угроза решена).</w:t>
      </w:r>
    </w:p>
    <w:p w14:paraId="6FA745D0" w14:textId="77777777" w:rsidR="00155C00" w:rsidRDefault="00155C00" w:rsidP="00155C00">
      <w:pPr>
        <w:ind w:firstLine="709"/>
        <w:rPr>
          <w:rFonts w:ascii="yandex-sans" w:hAnsi="yandex-sans"/>
          <w:color w:val="000000"/>
          <w:sz w:val="23"/>
          <w:szCs w:val="23"/>
          <w:shd w:val="clear" w:color="auto" w:fill="FFFFFF"/>
        </w:rPr>
      </w:pPr>
      <w:r w:rsidRPr="00640700">
        <w:rPr>
          <w:rFonts w:ascii="yandex-sans" w:hAnsi="yandex-sans"/>
          <w:color w:val="000000"/>
          <w:sz w:val="23"/>
          <w:szCs w:val="23"/>
          <w:shd w:val="clear" w:color="auto" w:fill="FFFFFF"/>
        </w:rPr>
        <w:t xml:space="preserve">На национальном уровне экономическая безопасность зависит и от </w:t>
      </w:r>
      <w:r w:rsidRPr="000A240C">
        <w:rPr>
          <w:rFonts w:ascii="yandex-sans" w:hAnsi="yandex-sans"/>
          <w:color w:val="000000"/>
          <w:sz w:val="23"/>
          <w:szCs w:val="23"/>
          <w:u w:val="single"/>
          <w:shd w:val="clear" w:color="auto" w:fill="FFFFFF"/>
        </w:rPr>
        <w:t>ряда факторов,</w:t>
      </w:r>
      <w:r w:rsidRPr="00640700">
        <w:rPr>
          <w:rFonts w:ascii="yandex-sans" w:hAnsi="yandex-sans"/>
          <w:color w:val="000000"/>
          <w:sz w:val="23"/>
          <w:szCs w:val="23"/>
          <w:shd w:val="clear" w:color="auto" w:fill="FFFFFF"/>
        </w:rPr>
        <w:t xml:space="preserve"> которые обусловлены существующими и постоянно меняющимися экономическими интересами. Это: обеспеченность сырьем и энергоресурсами; обеспеченность продуктами питания; рациональное использование природных ресурсов; обеспеченность производство- техническим и научным потенциалом и другие.</w:t>
      </w:r>
    </w:p>
    <w:p w14:paraId="7F2E4035" w14:textId="77777777" w:rsidR="00155C00" w:rsidRPr="00F853D9" w:rsidRDefault="00155C00" w:rsidP="00155C00">
      <w:pPr>
        <w:ind w:firstLine="709"/>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Среди </w:t>
      </w:r>
      <w:r w:rsidRPr="00F853D9">
        <w:rPr>
          <w:rFonts w:ascii="yandex-sans" w:hAnsi="yandex-sans"/>
          <w:b/>
          <w:bCs/>
          <w:color w:val="000000"/>
          <w:sz w:val="23"/>
          <w:szCs w:val="23"/>
          <w:shd w:val="clear" w:color="auto" w:fill="FFFFFF"/>
        </w:rPr>
        <w:t>внешних факторов </w:t>
      </w:r>
      <w:r w:rsidRPr="00F853D9">
        <w:rPr>
          <w:rFonts w:ascii="yandex-sans" w:hAnsi="yandex-sans"/>
          <w:color w:val="000000"/>
          <w:sz w:val="23"/>
          <w:szCs w:val="23"/>
          <w:shd w:val="clear" w:color="auto" w:fill="FFFFFF"/>
        </w:rPr>
        <w:t>выделяют следующие.</w:t>
      </w:r>
    </w:p>
    <w:p w14:paraId="2C623701" w14:textId="77777777" w:rsidR="00155C00" w:rsidRPr="00F853D9" w:rsidRDefault="00155C00" w:rsidP="00155C00">
      <w:pPr>
        <w:numPr>
          <w:ilvl w:val="0"/>
          <w:numId w:val="37"/>
        </w:numPr>
        <w:spacing w:before="100" w:beforeAutospacing="1" w:after="100" w:afterAutospacing="1"/>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1. Политические факторы:</w:t>
      </w:r>
    </w:p>
    <w:p w14:paraId="4EE4DDAE" w14:textId="77777777" w:rsidR="00155C00" w:rsidRPr="00F853D9" w:rsidRDefault="00155C00" w:rsidP="00155C00">
      <w:pPr>
        <w:numPr>
          <w:ilvl w:val="1"/>
          <w:numId w:val="37"/>
        </w:numPr>
        <w:spacing w:before="100" w:beforeAutospacing="1" w:after="100" w:afterAutospacing="1"/>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 уровень экономического развития близлежащих стран;</w:t>
      </w:r>
    </w:p>
    <w:p w14:paraId="3D193E84" w14:textId="77777777" w:rsidR="00155C00" w:rsidRPr="00F853D9" w:rsidRDefault="00155C00" w:rsidP="00155C00">
      <w:pPr>
        <w:numPr>
          <w:ilvl w:val="1"/>
          <w:numId w:val="37"/>
        </w:numPr>
        <w:spacing w:before="100" w:beforeAutospacing="1" w:after="100" w:afterAutospacing="1"/>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 уровень развития институтов обеспечения международной и региональной безопасности;</w:t>
      </w:r>
    </w:p>
    <w:p w14:paraId="0C8033C9" w14:textId="77777777" w:rsidR="00155C00" w:rsidRPr="00F853D9" w:rsidRDefault="00155C00" w:rsidP="00155C00">
      <w:pPr>
        <w:numPr>
          <w:ilvl w:val="1"/>
          <w:numId w:val="37"/>
        </w:numPr>
        <w:spacing w:before="100" w:beforeAutospacing="1" w:after="100" w:afterAutospacing="1"/>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 уровень развития международных институтов, обеспечивающих разработку нормативно-правовых документов в различных сферах безопасности;</w:t>
      </w:r>
    </w:p>
    <w:p w14:paraId="2D4F53BA" w14:textId="77777777" w:rsidR="00155C00" w:rsidRPr="00F853D9" w:rsidRDefault="00155C00" w:rsidP="00155C00">
      <w:pPr>
        <w:numPr>
          <w:ilvl w:val="1"/>
          <w:numId w:val="37"/>
        </w:numPr>
        <w:spacing w:before="100" w:beforeAutospacing="1" w:after="100" w:afterAutospacing="1"/>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 участие страны в организациях, обеспечивающих международную безопасность;</w:t>
      </w:r>
    </w:p>
    <w:p w14:paraId="574BD8C4" w14:textId="77777777" w:rsidR="00155C00" w:rsidRPr="00F853D9" w:rsidRDefault="00155C00" w:rsidP="00155C00">
      <w:pPr>
        <w:ind w:firstLine="709"/>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2. Экономические факторы:</w:t>
      </w:r>
    </w:p>
    <w:p w14:paraId="13C7BB03" w14:textId="77777777" w:rsidR="00155C00" w:rsidRPr="00F853D9" w:rsidRDefault="00155C00" w:rsidP="00155C00">
      <w:pPr>
        <w:ind w:firstLine="709"/>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 торгово-экономические факторы — это факторы, действие которых зависит от уже сложившихся торгово-экономических отношений. Основными из них являются:</w:t>
      </w:r>
    </w:p>
    <w:p w14:paraId="705E1377" w14:textId="77777777" w:rsidR="00155C00" w:rsidRPr="00F853D9" w:rsidRDefault="00155C00" w:rsidP="00155C00">
      <w:pPr>
        <w:ind w:firstLine="709"/>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 структура экспорта и импорта (стоимостное соотношение долей различных видов товаров в общей сумме экспорта и импорта страны),</w:t>
      </w:r>
    </w:p>
    <w:p w14:paraId="641DB0F8" w14:textId="77777777" w:rsidR="00155C00" w:rsidRPr="00F853D9" w:rsidRDefault="00155C00" w:rsidP="00155C00">
      <w:pPr>
        <w:ind w:firstLine="709"/>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 степень зависимости страны от импорта продукции стратегического назначения,</w:t>
      </w:r>
    </w:p>
    <w:p w14:paraId="621AF3EE" w14:textId="77777777" w:rsidR="00155C00" w:rsidRPr="00F853D9" w:rsidRDefault="00155C00" w:rsidP="00155C00">
      <w:pPr>
        <w:ind w:firstLine="709"/>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 таможенный контроль над экспортно-импортными операциями,</w:t>
      </w:r>
    </w:p>
    <w:p w14:paraId="3F0CE97F" w14:textId="77777777" w:rsidR="00155C00" w:rsidRDefault="00155C00" w:rsidP="00155C00">
      <w:pPr>
        <w:ind w:firstLine="709"/>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 ограничения в развитии внешней торговли и экономического сотрудничества;</w:t>
      </w:r>
    </w:p>
    <w:p w14:paraId="6D668686" w14:textId="77777777" w:rsidR="00155C00" w:rsidRPr="00F853D9" w:rsidRDefault="00155C00" w:rsidP="00155C00">
      <w:pPr>
        <w:ind w:firstLine="709"/>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3. Социально-демографические факторы, которые определяют основные направления влияния воспроизводства населения на экономическую безопасность:</w:t>
      </w:r>
    </w:p>
    <w:p w14:paraId="1143B745" w14:textId="77777777" w:rsidR="00155C00" w:rsidRPr="00F853D9" w:rsidRDefault="00155C00" w:rsidP="00155C00">
      <w:pPr>
        <w:ind w:firstLine="709"/>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 определяющие демографические тенденции в смертности, рождаемости;</w:t>
      </w:r>
    </w:p>
    <w:p w14:paraId="6DDA9DD1" w14:textId="77777777" w:rsidR="00155C00" w:rsidRPr="00F853D9" w:rsidRDefault="00155C00" w:rsidP="00155C00">
      <w:pPr>
        <w:ind w:firstLine="709"/>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 направленность миграционных и иммиграционных потоков;</w:t>
      </w:r>
    </w:p>
    <w:p w14:paraId="76E54D43" w14:textId="77777777" w:rsidR="00155C00" w:rsidRPr="00F853D9" w:rsidRDefault="00155C00" w:rsidP="00155C00">
      <w:pPr>
        <w:ind w:firstLine="709"/>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 направления и масштабы влияния одной и той же тенденции воспроизводства населения;</w:t>
      </w:r>
    </w:p>
    <w:p w14:paraId="55D20ABC" w14:textId="77777777" w:rsidR="00155C00" w:rsidRDefault="00155C00" w:rsidP="00155C00">
      <w:pPr>
        <w:ind w:firstLine="709"/>
        <w:rPr>
          <w:rFonts w:ascii="yandex-sans" w:hAnsi="yandex-sans"/>
          <w:color w:val="000000"/>
          <w:sz w:val="23"/>
          <w:szCs w:val="23"/>
          <w:shd w:val="clear" w:color="auto" w:fill="FFFFFF"/>
        </w:rPr>
      </w:pPr>
      <w:r w:rsidRPr="00F853D9">
        <w:rPr>
          <w:rFonts w:ascii="yandex-sans" w:hAnsi="yandex-sans"/>
          <w:color w:val="000000"/>
          <w:sz w:val="23"/>
          <w:szCs w:val="23"/>
          <w:shd w:val="clear" w:color="auto" w:fill="FFFFFF"/>
        </w:rPr>
        <w:t>— утечка кв</w:t>
      </w:r>
      <w:r>
        <w:rPr>
          <w:rFonts w:ascii="yandex-sans" w:hAnsi="yandex-sans"/>
          <w:color w:val="000000"/>
          <w:sz w:val="23"/>
          <w:szCs w:val="23"/>
          <w:shd w:val="clear" w:color="auto" w:fill="FFFFFF"/>
        </w:rPr>
        <w:t>алифицированных кадров за рубеж и др.</w:t>
      </w:r>
    </w:p>
    <w:p w14:paraId="75F2B0D3" w14:textId="77777777" w:rsidR="00155C00" w:rsidRDefault="00155C00" w:rsidP="00155C00">
      <w:pPr>
        <w:ind w:firstLine="709"/>
        <w:rPr>
          <w:b/>
          <w:color w:val="000000" w:themeColor="text1"/>
        </w:rPr>
      </w:pPr>
      <w:r w:rsidRPr="00504DF8">
        <w:rPr>
          <w:b/>
          <w:color w:val="000000" w:themeColor="text1"/>
        </w:rPr>
        <w:lastRenderedPageBreak/>
        <w:t>36. Механизмы, методы и средства обеспечения экономической безопасности.</w:t>
      </w:r>
    </w:p>
    <w:p w14:paraId="7A768962" w14:textId="77777777" w:rsidR="00155C00" w:rsidRDefault="00155C00" w:rsidP="00155C00">
      <w:pPr>
        <w:ind w:firstLine="709"/>
        <w:rPr>
          <w:color w:val="000000" w:themeColor="text1"/>
        </w:rPr>
      </w:pPr>
      <w:r w:rsidRPr="00692F81">
        <w:rPr>
          <w:bCs/>
          <w:color w:val="000000" w:themeColor="text1"/>
          <w:u w:val="single"/>
        </w:rPr>
        <w:t>Механизм</w:t>
      </w:r>
      <w:r w:rsidRPr="00692F81">
        <w:rPr>
          <w:color w:val="000000" w:themeColor="text1"/>
          <w:u w:val="single"/>
        </w:rPr>
        <w:t> </w:t>
      </w:r>
      <w:r w:rsidRPr="00692F81">
        <w:rPr>
          <w:bCs/>
          <w:color w:val="000000" w:themeColor="text1"/>
          <w:u w:val="single"/>
        </w:rPr>
        <w:t>обеспечения</w:t>
      </w:r>
      <w:r w:rsidRPr="00692F81">
        <w:rPr>
          <w:color w:val="000000" w:themeColor="text1"/>
          <w:u w:val="single"/>
        </w:rPr>
        <w:t> </w:t>
      </w:r>
      <w:r w:rsidRPr="00692F81">
        <w:rPr>
          <w:bCs/>
          <w:color w:val="000000" w:themeColor="text1"/>
          <w:u w:val="single"/>
        </w:rPr>
        <w:t>экономической</w:t>
      </w:r>
      <w:r w:rsidRPr="00692F81">
        <w:rPr>
          <w:color w:val="000000" w:themeColor="text1"/>
          <w:u w:val="single"/>
        </w:rPr>
        <w:t> </w:t>
      </w:r>
      <w:r w:rsidRPr="00692F81">
        <w:rPr>
          <w:bCs/>
          <w:color w:val="000000" w:themeColor="text1"/>
          <w:u w:val="single"/>
        </w:rPr>
        <w:t>безопасности</w:t>
      </w:r>
      <w:r w:rsidRPr="00692F81">
        <w:rPr>
          <w:color w:val="000000" w:themeColor="text1"/>
        </w:rPr>
        <w:t> – </w:t>
      </w:r>
      <w:r w:rsidRPr="00692F81">
        <w:rPr>
          <w:bCs/>
          <w:color w:val="000000" w:themeColor="text1"/>
        </w:rPr>
        <w:t>это</w:t>
      </w:r>
      <w:r w:rsidRPr="00692F81">
        <w:rPr>
          <w:color w:val="000000" w:themeColor="text1"/>
        </w:rPr>
        <w:t> совокупность организационных, </w:t>
      </w:r>
      <w:r w:rsidRPr="00692F81">
        <w:rPr>
          <w:bCs/>
          <w:color w:val="000000" w:themeColor="text1"/>
        </w:rPr>
        <w:t>экономических</w:t>
      </w:r>
      <w:r>
        <w:rPr>
          <w:color w:val="000000" w:themeColor="text1"/>
        </w:rPr>
        <w:t xml:space="preserve"> и </w:t>
      </w:r>
      <w:r w:rsidRPr="00692F81">
        <w:rPr>
          <w:color w:val="000000" w:themeColor="text1"/>
        </w:rPr>
        <w:t>правовых мер по предотвращению угроз </w:t>
      </w:r>
      <w:r w:rsidRPr="00692F81">
        <w:rPr>
          <w:bCs/>
          <w:color w:val="000000" w:themeColor="text1"/>
        </w:rPr>
        <w:t>экономической</w:t>
      </w:r>
      <w:r w:rsidRPr="00692F81">
        <w:rPr>
          <w:color w:val="000000" w:themeColor="text1"/>
        </w:rPr>
        <w:t> </w:t>
      </w:r>
      <w:r w:rsidRPr="00692F81">
        <w:rPr>
          <w:bCs/>
          <w:color w:val="000000" w:themeColor="text1"/>
        </w:rPr>
        <w:t>безопасности</w:t>
      </w:r>
      <w:r w:rsidRPr="00692F81">
        <w:rPr>
          <w:color w:val="000000" w:themeColor="text1"/>
        </w:rPr>
        <w:t>.</w:t>
      </w:r>
    </w:p>
    <w:p w14:paraId="308162D3" w14:textId="77777777" w:rsidR="00155C00" w:rsidRDefault="00155C00" w:rsidP="00155C00">
      <w:pPr>
        <w:ind w:firstLine="709"/>
        <w:rPr>
          <w:color w:val="000000" w:themeColor="text1"/>
        </w:rPr>
      </w:pPr>
      <w:r w:rsidRPr="00692F81">
        <w:rPr>
          <w:color w:val="000000" w:themeColor="text1"/>
          <w:u w:val="single"/>
        </w:rPr>
        <w:t xml:space="preserve">Средства обеспечения экономической безопасности государства </w:t>
      </w:r>
      <w:r w:rsidRPr="00692F81">
        <w:rPr>
          <w:color w:val="000000" w:themeColor="text1"/>
        </w:rPr>
        <w:t>– это совокупность международных, региональных, общественных и государственных институтов (организаций, структур, органов), приемов и способов их действий, правовых, дипломатических, религиозных, идеологических, социальных и этических норм, политических, правовых, административных, дисциплинарных, экономических, военных, информационных и других мер и мероприятий, которые могут быть использованы и реализованы (применены, приняты и выполнены) для нейтрализации или исключения возможности нанесения экономике государства ущерба.</w:t>
      </w:r>
    </w:p>
    <w:p w14:paraId="6EB8F39E" w14:textId="77777777" w:rsidR="00155C00" w:rsidRPr="00640700" w:rsidRDefault="00155C00" w:rsidP="00155C00">
      <w:pPr>
        <w:ind w:firstLine="709"/>
        <w:rPr>
          <w:color w:val="000000" w:themeColor="text1"/>
        </w:rPr>
      </w:pPr>
      <w:r w:rsidRPr="00640700">
        <w:rPr>
          <w:color w:val="000000" w:themeColor="text1"/>
        </w:rPr>
        <w:t>Политические средства занимают ключевое место в обеспечении экономической безопасности государства. Их применение в конкретной политической обстановке может предупредить начало конфликта, устранить угрозы применения силы для его разрешения, прекратить действия конфликтующих сторон и создать предпосылки для политического разрешения противоречий между ними.</w:t>
      </w:r>
    </w:p>
    <w:p w14:paraId="4866F2BA" w14:textId="77777777" w:rsidR="00155C00" w:rsidRPr="00640700" w:rsidRDefault="00155C00" w:rsidP="00155C00">
      <w:pPr>
        <w:ind w:firstLine="709"/>
        <w:rPr>
          <w:color w:val="000000" w:themeColor="text1"/>
        </w:rPr>
      </w:pPr>
      <w:r w:rsidRPr="00640700">
        <w:rPr>
          <w:color w:val="000000" w:themeColor="text1"/>
          <w:u w:val="single"/>
        </w:rPr>
        <w:t>Политические средства обеспечения экономической безопасности государства</w:t>
      </w:r>
      <w:r w:rsidRPr="00640700">
        <w:rPr>
          <w:color w:val="000000" w:themeColor="text1"/>
        </w:rPr>
        <w:t xml:space="preserve"> – это совокупность глобальных объединений государств, международных и региональных организаций, приемов и способов их действий, а также правовых, дипломатических, религиозных и этических норм, политических и военных мер и мероприятий, которые могут быть использованы и реализованы (применены, приняты и выполнены) для нейтрализации или исключения возможности нанесения экономике государства или нескольких государств, коалиции государств, всему мировому хозяйству ущерба от насилия.</w:t>
      </w:r>
    </w:p>
    <w:p w14:paraId="307AAD00" w14:textId="77777777" w:rsidR="00155C00" w:rsidRDefault="00155C00" w:rsidP="00155C00">
      <w:pPr>
        <w:ind w:firstLine="709"/>
        <w:rPr>
          <w:color w:val="000000" w:themeColor="text1"/>
        </w:rPr>
      </w:pPr>
    </w:p>
    <w:p w14:paraId="6D4BB443" w14:textId="77777777" w:rsidR="00155C00" w:rsidRDefault="00155C00" w:rsidP="00155C00">
      <w:pPr>
        <w:ind w:firstLine="709"/>
        <w:rPr>
          <w:color w:val="000000" w:themeColor="text1"/>
        </w:rPr>
      </w:pPr>
      <w:r w:rsidRPr="00692F81">
        <w:rPr>
          <w:bCs/>
          <w:color w:val="000000" w:themeColor="text1"/>
          <w:u w:val="single"/>
        </w:rPr>
        <w:t>Метод</w:t>
      </w:r>
      <w:r w:rsidRPr="00692F81">
        <w:rPr>
          <w:color w:val="000000" w:themeColor="text1"/>
          <w:u w:val="single"/>
        </w:rPr>
        <w:t> </w:t>
      </w:r>
      <w:r w:rsidRPr="00692F81">
        <w:rPr>
          <w:bCs/>
          <w:color w:val="000000" w:themeColor="text1"/>
          <w:u w:val="single"/>
        </w:rPr>
        <w:t>обеспечения</w:t>
      </w:r>
      <w:r w:rsidRPr="00692F81">
        <w:rPr>
          <w:color w:val="000000" w:themeColor="text1"/>
          <w:u w:val="single"/>
        </w:rPr>
        <w:t> </w:t>
      </w:r>
      <w:r w:rsidRPr="00692F81">
        <w:rPr>
          <w:bCs/>
          <w:color w:val="000000" w:themeColor="text1"/>
          <w:u w:val="single"/>
        </w:rPr>
        <w:t>экономической</w:t>
      </w:r>
      <w:r w:rsidRPr="00692F81">
        <w:rPr>
          <w:color w:val="000000" w:themeColor="text1"/>
          <w:u w:val="single"/>
        </w:rPr>
        <w:t> </w:t>
      </w:r>
      <w:r w:rsidRPr="00692F81">
        <w:rPr>
          <w:bCs/>
          <w:color w:val="000000" w:themeColor="text1"/>
          <w:u w:val="single"/>
        </w:rPr>
        <w:t>безопасности</w:t>
      </w:r>
      <w:r w:rsidRPr="00692F81">
        <w:rPr>
          <w:color w:val="000000" w:themeColor="text1"/>
        </w:rPr>
        <w:t> </w:t>
      </w:r>
      <w:proofErr w:type="gramStart"/>
      <w:r w:rsidRPr="00692F81">
        <w:rPr>
          <w:color w:val="000000" w:themeColor="text1"/>
        </w:rPr>
        <w:t>- </w:t>
      </w:r>
      <w:r w:rsidRPr="00692F81">
        <w:rPr>
          <w:bCs/>
          <w:color w:val="000000" w:themeColor="text1"/>
        </w:rPr>
        <w:t>это</w:t>
      </w:r>
      <w:proofErr w:type="gramEnd"/>
      <w:r w:rsidRPr="00692F81">
        <w:rPr>
          <w:color w:val="000000" w:themeColor="text1"/>
        </w:rPr>
        <w:t> оптимальный </w:t>
      </w:r>
      <w:r w:rsidRPr="00692F81">
        <w:rPr>
          <w:bCs/>
          <w:color w:val="000000" w:themeColor="text1"/>
        </w:rPr>
        <w:t>способ</w:t>
      </w:r>
      <w:r w:rsidRPr="00692F81">
        <w:rPr>
          <w:color w:val="000000" w:themeColor="text1"/>
        </w:rPr>
        <w:t> достижения поставленной цели в конкретных условиях.</w:t>
      </w:r>
    </w:p>
    <w:p w14:paraId="0C4F5153" w14:textId="77777777" w:rsidR="00155C00" w:rsidRPr="00AF6253" w:rsidRDefault="00155C00" w:rsidP="00155C00">
      <w:pPr>
        <w:ind w:firstLine="709"/>
        <w:rPr>
          <w:color w:val="000000" w:themeColor="text1"/>
        </w:rPr>
      </w:pPr>
      <w:r w:rsidRPr="00AF6253">
        <w:rPr>
          <w:color w:val="000000" w:themeColor="text1"/>
        </w:rPr>
        <w:t>В механизме обеспечения экономической безопасности РФ могут быть выделены следующие</w:t>
      </w:r>
      <w:r>
        <w:rPr>
          <w:color w:val="000000" w:themeColor="text1"/>
        </w:rPr>
        <w:t xml:space="preserve"> </w:t>
      </w:r>
      <w:r w:rsidRPr="00AF6253">
        <w:rPr>
          <w:color w:val="000000" w:themeColor="text1"/>
        </w:rPr>
        <w:t>основные элементы:</w:t>
      </w:r>
    </w:p>
    <w:p w14:paraId="59EF8EAE" w14:textId="77777777" w:rsidR="00155C00" w:rsidRPr="00AF6253" w:rsidRDefault="00155C00" w:rsidP="00155C00">
      <w:pPr>
        <w:ind w:firstLine="709"/>
        <w:rPr>
          <w:color w:val="000000" w:themeColor="text1"/>
        </w:rPr>
      </w:pPr>
      <w:r w:rsidRPr="00AF6253">
        <w:rPr>
          <w:color w:val="000000" w:themeColor="text1"/>
        </w:rPr>
        <w:t>1 Мониторинг экономики и общества в целях выявления</w:t>
      </w:r>
      <w:r>
        <w:rPr>
          <w:color w:val="000000" w:themeColor="text1"/>
        </w:rPr>
        <w:t xml:space="preserve"> и прогнозирования внутренних и </w:t>
      </w:r>
      <w:r w:rsidRPr="00AF6253">
        <w:rPr>
          <w:color w:val="000000" w:themeColor="text1"/>
        </w:rPr>
        <w:t>внешних угроз экономической безопасности.</w:t>
      </w:r>
    </w:p>
    <w:p w14:paraId="56418586" w14:textId="77777777" w:rsidR="00155C00" w:rsidRPr="00AF6253" w:rsidRDefault="00155C00" w:rsidP="00155C00">
      <w:pPr>
        <w:ind w:firstLine="709"/>
        <w:rPr>
          <w:color w:val="000000" w:themeColor="text1"/>
        </w:rPr>
      </w:pPr>
      <w:r w:rsidRPr="00AF6253">
        <w:rPr>
          <w:color w:val="000000" w:themeColor="text1"/>
        </w:rPr>
        <w:t>2 Выработка пороговых, предельно допустимых зн</w:t>
      </w:r>
      <w:r>
        <w:rPr>
          <w:color w:val="000000" w:themeColor="text1"/>
        </w:rPr>
        <w:t xml:space="preserve">ачений социально –экономических </w:t>
      </w:r>
      <w:r w:rsidRPr="00AF6253">
        <w:rPr>
          <w:color w:val="000000" w:themeColor="text1"/>
        </w:rPr>
        <w:t>показателей, несоблюдение которых приводит к нестабильности и социальным конфликтам.</w:t>
      </w:r>
    </w:p>
    <w:p w14:paraId="2AAC3721" w14:textId="77777777" w:rsidR="00155C00" w:rsidRPr="00AF6253" w:rsidRDefault="00155C00" w:rsidP="00155C00">
      <w:pPr>
        <w:ind w:firstLine="709"/>
        <w:rPr>
          <w:color w:val="000000" w:themeColor="text1"/>
        </w:rPr>
      </w:pPr>
      <w:r w:rsidRPr="00AF6253">
        <w:rPr>
          <w:color w:val="000000" w:themeColor="text1"/>
        </w:rPr>
        <w:t>3 Деятельность государства по выявлению и предупрежден</w:t>
      </w:r>
      <w:r>
        <w:rPr>
          <w:color w:val="000000" w:themeColor="text1"/>
        </w:rPr>
        <w:t xml:space="preserve">ию угроз безопасности экономики </w:t>
      </w:r>
      <w:r w:rsidRPr="00AF6253">
        <w:rPr>
          <w:color w:val="000000" w:themeColor="text1"/>
        </w:rPr>
        <w:t>характеризуют:</w:t>
      </w:r>
    </w:p>
    <w:p w14:paraId="2BCBB179" w14:textId="77777777" w:rsidR="00155C00" w:rsidRPr="00AF6253" w:rsidRDefault="00155C00" w:rsidP="00155C00">
      <w:pPr>
        <w:ind w:firstLine="709"/>
        <w:rPr>
          <w:color w:val="000000" w:themeColor="text1"/>
        </w:rPr>
      </w:pPr>
      <w:r w:rsidRPr="00AF6253">
        <w:rPr>
          <w:color w:val="000000" w:themeColor="text1"/>
        </w:rPr>
        <w:t>Обеспечение ЭБ включает:</w:t>
      </w:r>
    </w:p>
    <w:p w14:paraId="4064498C" w14:textId="77777777" w:rsidR="00155C00" w:rsidRPr="00AF6253" w:rsidRDefault="00155C00" w:rsidP="00155C00">
      <w:pPr>
        <w:ind w:firstLine="709"/>
        <w:rPr>
          <w:color w:val="000000" w:themeColor="text1"/>
        </w:rPr>
      </w:pPr>
      <w:r w:rsidRPr="00AF6253">
        <w:rPr>
          <w:color w:val="000000" w:themeColor="text1"/>
        </w:rPr>
        <w:t>- Работы по защите информации и защите коммерческой тайны.</w:t>
      </w:r>
    </w:p>
    <w:p w14:paraId="62664A7C" w14:textId="77777777" w:rsidR="00155C00" w:rsidRPr="00AF6253" w:rsidRDefault="00155C00" w:rsidP="00155C00">
      <w:pPr>
        <w:ind w:firstLine="709"/>
        <w:rPr>
          <w:color w:val="000000" w:themeColor="text1"/>
        </w:rPr>
      </w:pPr>
      <w:r w:rsidRPr="00AF6253">
        <w:rPr>
          <w:color w:val="000000" w:themeColor="text1"/>
        </w:rPr>
        <w:t>- Анализ и проверка материалов, связанных с вопросами обеспечения ЭБ.</w:t>
      </w:r>
    </w:p>
    <w:p w14:paraId="094473F5" w14:textId="77777777" w:rsidR="00155C00" w:rsidRPr="00AF6253" w:rsidRDefault="00155C00" w:rsidP="00155C00">
      <w:pPr>
        <w:ind w:firstLine="709"/>
        <w:rPr>
          <w:color w:val="000000" w:themeColor="text1"/>
        </w:rPr>
      </w:pPr>
      <w:r w:rsidRPr="00AF6253">
        <w:rPr>
          <w:color w:val="000000" w:themeColor="text1"/>
        </w:rPr>
        <w:t>- Подготовка информационных и аналитических документов п</w:t>
      </w:r>
      <w:r>
        <w:rPr>
          <w:color w:val="000000" w:themeColor="text1"/>
        </w:rPr>
        <w:t xml:space="preserve">о вопросам состояния и развития </w:t>
      </w:r>
      <w:r w:rsidRPr="00AF6253">
        <w:rPr>
          <w:color w:val="000000" w:themeColor="text1"/>
        </w:rPr>
        <w:t>обстановки в сфере обеспечения ЭБ.</w:t>
      </w:r>
    </w:p>
    <w:p w14:paraId="2221299D" w14:textId="77777777" w:rsidR="00155C00" w:rsidRPr="00AF6253" w:rsidRDefault="00155C00" w:rsidP="00155C00">
      <w:pPr>
        <w:ind w:firstLine="709"/>
        <w:rPr>
          <w:color w:val="000000" w:themeColor="text1"/>
        </w:rPr>
      </w:pPr>
      <w:r w:rsidRPr="00AF6253">
        <w:rPr>
          <w:color w:val="000000" w:themeColor="text1"/>
        </w:rPr>
        <w:t>Методы обеспечения экономической безопасности включают в себя совокупность мер, спо</w:t>
      </w:r>
      <w:r>
        <w:rPr>
          <w:color w:val="000000" w:themeColor="text1"/>
        </w:rPr>
        <w:t xml:space="preserve">собов </w:t>
      </w:r>
      <w:r w:rsidRPr="00AF6253">
        <w:rPr>
          <w:color w:val="000000" w:themeColor="text1"/>
        </w:rPr>
        <w:t>и инструментов, которые можно объединить в следую</w:t>
      </w:r>
      <w:r>
        <w:rPr>
          <w:color w:val="000000" w:themeColor="text1"/>
        </w:rPr>
        <w:t xml:space="preserve">щие группы: управление рисками; </w:t>
      </w:r>
      <w:r w:rsidRPr="00AF6253">
        <w:rPr>
          <w:color w:val="000000" w:themeColor="text1"/>
        </w:rPr>
        <w:t>организационно-экономическая защита; финансовая защита.</w:t>
      </w:r>
    </w:p>
    <w:p w14:paraId="6D463AEF" w14:textId="77777777" w:rsidR="00155C00" w:rsidRPr="00AF6253" w:rsidRDefault="00155C00" w:rsidP="00155C00">
      <w:pPr>
        <w:ind w:firstLine="709"/>
        <w:rPr>
          <w:color w:val="000000" w:themeColor="text1"/>
        </w:rPr>
      </w:pPr>
      <w:r w:rsidRPr="00AF6253">
        <w:rPr>
          <w:color w:val="000000" w:themeColor="text1"/>
        </w:rPr>
        <w:t>Существует ряд методов: административные и экон</w:t>
      </w:r>
      <w:r>
        <w:rPr>
          <w:color w:val="000000" w:themeColor="text1"/>
        </w:rPr>
        <w:t xml:space="preserve">омические, прямого и косвенного </w:t>
      </w:r>
      <w:r w:rsidRPr="00AF6253">
        <w:rPr>
          <w:color w:val="000000" w:themeColor="text1"/>
        </w:rPr>
        <w:t>воздействия и др.</w:t>
      </w:r>
    </w:p>
    <w:p w14:paraId="3A4FC6EE" w14:textId="77777777" w:rsidR="00155C00" w:rsidRPr="00AF6253" w:rsidRDefault="00155C00" w:rsidP="00155C00">
      <w:pPr>
        <w:ind w:firstLine="709"/>
        <w:rPr>
          <w:color w:val="000000" w:themeColor="text1"/>
        </w:rPr>
      </w:pPr>
      <w:r w:rsidRPr="00AF6253">
        <w:rPr>
          <w:color w:val="000000" w:themeColor="text1"/>
          <w:u w:val="single"/>
        </w:rPr>
        <w:t>К основным методам административного воздействия</w:t>
      </w:r>
      <w:r w:rsidRPr="00AF6253">
        <w:rPr>
          <w:color w:val="000000" w:themeColor="text1"/>
        </w:rPr>
        <w:t xml:space="preserve"> о</w:t>
      </w:r>
      <w:r>
        <w:rPr>
          <w:color w:val="000000" w:themeColor="text1"/>
        </w:rPr>
        <w:t xml:space="preserve">тносятся нормы антимонопольного </w:t>
      </w:r>
      <w:r w:rsidRPr="00AF6253">
        <w:rPr>
          <w:color w:val="000000" w:themeColor="text1"/>
        </w:rPr>
        <w:t>законодательства, введение обязательных стандартов деятельно</w:t>
      </w:r>
      <w:r>
        <w:rPr>
          <w:color w:val="000000" w:themeColor="text1"/>
        </w:rPr>
        <w:t xml:space="preserve">сти предприятий (экологических, </w:t>
      </w:r>
      <w:r w:rsidRPr="00AF6253">
        <w:rPr>
          <w:color w:val="000000" w:themeColor="text1"/>
        </w:rPr>
        <w:t>санитарных), лицензирование, квотирование и др.</w:t>
      </w:r>
    </w:p>
    <w:p w14:paraId="218F65B7" w14:textId="77777777" w:rsidR="00155C00" w:rsidRPr="00AF6253" w:rsidRDefault="00155C00" w:rsidP="00155C00">
      <w:pPr>
        <w:ind w:firstLine="709"/>
        <w:rPr>
          <w:color w:val="000000" w:themeColor="text1"/>
          <w:u w:val="single"/>
        </w:rPr>
      </w:pPr>
      <w:r w:rsidRPr="00AF6253">
        <w:rPr>
          <w:color w:val="000000" w:themeColor="text1"/>
          <w:u w:val="single"/>
        </w:rPr>
        <w:lastRenderedPageBreak/>
        <w:t xml:space="preserve">Наряду с административными государство использует и </w:t>
      </w:r>
      <w:r>
        <w:rPr>
          <w:color w:val="000000" w:themeColor="text1"/>
          <w:u w:val="single"/>
        </w:rPr>
        <w:t xml:space="preserve">экономические, косвенные методы </w:t>
      </w:r>
      <w:r w:rsidRPr="00AF6253">
        <w:rPr>
          <w:color w:val="000000" w:themeColor="text1"/>
          <w:u w:val="single"/>
        </w:rPr>
        <w:t>регулирования экономической безопасности предприятий:</w:t>
      </w:r>
    </w:p>
    <w:p w14:paraId="153DDB60" w14:textId="77777777" w:rsidR="00155C00" w:rsidRPr="00AF6253" w:rsidRDefault="00155C00" w:rsidP="00155C00">
      <w:pPr>
        <w:ind w:firstLine="709"/>
        <w:rPr>
          <w:color w:val="000000" w:themeColor="text1"/>
        </w:rPr>
      </w:pPr>
      <w:r w:rsidRPr="00AF6253">
        <w:rPr>
          <w:color w:val="000000" w:themeColor="text1"/>
        </w:rPr>
        <w:t>- денежно-кредитные (учетная ставка, операции на открытом рынке и др.);</w:t>
      </w:r>
    </w:p>
    <w:p w14:paraId="0115A6B4" w14:textId="77777777" w:rsidR="00155C00" w:rsidRPr="00AF6253" w:rsidRDefault="00155C00" w:rsidP="00155C00">
      <w:pPr>
        <w:ind w:firstLine="709"/>
        <w:rPr>
          <w:color w:val="000000" w:themeColor="text1"/>
        </w:rPr>
      </w:pPr>
      <w:r w:rsidRPr="00AF6253">
        <w:rPr>
          <w:color w:val="000000" w:themeColor="text1"/>
        </w:rPr>
        <w:t>- бюджетно-налоговые (система налогообложения, управление гос. долгом и др.);</w:t>
      </w:r>
    </w:p>
    <w:p w14:paraId="36A8FD0A" w14:textId="77777777" w:rsidR="00155C00" w:rsidRDefault="00155C00" w:rsidP="00155C00">
      <w:pPr>
        <w:ind w:firstLine="709"/>
        <w:rPr>
          <w:color w:val="000000" w:themeColor="text1"/>
        </w:rPr>
      </w:pPr>
      <w:r w:rsidRPr="00AF6253">
        <w:rPr>
          <w:color w:val="000000" w:themeColor="text1"/>
        </w:rPr>
        <w:t>- внешнеэкономические методы (стимулирование экспорта, привлечение иностранных</w:t>
      </w:r>
    </w:p>
    <w:p w14:paraId="0C004493" w14:textId="77777777" w:rsidR="00155C00" w:rsidRPr="00AF6253" w:rsidRDefault="00155C00" w:rsidP="00155C00">
      <w:pPr>
        <w:ind w:firstLine="709"/>
        <w:rPr>
          <w:color w:val="000000" w:themeColor="text1"/>
        </w:rPr>
      </w:pPr>
      <w:r w:rsidRPr="00692F81">
        <w:rPr>
          <w:color w:val="000000" w:themeColor="text1"/>
          <w:u w:val="single"/>
        </w:rPr>
        <w:t>Для определения уровня экономической безопасности используются различные методы. Укрупнённо их можно представить в виде 4 групп</w:t>
      </w:r>
      <w:r w:rsidRPr="00AF6253">
        <w:rPr>
          <w:color w:val="000000" w:themeColor="text1"/>
        </w:rPr>
        <w:t>:</w:t>
      </w:r>
    </w:p>
    <w:p w14:paraId="0153757A" w14:textId="77777777" w:rsidR="00155C00" w:rsidRPr="00AF6253" w:rsidRDefault="00155C00" w:rsidP="00155C00">
      <w:pPr>
        <w:ind w:firstLine="709"/>
        <w:rPr>
          <w:color w:val="000000" w:themeColor="text1"/>
        </w:rPr>
      </w:pPr>
      <w:r w:rsidRPr="00AF6253">
        <w:rPr>
          <w:color w:val="000000" w:themeColor="text1"/>
        </w:rPr>
        <w:t>1. Наблюдение основных макроэкономических показателей и сравн</w:t>
      </w:r>
      <w:r>
        <w:rPr>
          <w:color w:val="000000" w:themeColor="text1"/>
        </w:rPr>
        <w:t>ение их с пороговыми значениями.</w:t>
      </w:r>
    </w:p>
    <w:p w14:paraId="79CE7407" w14:textId="77777777" w:rsidR="00155C00" w:rsidRPr="00AF6253" w:rsidRDefault="00155C00" w:rsidP="00155C00">
      <w:pPr>
        <w:ind w:firstLine="709"/>
        <w:rPr>
          <w:color w:val="000000" w:themeColor="text1"/>
        </w:rPr>
      </w:pPr>
      <w:r w:rsidRPr="00AF6253">
        <w:rPr>
          <w:color w:val="000000" w:themeColor="text1"/>
        </w:rPr>
        <w:t>2. Метод экспертной оценки для ранжирования территорий по уровню угроз.</w:t>
      </w:r>
    </w:p>
    <w:p w14:paraId="00461EEB" w14:textId="77777777" w:rsidR="00155C00" w:rsidRPr="00AF6253" w:rsidRDefault="00155C00" w:rsidP="00155C00">
      <w:pPr>
        <w:ind w:firstLine="709"/>
        <w:rPr>
          <w:color w:val="000000" w:themeColor="text1"/>
        </w:rPr>
      </w:pPr>
      <w:r w:rsidRPr="00AF6253">
        <w:rPr>
          <w:color w:val="000000" w:themeColor="text1"/>
        </w:rPr>
        <w:t>3. Оценка темпов экономического роста страны по основным макроэкономическим показателям и динамика их изменений.</w:t>
      </w:r>
    </w:p>
    <w:p w14:paraId="1D1CCB74" w14:textId="77777777" w:rsidR="00155C00" w:rsidRPr="00AF6253" w:rsidRDefault="00155C00" w:rsidP="00155C00">
      <w:pPr>
        <w:ind w:firstLine="709"/>
        <w:rPr>
          <w:color w:val="000000" w:themeColor="text1"/>
        </w:rPr>
      </w:pPr>
      <w:r w:rsidRPr="00AF6253">
        <w:rPr>
          <w:color w:val="000000" w:themeColor="text1"/>
        </w:rPr>
        <w:t>4. Методы прикладной математики и, в частности, многомерного статистического анализа.</w:t>
      </w:r>
    </w:p>
    <w:p w14:paraId="74B5EFD0" w14:textId="77777777" w:rsidR="00155C00" w:rsidRPr="00AF6253" w:rsidRDefault="00155C00" w:rsidP="00155C00">
      <w:pPr>
        <w:ind w:firstLine="709"/>
        <w:rPr>
          <w:color w:val="000000" w:themeColor="text1"/>
        </w:rPr>
      </w:pPr>
      <w:r w:rsidRPr="00AF6253">
        <w:rPr>
          <w:color w:val="000000" w:themeColor="text1"/>
        </w:rPr>
        <w:t>Основной проблемой при использовании метода наблюдения основных макроэкономических показателей является выделение тех показателей, сравнение которых с пороговыми значениями позволит дать комплексную оценку состояния экономики страны, выявить объективные опасные тенденции (Среди них: ВВП, доля обрабатывающей промышленности в промышленном производстве, объемы инвестиций в % к ВВП, расходы на научные исследования, продолжительность жизни населения, уровень безработицы, уровень инфляции, объем внешнего и внутреннего долга и др.).</w:t>
      </w:r>
    </w:p>
    <w:p w14:paraId="02BE0284" w14:textId="77777777" w:rsidR="00155C00" w:rsidRDefault="00155C00" w:rsidP="00155C00">
      <w:pPr>
        <w:ind w:firstLine="709"/>
        <w:rPr>
          <w:color w:val="000000" w:themeColor="text1"/>
        </w:rPr>
      </w:pPr>
      <w:r w:rsidRPr="00AF6253">
        <w:rPr>
          <w:color w:val="000000" w:themeColor="text1"/>
        </w:rPr>
        <w:t>Достаточно широко используются методы экспертной оценки. Так, на их основе проводится оценка интегрального показателя надежности страны или оценка странового риска.</w:t>
      </w:r>
    </w:p>
    <w:p w14:paraId="4E73307C" w14:textId="77777777" w:rsidR="00155C00" w:rsidRPr="00AF6253" w:rsidRDefault="00155C00" w:rsidP="00155C00">
      <w:pPr>
        <w:ind w:firstLine="709"/>
        <w:rPr>
          <w:b/>
          <w:color w:val="000000" w:themeColor="text1"/>
        </w:rPr>
      </w:pPr>
      <w:r w:rsidRPr="00AF6253">
        <w:rPr>
          <w:b/>
          <w:color w:val="000000" w:themeColor="text1"/>
        </w:rPr>
        <w:lastRenderedPageBreak/>
        <w:t>37. Моделирование системы обеспечения экономиче</w:t>
      </w:r>
      <w:r>
        <w:rPr>
          <w:b/>
          <w:color w:val="000000" w:themeColor="text1"/>
        </w:rPr>
        <w:t xml:space="preserve">ской безопасности для различных </w:t>
      </w:r>
      <w:r w:rsidRPr="00AF6253">
        <w:rPr>
          <w:b/>
          <w:color w:val="000000" w:themeColor="text1"/>
        </w:rPr>
        <w:t>типов предприятий, учреждений, организаций.</w:t>
      </w:r>
    </w:p>
    <w:p w14:paraId="3417D72C" w14:textId="77777777" w:rsidR="00155C00" w:rsidRPr="00CF4482" w:rsidRDefault="00155C00" w:rsidP="00155C00">
      <w:pPr>
        <w:ind w:firstLine="709"/>
        <w:rPr>
          <w:color w:val="000000" w:themeColor="text1"/>
          <w:u w:val="single"/>
        </w:rPr>
      </w:pPr>
      <w:r w:rsidRPr="00CF4482">
        <w:rPr>
          <w:bCs/>
          <w:color w:val="000000" w:themeColor="text1"/>
          <w:u w:val="single"/>
        </w:rPr>
        <w:t>Предприя́тие</w:t>
      </w:r>
      <w:r w:rsidRPr="00CF4482">
        <w:rPr>
          <w:color w:val="000000" w:themeColor="text1"/>
          <w:u w:val="single"/>
        </w:rPr>
        <w:t> </w:t>
      </w:r>
      <w:r w:rsidRPr="00CF4482">
        <w:rPr>
          <w:color w:val="000000" w:themeColor="text1"/>
        </w:rPr>
        <w:t>— самостоятельный, организационно-обособленный хозяйствующий субъект с правами юридического лица, который производит и сбывает товары, выполняет работы, оказывает услуги.</w:t>
      </w:r>
    </w:p>
    <w:p w14:paraId="11A68077" w14:textId="77777777" w:rsidR="00155C00" w:rsidRDefault="00155C00" w:rsidP="00155C00">
      <w:pPr>
        <w:ind w:firstLine="709"/>
        <w:rPr>
          <w:color w:val="000000" w:themeColor="text1"/>
        </w:rPr>
      </w:pPr>
      <w:r w:rsidRPr="00CF4482">
        <w:rPr>
          <w:bCs/>
          <w:color w:val="000000" w:themeColor="text1"/>
          <w:u w:val="single"/>
        </w:rPr>
        <w:t>Учрежде́ние</w:t>
      </w:r>
      <w:r w:rsidRPr="00CF4482">
        <w:rPr>
          <w:color w:val="000000" w:themeColor="text1"/>
          <w:u w:val="single"/>
        </w:rPr>
        <w:t> </w:t>
      </w:r>
      <w:r w:rsidRPr="00CF4482">
        <w:rPr>
          <w:color w:val="000000" w:themeColor="text1"/>
        </w:rPr>
        <w:t>— некоммерческая организация, созданная собственником для осуществления управленческих, социально-культурных или иных функций некоммерческого характера и финансируемая им полностью или частично.</w:t>
      </w:r>
    </w:p>
    <w:p w14:paraId="3B9B01AA" w14:textId="77777777" w:rsidR="00155C00" w:rsidRDefault="00155C00" w:rsidP="00155C00">
      <w:pPr>
        <w:ind w:firstLine="709"/>
        <w:rPr>
          <w:color w:val="000000" w:themeColor="text1"/>
        </w:rPr>
      </w:pPr>
      <w:r w:rsidRPr="00CF4482">
        <w:rPr>
          <w:bCs/>
          <w:color w:val="000000" w:themeColor="text1"/>
          <w:u w:val="single"/>
        </w:rPr>
        <w:t>Организация</w:t>
      </w:r>
      <w:r w:rsidRPr="00CF4482">
        <w:rPr>
          <w:color w:val="000000" w:themeColor="text1"/>
        </w:rPr>
        <w:t> (от греч. ὄργανον — инструмент) — группа людей, деятельность которых сознательно координируется для достижения общих целей. </w:t>
      </w:r>
    </w:p>
    <w:p w14:paraId="449BA595" w14:textId="77777777" w:rsidR="00155C00" w:rsidRPr="00CF4482" w:rsidRDefault="00155C00" w:rsidP="00155C00">
      <w:pPr>
        <w:ind w:firstLine="709"/>
        <w:rPr>
          <w:color w:val="000000" w:themeColor="text1"/>
        </w:rPr>
      </w:pPr>
      <w:r w:rsidRPr="00692F81">
        <w:rPr>
          <w:color w:val="000000" w:themeColor="text1"/>
          <w:u w:val="single"/>
        </w:rPr>
        <w:t>Система обеспечения экономической безопасности предприятия</w:t>
      </w:r>
      <w:r w:rsidRPr="00692F81">
        <w:rPr>
          <w:color w:val="000000" w:themeColor="text1"/>
        </w:rPr>
        <w:t xml:space="preserve"> представляет единый организационно-технический комплекс управленческих, технических, режимных, профилактических и пропагандистских мероприятий, нацеленных на качественную реализацию и защиту интересов предприятия от внутренних и внешних угроз.</w:t>
      </w:r>
    </w:p>
    <w:p w14:paraId="222C2244" w14:textId="77777777" w:rsidR="00155C00" w:rsidRPr="00AF6253" w:rsidRDefault="00155C00" w:rsidP="00155C00">
      <w:pPr>
        <w:ind w:firstLine="709"/>
        <w:rPr>
          <w:color w:val="000000" w:themeColor="text1"/>
        </w:rPr>
      </w:pPr>
      <w:r w:rsidRPr="00CF4482">
        <w:rPr>
          <w:color w:val="000000" w:themeColor="text1"/>
          <w:u w:val="single"/>
        </w:rPr>
        <w:t>Моделирование</w:t>
      </w:r>
      <w:r w:rsidRPr="00AF6253">
        <w:rPr>
          <w:color w:val="000000" w:themeColor="text1"/>
        </w:rPr>
        <w:t xml:space="preserve"> </w:t>
      </w:r>
      <w:proofErr w:type="gramStart"/>
      <w:r w:rsidRPr="00AF6253">
        <w:rPr>
          <w:color w:val="000000" w:themeColor="text1"/>
        </w:rPr>
        <w:t>- это</w:t>
      </w:r>
      <w:proofErr w:type="gramEnd"/>
      <w:r w:rsidRPr="00AF6253">
        <w:rPr>
          <w:color w:val="000000" w:themeColor="text1"/>
        </w:rPr>
        <w:t xml:space="preserve"> построение определенного образа исслед</w:t>
      </w:r>
      <w:r>
        <w:rPr>
          <w:color w:val="000000" w:themeColor="text1"/>
        </w:rPr>
        <w:t xml:space="preserve">уемого объекта, представляющего </w:t>
      </w:r>
      <w:r w:rsidRPr="00AF6253">
        <w:rPr>
          <w:color w:val="000000" w:themeColor="text1"/>
        </w:rPr>
        <w:t>собой систему элементов, воспроизводящих его основные характеристики.</w:t>
      </w:r>
    </w:p>
    <w:p w14:paraId="122B5C14" w14:textId="77777777" w:rsidR="00155C00" w:rsidRPr="00AF6253" w:rsidRDefault="00155C00" w:rsidP="00155C00">
      <w:pPr>
        <w:ind w:firstLine="709"/>
        <w:rPr>
          <w:color w:val="000000" w:themeColor="text1"/>
        </w:rPr>
      </w:pPr>
      <w:r w:rsidRPr="00AF6253">
        <w:rPr>
          <w:color w:val="000000" w:themeColor="text1"/>
        </w:rPr>
        <w:t>Моделирование системы обеспечения экономической безопасности должно включать:</w:t>
      </w:r>
    </w:p>
    <w:p w14:paraId="247828C9" w14:textId="77777777" w:rsidR="00155C00" w:rsidRPr="00AF6253" w:rsidRDefault="00155C00" w:rsidP="00155C00">
      <w:pPr>
        <w:ind w:firstLine="709"/>
        <w:rPr>
          <w:color w:val="000000" w:themeColor="text1"/>
        </w:rPr>
      </w:pPr>
      <w:r w:rsidRPr="00AF6253">
        <w:rPr>
          <w:color w:val="000000" w:themeColor="text1"/>
        </w:rPr>
        <w:t>- цели и задачи деятельности;</w:t>
      </w:r>
    </w:p>
    <w:p w14:paraId="30C15F5E" w14:textId="77777777" w:rsidR="00155C00" w:rsidRPr="00AF6253" w:rsidRDefault="00155C00" w:rsidP="00155C00">
      <w:pPr>
        <w:ind w:firstLine="709"/>
        <w:rPr>
          <w:color w:val="000000" w:themeColor="text1"/>
        </w:rPr>
      </w:pPr>
      <w:r w:rsidRPr="00AF6253">
        <w:rPr>
          <w:color w:val="000000" w:themeColor="text1"/>
        </w:rPr>
        <w:t>- субъект деятельности;</w:t>
      </w:r>
    </w:p>
    <w:p w14:paraId="05746368" w14:textId="77777777" w:rsidR="00155C00" w:rsidRPr="00AF6253" w:rsidRDefault="00155C00" w:rsidP="00155C00">
      <w:pPr>
        <w:ind w:firstLine="709"/>
        <w:rPr>
          <w:color w:val="000000" w:themeColor="text1"/>
        </w:rPr>
      </w:pPr>
      <w:r w:rsidRPr="00AF6253">
        <w:rPr>
          <w:color w:val="000000" w:themeColor="text1"/>
        </w:rPr>
        <w:t>- объект деятельности и его основные особенности</w:t>
      </w:r>
    </w:p>
    <w:p w14:paraId="5D16407B" w14:textId="77777777" w:rsidR="00155C00" w:rsidRPr="00AF6253" w:rsidRDefault="00155C00" w:rsidP="00155C00">
      <w:pPr>
        <w:ind w:firstLine="709"/>
        <w:rPr>
          <w:color w:val="000000" w:themeColor="text1"/>
        </w:rPr>
      </w:pPr>
      <w:r w:rsidRPr="00AF6253">
        <w:rPr>
          <w:color w:val="000000" w:themeColor="text1"/>
        </w:rPr>
        <w:t>- угрозы объекту защиты и механизмы их реализации;</w:t>
      </w:r>
    </w:p>
    <w:p w14:paraId="39B49543" w14:textId="77777777" w:rsidR="00155C00" w:rsidRPr="00AF6253" w:rsidRDefault="00155C00" w:rsidP="00155C00">
      <w:pPr>
        <w:ind w:firstLine="709"/>
        <w:rPr>
          <w:color w:val="000000" w:themeColor="text1"/>
        </w:rPr>
      </w:pPr>
      <w:r w:rsidRPr="00AF6253">
        <w:rPr>
          <w:color w:val="000000" w:themeColor="text1"/>
        </w:rPr>
        <w:t>- условия, в которых эта деятельность осуществляется;</w:t>
      </w:r>
    </w:p>
    <w:p w14:paraId="5FCEF85D" w14:textId="77777777" w:rsidR="00155C00" w:rsidRPr="00AF6253" w:rsidRDefault="00155C00" w:rsidP="00155C00">
      <w:pPr>
        <w:ind w:firstLine="709"/>
        <w:rPr>
          <w:color w:val="000000" w:themeColor="text1"/>
        </w:rPr>
      </w:pPr>
      <w:r w:rsidRPr="00AF6253">
        <w:rPr>
          <w:color w:val="000000" w:themeColor="text1"/>
        </w:rPr>
        <w:t>- формы, методы и средства, используемые для достижения целей и решения конкретных задач;</w:t>
      </w:r>
    </w:p>
    <w:p w14:paraId="221AFD80" w14:textId="77777777" w:rsidR="00155C00" w:rsidRPr="00AF6253" w:rsidRDefault="00155C00" w:rsidP="00155C00">
      <w:pPr>
        <w:ind w:firstLine="709"/>
        <w:rPr>
          <w:color w:val="000000" w:themeColor="text1"/>
        </w:rPr>
      </w:pPr>
      <w:r w:rsidRPr="00AF6253">
        <w:rPr>
          <w:color w:val="000000" w:themeColor="text1"/>
        </w:rPr>
        <w:lastRenderedPageBreak/>
        <w:t>- результат деятельности как прогнозируемая форма достижения цели.</w:t>
      </w:r>
    </w:p>
    <w:p w14:paraId="007BD8B1" w14:textId="77777777" w:rsidR="00155C00" w:rsidRDefault="00155C00" w:rsidP="00155C00">
      <w:pPr>
        <w:ind w:firstLine="709"/>
        <w:rPr>
          <w:color w:val="000000" w:themeColor="text1"/>
        </w:rPr>
      </w:pPr>
      <w:r w:rsidRPr="00AF6253">
        <w:rPr>
          <w:color w:val="000000" w:themeColor="text1"/>
        </w:rPr>
        <w:t>Исходным моментом построения модели обеспечения экономической бе</w:t>
      </w:r>
      <w:r>
        <w:rPr>
          <w:color w:val="000000" w:themeColor="text1"/>
        </w:rPr>
        <w:t xml:space="preserve">зопасности является </w:t>
      </w:r>
      <w:r w:rsidRPr="00AF6253">
        <w:rPr>
          <w:color w:val="000000" w:themeColor="text1"/>
        </w:rPr>
        <w:t>определение основных понятий и терминов. Первым из таких по</w:t>
      </w:r>
      <w:r>
        <w:rPr>
          <w:color w:val="000000" w:themeColor="text1"/>
        </w:rPr>
        <w:t xml:space="preserve">нятий следует определить термин </w:t>
      </w:r>
      <w:r w:rsidRPr="00AF6253">
        <w:rPr>
          <w:color w:val="000000" w:themeColor="text1"/>
        </w:rPr>
        <w:t>«обеспечение экономической безопасности».</w:t>
      </w:r>
    </w:p>
    <w:p w14:paraId="2A34B2D4" w14:textId="77777777" w:rsidR="00155C00" w:rsidRDefault="00155C00" w:rsidP="00155C00">
      <w:pPr>
        <w:ind w:firstLine="709"/>
        <w:rPr>
          <w:color w:val="000000" w:themeColor="text1"/>
        </w:rPr>
      </w:pPr>
      <w:r w:rsidRPr="00692F81">
        <w:rPr>
          <w:color w:val="000000" w:themeColor="text1"/>
        </w:rPr>
        <w:t>Экономическая безопасность предприятия (ЭБП) — это состояние наиболее эффективного использования ресурсов для предотвращения угроз и обеспечения стабильного функционирования предприятия.</w:t>
      </w:r>
    </w:p>
    <w:p w14:paraId="42BD2F28" w14:textId="77777777" w:rsidR="00155C00" w:rsidRDefault="00155C00" w:rsidP="00155C00">
      <w:pPr>
        <w:ind w:firstLine="709"/>
        <w:rPr>
          <w:b/>
          <w:color w:val="000000" w:themeColor="text1"/>
        </w:rPr>
      </w:pPr>
      <w:r w:rsidRPr="00AF6253">
        <w:rPr>
          <w:b/>
          <w:color w:val="000000" w:themeColor="text1"/>
        </w:rPr>
        <w:t>38. Принципы построения и элементы системы безопасности</w:t>
      </w:r>
    </w:p>
    <w:p w14:paraId="6EC6E317" w14:textId="77777777" w:rsidR="00155C00" w:rsidRPr="00AF6253" w:rsidRDefault="00155C00" w:rsidP="00155C00">
      <w:pPr>
        <w:ind w:firstLine="709"/>
        <w:rPr>
          <w:color w:val="000000" w:themeColor="text1"/>
        </w:rPr>
      </w:pPr>
      <w:r w:rsidRPr="00936074">
        <w:rPr>
          <w:color w:val="000000" w:themeColor="text1"/>
          <w:u w:val="single"/>
        </w:rPr>
        <w:t>Безопасность</w:t>
      </w:r>
      <w:r w:rsidRPr="00AF6253">
        <w:rPr>
          <w:color w:val="000000" w:themeColor="text1"/>
        </w:rPr>
        <w:t xml:space="preserve"> - состояние защищённости жизненно важны</w:t>
      </w:r>
      <w:r>
        <w:rPr>
          <w:color w:val="000000" w:themeColor="text1"/>
        </w:rPr>
        <w:t xml:space="preserve">х интересов личности, общества, </w:t>
      </w:r>
      <w:r w:rsidRPr="00AF6253">
        <w:rPr>
          <w:color w:val="000000" w:themeColor="text1"/>
        </w:rPr>
        <w:t>государства от потенциально и реально существующих угроз, или отсутствие таких угроз.</w:t>
      </w:r>
    </w:p>
    <w:p w14:paraId="5F02CB83" w14:textId="77777777" w:rsidR="00155C00" w:rsidRDefault="00155C00" w:rsidP="00155C00">
      <w:pPr>
        <w:ind w:firstLine="709"/>
        <w:rPr>
          <w:color w:val="000000" w:themeColor="text1"/>
        </w:rPr>
      </w:pPr>
      <w:r w:rsidRPr="00936074">
        <w:rPr>
          <w:color w:val="000000" w:themeColor="text1"/>
          <w:u w:val="single"/>
        </w:rPr>
        <w:t>Система безопасности</w:t>
      </w:r>
      <w:r w:rsidRPr="00936074">
        <w:rPr>
          <w:color w:val="000000" w:themeColor="text1"/>
        </w:rPr>
        <w:t xml:space="preserve"> — это совокупность взаимосвязанных и определенным образом упорядоченных элементов, включающая в себя правовые, социально- экономические, организационные, технические, методические, санитарно-гигиенические, лечебно-профилактические и иные средства и мероприятия для целей обеспечения безопасности.</w:t>
      </w:r>
    </w:p>
    <w:p w14:paraId="094638A2" w14:textId="77777777" w:rsidR="00155C00" w:rsidRPr="00AF6253" w:rsidRDefault="00155C00" w:rsidP="00155C00">
      <w:pPr>
        <w:ind w:firstLine="709"/>
        <w:rPr>
          <w:color w:val="000000" w:themeColor="text1"/>
        </w:rPr>
      </w:pPr>
      <w:r w:rsidRPr="005E578C">
        <w:rPr>
          <w:color w:val="000000" w:themeColor="text1"/>
          <w:u w:val="single"/>
        </w:rPr>
        <w:t>Принципы построения системы безопасности</w:t>
      </w:r>
      <w:r>
        <w:rPr>
          <w:color w:val="000000" w:themeColor="text1"/>
        </w:rPr>
        <w:t>:</w:t>
      </w:r>
    </w:p>
    <w:p w14:paraId="65F762BC" w14:textId="77777777" w:rsidR="00155C00" w:rsidRDefault="00155C00" w:rsidP="00155C00">
      <w:pPr>
        <w:pStyle w:val="a3"/>
        <w:numPr>
          <w:ilvl w:val="0"/>
          <w:numId w:val="5"/>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 xml:space="preserve">законности </w:t>
      </w:r>
    </w:p>
    <w:p w14:paraId="5E93B5DD" w14:textId="77777777" w:rsidR="00155C00" w:rsidRDefault="00155C00" w:rsidP="00155C00">
      <w:pPr>
        <w:pStyle w:val="a3"/>
        <w:numPr>
          <w:ilvl w:val="0"/>
          <w:numId w:val="5"/>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своевременности</w:t>
      </w:r>
    </w:p>
    <w:p w14:paraId="63B4CAE1" w14:textId="77777777" w:rsidR="00155C00" w:rsidRDefault="00155C00" w:rsidP="00155C00">
      <w:pPr>
        <w:pStyle w:val="a3"/>
        <w:numPr>
          <w:ilvl w:val="0"/>
          <w:numId w:val="5"/>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иерархичности</w:t>
      </w:r>
    </w:p>
    <w:p w14:paraId="29D813A6" w14:textId="77777777" w:rsidR="00155C00" w:rsidRDefault="00155C00" w:rsidP="00155C00">
      <w:pPr>
        <w:pStyle w:val="a3"/>
        <w:numPr>
          <w:ilvl w:val="0"/>
          <w:numId w:val="5"/>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комплексности</w:t>
      </w:r>
    </w:p>
    <w:p w14:paraId="61768F16" w14:textId="77777777" w:rsidR="00155C00" w:rsidRDefault="00155C00" w:rsidP="00155C00">
      <w:pPr>
        <w:pStyle w:val="a3"/>
        <w:numPr>
          <w:ilvl w:val="0"/>
          <w:numId w:val="5"/>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модульности</w:t>
      </w:r>
    </w:p>
    <w:p w14:paraId="1C5C1949" w14:textId="77777777" w:rsidR="00155C00" w:rsidRDefault="00155C00" w:rsidP="00155C00">
      <w:pPr>
        <w:pStyle w:val="a3"/>
        <w:numPr>
          <w:ilvl w:val="0"/>
          <w:numId w:val="5"/>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эффективности и экономической целесообразности</w:t>
      </w:r>
    </w:p>
    <w:p w14:paraId="1442B447" w14:textId="77777777" w:rsidR="00155C00" w:rsidRPr="00936074" w:rsidRDefault="00155C00" w:rsidP="00155C00">
      <w:pPr>
        <w:ind w:firstLine="709"/>
        <w:rPr>
          <w:color w:val="000000" w:themeColor="text1"/>
          <w:u w:val="single"/>
        </w:rPr>
      </w:pPr>
      <w:r w:rsidRPr="00936074">
        <w:rPr>
          <w:color w:val="000000" w:themeColor="text1"/>
          <w:u w:val="single"/>
        </w:rPr>
        <w:t>Разберем подробно каждый из вышеперечисленных принципов:</w:t>
      </w:r>
    </w:p>
    <w:p w14:paraId="5E0AC874" w14:textId="77777777" w:rsidR="00155C00" w:rsidRPr="00936074" w:rsidRDefault="00155C00" w:rsidP="00155C00">
      <w:pPr>
        <w:ind w:firstLine="709"/>
        <w:rPr>
          <w:color w:val="000000" w:themeColor="text1"/>
        </w:rPr>
      </w:pPr>
      <w:r w:rsidRPr="00936074">
        <w:rPr>
          <w:color w:val="000000" w:themeColor="text1"/>
        </w:rPr>
        <w:t>- принцип законности. Реализация этого принципа осуществляется за счет тщательного соблюдения и выполнения при разработке и построении систем безопасности Положений и требований действующего законодательства и нормативных документов.</w:t>
      </w:r>
    </w:p>
    <w:p w14:paraId="5EB900FA" w14:textId="77777777" w:rsidR="00155C00" w:rsidRPr="00936074" w:rsidRDefault="00155C00" w:rsidP="00155C00">
      <w:pPr>
        <w:ind w:firstLine="709"/>
        <w:rPr>
          <w:color w:val="000000" w:themeColor="text1"/>
        </w:rPr>
      </w:pPr>
      <w:r w:rsidRPr="00936074">
        <w:rPr>
          <w:color w:val="000000" w:themeColor="text1"/>
        </w:rPr>
        <w:lastRenderedPageBreak/>
        <w:t xml:space="preserve">- принцип своевременности. </w:t>
      </w:r>
      <w:r w:rsidRPr="00CF4482">
        <w:rPr>
          <w:color w:val="000000" w:themeColor="text1"/>
        </w:rPr>
        <w:t>Принцип своевременности предполагает упреждающий характер мер обеспечения безопасности. Своевременность также предполагает постановку задач по комплексной безопасности на ранних стадиях разработки системы безопасности на основе анализа и прогнозирования обстановки, угроз безопасности, а также разработку эффективных мер предупреждения посягательств на интересы компании;</w:t>
      </w:r>
    </w:p>
    <w:p w14:paraId="7A6753CE" w14:textId="77777777" w:rsidR="00155C00" w:rsidRPr="00936074" w:rsidRDefault="00155C00" w:rsidP="00155C00">
      <w:pPr>
        <w:ind w:firstLine="709"/>
        <w:rPr>
          <w:color w:val="000000" w:themeColor="text1"/>
        </w:rPr>
      </w:pPr>
      <w:r>
        <w:rPr>
          <w:color w:val="000000" w:themeColor="text1"/>
        </w:rPr>
        <w:t>- принцип совммещения</w:t>
      </w:r>
      <w:r w:rsidRPr="00936074">
        <w:rPr>
          <w:color w:val="000000" w:themeColor="text1"/>
        </w:rPr>
        <w:t xml:space="preserve"> комплексности и эффективности и экономической целесообразности. Реализуется за счет построения системы безопасности, обеспечивающей надежную защиту комплекса имеющихся на предприятии ресурсов от комплекса возможных угроз с минимально возможными, но не превышающими 20% стоимость защищаемых ресурсов затратами.</w:t>
      </w:r>
    </w:p>
    <w:p w14:paraId="6906EFA2" w14:textId="77777777" w:rsidR="00155C00" w:rsidRPr="00936074" w:rsidRDefault="00155C00" w:rsidP="00155C00">
      <w:pPr>
        <w:ind w:firstLine="709"/>
        <w:rPr>
          <w:color w:val="000000" w:themeColor="text1"/>
        </w:rPr>
      </w:pPr>
      <w:r w:rsidRPr="00936074">
        <w:rPr>
          <w:color w:val="000000" w:themeColor="text1"/>
        </w:rPr>
        <w:t>- принцип модульности. Реализуется за счет построения системы на базе гибких аппаратно-программных модулей. Модульность программы позволяет ей работать в двух режимах - дежурном и инсталляции, позволяет наращивать, изменять конфигурацию системы и вносить другие изменения без замены основного оборудования.</w:t>
      </w:r>
    </w:p>
    <w:p w14:paraId="4A2405F9" w14:textId="77777777" w:rsidR="00155C00" w:rsidRPr="00936074" w:rsidRDefault="00155C00" w:rsidP="00155C00">
      <w:pPr>
        <w:ind w:firstLine="709"/>
        <w:rPr>
          <w:color w:val="000000" w:themeColor="text1"/>
        </w:rPr>
      </w:pPr>
      <w:r w:rsidRPr="00936074">
        <w:rPr>
          <w:color w:val="000000" w:themeColor="text1"/>
        </w:rPr>
        <w:t>- принцип иерархичности. Реализуется за счет построения многоуровневой структуры, состоящей из оборудования Центра, оборудования среднего звена и объектового оборудования. Модульность и иерархичность позволяют разрабатывать системы безопасности для самого высокого организационно - структурного уровня;</w:t>
      </w:r>
    </w:p>
    <w:p w14:paraId="6305FF6A" w14:textId="77777777" w:rsidR="00155C00" w:rsidRPr="00936074" w:rsidRDefault="00155C00" w:rsidP="00155C00">
      <w:pPr>
        <w:ind w:firstLine="709"/>
        <w:rPr>
          <w:color w:val="000000" w:themeColor="text1"/>
          <w:u w:val="single"/>
        </w:rPr>
      </w:pPr>
      <w:r w:rsidRPr="00936074">
        <w:rPr>
          <w:color w:val="000000" w:themeColor="text1"/>
          <w:u w:val="single"/>
        </w:rPr>
        <w:t>Элементы системы безопасности:</w:t>
      </w:r>
    </w:p>
    <w:p w14:paraId="78247D2A" w14:textId="77777777" w:rsidR="00155C00" w:rsidRPr="005E578C" w:rsidRDefault="00155C00" w:rsidP="00155C00">
      <w:pPr>
        <w:ind w:left="709" w:firstLine="709"/>
        <w:rPr>
          <w:color w:val="000000" w:themeColor="text1"/>
        </w:rPr>
      </w:pPr>
      <w:r w:rsidRPr="005E578C">
        <w:rPr>
          <w:color w:val="000000" w:themeColor="text1"/>
        </w:rPr>
        <w:t>1.Экономическая независимость.</w:t>
      </w:r>
    </w:p>
    <w:p w14:paraId="2AE2B789" w14:textId="77777777" w:rsidR="00155C00" w:rsidRPr="005E578C" w:rsidRDefault="00155C00" w:rsidP="00155C00">
      <w:pPr>
        <w:ind w:left="709" w:firstLine="709"/>
        <w:rPr>
          <w:color w:val="000000" w:themeColor="text1"/>
        </w:rPr>
      </w:pPr>
      <w:r w:rsidRPr="005E578C">
        <w:rPr>
          <w:color w:val="000000" w:themeColor="text1"/>
        </w:rPr>
        <w:t>2.Стабильность и устойчивость национальной экономики.</w:t>
      </w:r>
    </w:p>
    <w:p w14:paraId="56A7BF3C" w14:textId="77777777" w:rsidR="00155C00" w:rsidRPr="005E578C" w:rsidRDefault="00155C00" w:rsidP="00155C00">
      <w:pPr>
        <w:ind w:left="709" w:firstLine="709"/>
        <w:rPr>
          <w:color w:val="000000" w:themeColor="text1"/>
        </w:rPr>
      </w:pPr>
      <w:r w:rsidRPr="005E578C">
        <w:rPr>
          <w:color w:val="000000" w:themeColor="text1"/>
        </w:rPr>
        <w:t>3.Способность к саморазвитию и прогрессу.</w:t>
      </w:r>
    </w:p>
    <w:p w14:paraId="7C605109" w14:textId="77777777" w:rsidR="00155C00" w:rsidRDefault="00155C00" w:rsidP="00155C00">
      <w:pPr>
        <w:ind w:left="709" w:firstLine="709"/>
        <w:rPr>
          <w:color w:val="000000" w:themeColor="text1"/>
        </w:rPr>
      </w:pPr>
      <w:r w:rsidRPr="005E578C">
        <w:rPr>
          <w:color w:val="000000" w:themeColor="text1"/>
        </w:rPr>
        <w:t>4.Создание благоприятного климата для инвестиций и инноваций и т.д.</w:t>
      </w:r>
    </w:p>
    <w:p w14:paraId="1611CA39" w14:textId="77777777" w:rsidR="00155C00" w:rsidRPr="00140969" w:rsidRDefault="00155C00" w:rsidP="00155C00">
      <w:pPr>
        <w:ind w:firstLine="709"/>
        <w:rPr>
          <w:b/>
          <w:color w:val="000000" w:themeColor="text1"/>
        </w:rPr>
      </w:pPr>
      <w:r w:rsidRPr="00140969">
        <w:rPr>
          <w:b/>
          <w:color w:val="000000" w:themeColor="text1"/>
        </w:rPr>
        <w:t>39. Основные проблемы обеспечения экономической безопасности и пути их решения</w:t>
      </w:r>
    </w:p>
    <w:p w14:paraId="43879B3D" w14:textId="77777777" w:rsidR="00155C00" w:rsidRPr="00DD474B" w:rsidRDefault="00155C00" w:rsidP="00155C00">
      <w:pPr>
        <w:ind w:firstLine="709"/>
        <w:rPr>
          <w:color w:val="000000" w:themeColor="text1"/>
          <w:u w:val="single"/>
        </w:rPr>
      </w:pPr>
      <w:r w:rsidRPr="00DD474B">
        <w:rPr>
          <w:color w:val="000000" w:themeColor="text1"/>
          <w:u w:val="single"/>
        </w:rPr>
        <w:lastRenderedPageBreak/>
        <w:t xml:space="preserve">Обеспечение ЭБ – </w:t>
      </w:r>
      <w:r w:rsidRPr="00DD474B">
        <w:rPr>
          <w:color w:val="000000" w:themeColor="text1"/>
        </w:rPr>
        <w:t>реализуют органы гос. власти, органы местного самоуправления и ЦБ РФ во взаимодействии с институтами гражданского общества, комплексно, с помощью - политических, организационных, социально-политических, информационных, правовых и иных мер, направленных на противодействие вызовам и угрозам ЭБ и защиту нац. интересов.</w:t>
      </w:r>
    </w:p>
    <w:p w14:paraId="445B4548" w14:textId="77777777" w:rsidR="00155C00" w:rsidRPr="00140969" w:rsidRDefault="00155C00" w:rsidP="00155C00">
      <w:pPr>
        <w:ind w:firstLine="709"/>
        <w:rPr>
          <w:color w:val="000000" w:themeColor="text1"/>
          <w:u w:val="single"/>
        </w:rPr>
      </w:pPr>
      <w:r w:rsidRPr="00140969">
        <w:rPr>
          <w:color w:val="000000" w:themeColor="text1"/>
          <w:u w:val="single"/>
        </w:rPr>
        <w:t>Основные проблемы обеспечения ЭБ:</w:t>
      </w:r>
    </w:p>
    <w:p w14:paraId="7C7DB7FD" w14:textId="77777777" w:rsidR="00155C00" w:rsidRPr="005E578C" w:rsidRDefault="00155C00" w:rsidP="00155C00">
      <w:pPr>
        <w:pStyle w:val="a3"/>
        <w:numPr>
          <w:ilvl w:val="0"/>
          <w:numId w:val="6"/>
        </w:numPr>
        <w:spacing w:before="100" w:beforeAutospacing="1" w:after="100" w:afterAutospacing="1" w:line="360" w:lineRule="auto"/>
        <w:jc w:val="both"/>
        <w:rPr>
          <w:rFonts w:ascii="Times New Roman" w:hAnsi="Times New Roman" w:cs="Times New Roman"/>
          <w:color w:val="000000" w:themeColor="text1"/>
        </w:rPr>
      </w:pPr>
      <w:r w:rsidRPr="005E578C">
        <w:rPr>
          <w:rFonts w:ascii="Times New Roman" w:hAnsi="Times New Roman" w:cs="Times New Roman"/>
          <w:color w:val="000000" w:themeColor="text1"/>
        </w:rPr>
        <w:t>Структурная деформация экономики.</w:t>
      </w:r>
    </w:p>
    <w:p w14:paraId="7E086722" w14:textId="77777777" w:rsidR="00155C00" w:rsidRPr="005E578C" w:rsidRDefault="00155C00" w:rsidP="00155C00">
      <w:pPr>
        <w:pStyle w:val="a3"/>
        <w:numPr>
          <w:ilvl w:val="0"/>
          <w:numId w:val="6"/>
        </w:numPr>
        <w:spacing w:before="100" w:beforeAutospacing="1" w:after="100" w:afterAutospacing="1" w:line="360" w:lineRule="auto"/>
        <w:jc w:val="both"/>
        <w:rPr>
          <w:rFonts w:ascii="Times New Roman" w:hAnsi="Times New Roman" w:cs="Times New Roman"/>
          <w:color w:val="000000" w:themeColor="text1"/>
        </w:rPr>
      </w:pPr>
      <w:r w:rsidRPr="005E578C">
        <w:rPr>
          <w:rFonts w:ascii="Times New Roman" w:hAnsi="Times New Roman" w:cs="Times New Roman"/>
          <w:color w:val="000000" w:themeColor="text1"/>
        </w:rPr>
        <w:t>Утрата управляемости экономикой.</w:t>
      </w:r>
    </w:p>
    <w:p w14:paraId="236977DE" w14:textId="77777777" w:rsidR="00155C00" w:rsidRDefault="00155C00" w:rsidP="00155C00">
      <w:pPr>
        <w:pStyle w:val="a3"/>
        <w:numPr>
          <w:ilvl w:val="0"/>
          <w:numId w:val="6"/>
        </w:numPr>
        <w:spacing w:before="100" w:beforeAutospacing="1" w:after="100" w:afterAutospacing="1" w:line="360" w:lineRule="auto"/>
        <w:jc w:val="both"/>
        <w:rPr>
          <w:rFonts w:ascii="Times New Roman" w:hAnsi="Times New Roman" w:cs="Times New Roman"/>
          <w:color w:val="000000" w:themeColor="text1"/>
        </w:rPr>
      </w:pPr>
      <w:r w:rsidRPr="005E578C">
        <w:rPr>
          <w:rFonts w:ascii="Times New Roman" w:hAnsi="Times New Roman" w:cs="Times New Roman"/>
          <w:color w:val="000000" w:themeColor="text1"/>
        </w:rPr>
        <w:t>Р</w:t>
      </w:r>
      <w:r>
        <w:rPr>
          <w:rFonts w:ascii="Times New Roman" w:hAnsi="Times New Roman" w:cs="Times New Roman"/>
          <w:color w:val="000000" w:themeColor="text1"/>
        </w:rPr>
        <w:t>ост</w:t>
      </w:r>
      <w:r w:rsidRPr="005E578C">
        <w:rPr>
          <w:rFonts w:ascii="Times New Roman" w:hAnsi="Times New Roman" w:cs="Times New Roman"/>
          <w:color w:val="000000" w:themeColor="text1"/>
        </w:rPr>
        <w:t xml:space="preserve"> теневой экономики.</w:t>
      </w:r>
    </w:p>
    <w:p w14:paraId="20284483" w14:textId="77777777" w:rsidR="00155C00" w:rsidRDefault="00155C00" w:rsidP="00155C00">
      <w:pPr>
        <w:pStyle w:val="a3"/>
        <w:numPr>
          <w:ilvl w:val="0"/>
          <w:numId w:val="6"/>
        </w:numPr>
        <w:spacing w:before="100" w:beforeAutospacing="1" w:after="100" w:afterAutospacing="1" w:line="360" w:lineRule="auto"/>
        <w:jc w:val="both"/>
        <w:rPr>
          <w:rFonts w:ascii="Times New Roman" w:hAnsi="Times New Roman" w:cs="Times New Roman"/>
          <w:color w:val="000000" w:themeColor="text1"/>
        </w:rPr>
      </w:pPr>
      <w:r w:rsidRPr="00DD474B">
        <w:rPr>
          <w:rFonts w:ascii="Times New Roman" w:hAnsi="Times New Roman" w:cs="Times New Roman"/>
          <w:color w:val="000000" w:themeColor="text1"/>
        </w:rPr>
        <w:t>Уязвимость национальной денежной единицы (рубль), которое подрывает доверие экономических субъектов к государственной финансовой системе</w:t>
      </w:r>
      <w:r>
        <w:rPr>
          <w:rFonts w:ascii="Times New Roman" w:hAnsi="Times New Roman" w:cs="Times New Roman"/>
          <w:color w:val="000000" w:themeColor="text1"/>
        </w:rPr>
        <w:t>, которое в последствие может привести к обвалу национальной валюты;</w:t>
      </w:r>
    </w:p>
    <w:p w14:paraId="43D9064B" w14:textId="77777777" w:rsidR="00155C00" w:rsidRDefault="00155C00" w:rsidP="00155C00">
      <w:pPr>
        <w:pStyle w:val="a3"/>
        <w:numPr>
          <w:ilvl w:val="0"/>
          <w:numId w:val="6"/>
        </w:numPr>
        <w:spacing w:before="100" w:beforeAutospacing="1" w:after="100" w:afterAutospacing="1" w:line="360" w:lineRule="auto"/>
        <w:jc w:val="both"/>
        <w:rPr>
          <w:rFonts w:ascii="Times New Roman" w:hAnsi="Times New Roman" w:cs="Times New Roman"/>
          <w:color w:val="000000" w:themeColor="text1"/>
        </w:rPr>
      </w:pPr>
      <w:r w:rsidRPr="00DD474B">
        <w:rPr>
          <w:rFonts w:ascii="Times New Roman" w:hAnsi="Times New Roman" w:cs="Times New Roman"/>
          <w:color w:val="000000" w:themeColor="text1"/>
        </w:rPr>
        <w:t>Криминализация экономики, коррупция, коалиция государственных служащих с организованной преступностью.</w:t>
      </w:r>
    </w:p>
    <w:p w14:paraId="77D347A1" w14:textId="77777777" w:rsidR="00155C00" w:rsidRDefault="00155C00" w:rsidP="00155C00">
      <w:pPr>
        <w:pStyle w:val="a3"/>
        <w:numPr>
          <w:ilvl w:val="0"/>
          <w:numId w:val="6"/>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Распад научно – технического потенциала</w:t>
      </w:r>
    </w:p>
    <w:p w14:paraId="7F6FEA43" w14:textId="77777777" w:rsidR="00155C00" w:rsidRPr="005E578C" w:rsidRDefault="00155C00" w:rsidP="00155C00">
      <w:pPr>
        <w:pStyle w:val="a3"/>
        <w:spacing w:line="360" w:lineRule="auto"/>
        <w:ind w:left="1069"/>
        <w:rPr>
          <w:rFonts w:ascii="Times New Roman" w:hAnsi="Times New Roman" w:cs="Times New Roman"/>
          <w:color w:val="000000" w:themeColor="text1"/>
        </w:rPr>
      </w:pPr>
      <w:r w:rsidRPr="00140969">
        <w:rPr>
          <w:rFonts w:ascii="Times New Roman" w:hAnsi="Times New Roman" w:cs="Times New Roman"/>
          <w:color w:val="000000" w:themeColor="text1"/>
          <w:u w:val="single"/>
        </w:rPr>
        <w:t>Пути решения:</w:t>
      </w:r>
      <w:r w:rsidRPr="005E578C">
        <w:rPr>
          <w:rFonts w:ascii="Times New Roman" w:hAnsi="Times New Roman" w:cs="Times New Roman"/>
          <w:color w:val="000000" w:themeColor="text1"/>
        </w:rPr>
        <w:t xml:space="preserve"> необходимо</w:t>
      </w:r>
    </w:p>
    <w:p w14:paraId="037B196F" w14:textId="77777777" w:rsidR="00155C00" w:rsidRPr="005E578C" w:rsidRDefault="00155C00" w:rsidP="00155C00">
      <w:pPr>
        <w:ind w:firstLine="709"/>
        <w:rPr>
          <w:color w:val="000000" w:themeColor="text1"/>
        </w:rPr>
      </w:pPr>
      <w:r w:rsidRPr="005E578C">
        <w:rPr>
          <w:color w:val="000000" w:themeColor="text1"/>
        </w:rPr>
        <w:t>- развивать внутренний российский рынок;</w:t>
      </w:r>
    </w:p>
    <w:p w14:paraId="248B6C00" w14:textId="77777777" w:rsidR="00155C00" w:rsidRPr="005E578C" w:rsidRDefault="00155C00" w:rsidP="00155C00">
      <w:pPr>
        <w:ind w:firstLine="709"/>
        <w:rPr>
          <w:color w:val="000000" w:themeColor="text1"/>
        </w:rPr>
      </w:pPr>
      <w:r w:rsidRPr="005E578C">
        <w:rPr>
          <w:color w:val="000000" w:themeColor="text1"/>
        </w:rPr>
        <w:t>- создавать налоговые льготы для предприятий;</w:t>
      </w:r>
    </w:p>
    <w:p w14:paraId="13BB0A14" w14:textId="77777777" w:rsidR="00155C00" w:rsidRPr="005E578C" w:rsidRDefault="00155C00" w:rsidP="00155C00">
      <w:pPr>
        <w:ind w:firstLine="709"/>
        <w:rPr>
          <w:color w:val="000000" w:themeColor="text1"/>
        </w:rPr>
      </w:pPr>
      <w:r w:rsidRPr="005E578C">
        <w:rPr>
          <w:color w:val="000000" w:themeColor="text1"/>
        </w:rPr>
        <w:t>- развитие производственной сферы;</w:t>
      </w:r>
    </w:p>
    <w:p w14:paraId="097E5F16" w14:textId="77777777" w:rsidR="00155C00" w:rsidRDefault="00155C00" w:rsidP="00155C00">
      <w:pPr>
        <w:ind w:firstLine="709"/>
        <w:rPr>
          <w:color w:val="000000" w:themeColor="text1"/>
        </w:rPr>
      </w:pPr>
      <w:r w:rsidRPr="005E578C">
        <w:rPr>
          <w:color w:val="000000" w:themeColor="text1"/>
        </w:rPr>
        <w:t>- стимулирование частных инвести</w:t>
      </w:r>
      <w:r>
        <w:rPr>
          <w:color w:val="000000" w:themeColor="text1"/>
        </w:rPr>
        <w:t>ций путем налоговых льгот;</w:t>
      </w:r>
    </w:p>
    <w:p w14:paraId="50127CD9" w14:textId="77777777" w:rsidR="00155C00" w:rsidRPr="005E578C" w:rsidRDefault="00155C00" w:rsidP="00155C00">
      <w:pPr>
        <w:ind w:firstLine="709"/>
        <w:rPr>
          <w:color w:val="000000" w:themeColor="text1"/>
        </w:rPr>
      </w:pPr>
      <w:r>
        <w:rPr>
          <w:color w:val="000000" w:themeColor="text1"/>
        </w:rPr>
        <w:t>- развитие инновационного производства и т.д.</w:t>
      </w:r>
    </w:p>
    <w:p w14:paraId="704C70F6" w14:textId="77777777" w:rsidR="00155C00" w:rsidRPr="005E578C" w:rsidRDefault="00155C00" w:rsidP="00155C00">
      <w:pPr>
        <w:ind w:firstLine="709"/>
        <w:rPr>
          <w:color w:val="000000" w:themeColor="text1"/>
        </w:rPr>
      </w:pPr>
      <w:r w:rsidRPr="005E578C">
        <w:rPr>
          <w:color w:val="000000" w:themeColor="text1"/>
        </w:rPr>
        <w:t>Обеспечение экономической безопасности представляет соб</w:t>
      </w:r>
      <w:r>
        <w:rPr>
          <w:color w:val="000000" w:themeColor="text1"/>
        </w:rPr>
        <w:t xml:space="preserve">ой систему мер, направленных на </w:t>
      </w:r>
      <w:r w:rsidRPr="005E578C">
        <w:rPr>
          <w:color w:val="000000" w:themeColor="text1"/>
        </w:rPr>
        <w:t>защиту общенациональных интересов России в сфере экономики, оказывающих активное</w:t>
      </w:r>
      <w:r>
        <w:rPr>
          <w:color w:val="000000" w:themeColor="text1"/>
        </w:rPr>
        <w:t xml:space="preserve"> </w:t>
      </w:r>
      <w:r w:rsidRPr="005E578C">
        <w:rPr>
          <w:color w:val="000000" w:themeColor="text1"/>
        </w:rPr>
        <w:t>противодействие внешним и внутренним угрозам, откуда бы они ни исходили. Рассмотрим эти меры.</w:t>
      </w:r>
    </w:p>
    <w:p w14:paraId="3F968F4B" w14:textId="77777777" w:rsidR="00155C00" w:rsidRPr="00DD474B" w:rsidRDefault="00155C00" w:rsidP="00155C00">
      <w:pPr>
        <w:ind w:firstLine="709"/>
        <w:rPr>
          <w:color w:val="000000" w:themeColor="text1"/>
          <w:u w:val="single"/>
        </w:rPr>
      </w:pPr>
      <w:r w:rsidRPr="00DD474B">
        <w:rPr>
          <w:color w:val="000000" w:themeColor="text1"/>
          <w:u w:val="single"/>
        </w:rPr>
        <w:t>1. Информационно-аналитические меры:</w:t>
      </w:r>
    </w:p>
    <w:p w14:paraId="0E0408E4" w14:textId="77777777" w:rsidR="00155C00" w:rsidRPr="005E578C" w:rsidRDefault="00155C00" w:rsidP="00155C00">
      <w:pPr>
        <w:ind w:firstLine="709"/>
        <w:rPr>
          <w:color w:val="000000" w:themeColor="text1"/>
        </w:rPr>
      </w:pPr>
      <w:r w:rsidRPr="005E578C">
        <w:rPr>
          <w:color w:val="000000" w:themeColor="text1"/>
        </w:rPr>
        <w:t>- мониторинг имеющейся информации о возможности противодействия угрозам;</w:t>
      </w:r>
    </w:p>
    <w:p w14:paraId="4BD5C1BC" w14:textId="77777777" w:rsidR="00155C00" w:rsidRPr="005E578C" w:rsidRDefault="00155C00" w:rsidP="00155C00">
      <w:pPr>
        <w:ind w:firstLine="709"/>
        <w:rPr>
          <w:color w:val="000000" w:themeColor="text1"/>
        </w:rPr>
      </w:pPr>
      <w:r w:rsidRPr="005E578C">
        <w:rPr>
          <w:color w:val="000000" w:themeColor="text1"/>
        </w:rPr>
        <w:t>- выработка текущих и прогностических оценок развития экономических отношений в стране;</w:t>
      </w:r>
    </w:p>
    <w:p w14:paraId="627617E5" w14:textId="77777777" w:rsidR="00155C00" w:rsidRPr="005E578C" w:rsidRDefault="00155C00" w:rsidP="00155C00">
      <w:pPr>
        <w:ind w:firstLine="709"/>
        <w:rPr>
          <w:color w:val="000000" w:themeColor="text1"/>
        </w:rPr>
      </w:pPr>
      <w:r w:rsidRPr="005E578C">
        <w:rPr>
          <w:color w:val="000000" w:themeColor="text1"/>
        </w:rPr>
        <w:lastRenderedPageBreak/>
        <w:t>- разработка предложений о повышении эффективности системы обеспечения экономической</w:t>
      </w:r>
    </w:p>
    <w:p w14:paraId="677F9AC9" w14:textId="77777777" w:rsidR="00155C00" w:rsidRPr="005E578C" w:rsidRDefault="00155C00" w:rsidP="00155C00">
      <w:pPr>
        <w:ind w:firstLine="709"/>
        <w:rPr>
          <w:color w:val="000000" w:themeColor="text1"/>
        </w:rPr>
      </w:pPr>
      <w:r w:rsidRPr="005E578C">
        <w:rPr>
          <w:color w:val="000000" w:themeColor="text1"/>
        </w:rPr>
        <w:t>безопасности и др.</w:t>
      </w:r>
    </w:p>
    <w:p w14:paraId="2561EEC2" w14:textId="77777777" w:rsidR="00155C00" w:rsidRPr="00DD474B" w:rsidRDefault="00155C00" w:rsidP="00155C00">
      <w:pPr>
        <w:ind w:firstLine="709"/>
        <w:rPr>
          <w:color w:val="000000" w:themeColor="text1"/>
          <w:u w:val="single"/>
        </w:rPr>
      </w:pPr>
      <w:r w:rsidRPr="00DD474B">
        <w:rPr>
          <w:color w:val="000000" w:themeColor="text1"/>
          <w:u w:val="single"/>
        </w:rPr>
        <w:t>2 Меры регулятивного воздействия:</w:t>
      </w:r>
    </w:p>
    <w:p w14:paraId="391144DF" w14:textId="77777777" w:rsidR="00155C00" w:rsidRPr="005E578C" w:rsidRDefault="00155C00" w:rsidP="00155C00">
      <w:pPr>
        <w:ind w:firstLine="709"/>
        <w:rPr>
          <w:color w:val="000000" w:themeColor="text1"/>
        </w:rPr>
      </w:pPr>
      <w:r w:rsidRPr="005E578C">
        <w:rPr>
          <w:color w:val="000000" w:themeColor="text1"/>
        </w:rPr>
        <w:t>- локализация и нейтрализация угроз всем жизненно важным интересам страны;</w:t>
      </w:r>
    </w:p>
    <w:p w14:paraId="668BE1EC" w14:textId="77777777" w:rsidR="00155C00" w:rsidRPr="005E578C" w:rsidRDefault="00155C00" w:rsidP="00155C00">
      <w:pPr>
        <w:ind w:firstLine="709"/>
        <w:rPr>
          <w:color w:val="000000" w:themeColor="text1"/>
        </w:rPr>
      </w:pPr>
      <w:r w:rsidRPr="005E578C">
        <w:rPr>
          <w:color w:val="000000" w:themeColor="text1"/>
        </w:rPr>
        <w:t>- устранение кризисных тенденций в сфере обеспечения экономической безопасности и др.</w:t>
      </w:r>
    </w:p>
    <w:p w14:paraId="1F66FC71" w14:textId="77777777" w:rsidR="00155C00" w:rsidRPr="00DD474B" w:rsidRDefault="00155C00" w:rsidP="00155C00">
      <w:pPr>
        <w:ind w:firstLine="709"/>
        <w:rPr>
          <w:color w:val="000000" w:themeColor="text1"/>
          <w:u w:val="single"/>
        </w:rPr>
      </w:pPr>
      <w:r w:rsidRPr="00DD474B">
        <w:rPr>
          <w:color w:val="000000" w:themeColor="text1"/>
          <w:u w:val="single"/>
        </w:rPr>
        <w:t>3 Меры прямого противодействия:</w:t>
      </w:r>
    </w:p>
    <w:p w14:paraId="4CEF4F7F" w14:textId="77777777" w:rsidR="00155C00" w:rsidRPr="005E578C" w:rsidRDefault="00155C00" w:rsidP="00155C00">
      <w:pPr>
        <w:ind w:firstLine="709"/>
        <w:rPr>
          <w:color w:val="000000" w:themeColor="text1"/>
        </w:rPr>
      </w:pPr>
      <w:r w:rsidRPr="005E578C">
        <w:rPr>
          <w:color w:val="000000" w:themeColor="text1"/>
        </w:rPr>
        <w:t>- противодействие носителям всех угроз жизненно важным интересам страны;</w:t>
      </w:r>
    </w:p>
    <w:p w14:paraId="13C989D0" w14:textId="77777777" w:rsidR="00155C00" w:rsidRPr="005E578C" w:rsidRDefault="00155C00" w:rsidP="00155C00">
      <w:pPr>
        <w:ind w:firstLine="709"/>
        <w:rPr>
          <w:color w:val="000000" w:themeColor="text1"/>
        </w:rPr>
      </w:pPr>
      <w:r w:rsidRPr="005E578C">
        <w:rPr>
          <w:color w:val="000000" w:themeColor="text1"/>
        </w:rPr>
        <w:t>- контроль за состоянием экономических отношений в стране;</w:t>
      </w:r>
    </w:p>
    <w:p w14:paraId="35B8BFC3" w14:textId="77777777" w:rsidR="00155C00" w:rsidRDefault="00155C00" w:rsidP="00155C00">
      <w:pPr>
        <w:ind w:firstLine="709"/>
        <w:rPr>
          <w:color w:val="000000" w:themeColor="text1"/>
        </w:rPr>
      </w:pPr>
      <w:r w:rsidRPr="005E578C">
        <w:rPr>
          <w:color w:val="000000" w:themeColor="text1"/>
        </w:rPr>
        <w:t>- программа выхода из экономического кризиса и др.</w:t>
      </w:r>
    </w:p>
    <w:p w14:paraId="0BA17575" w14:textId="77777777" w:rsidR="00155C00" w:rsidRDefault="00155C00" w:rsidP="00155C00">
      <w:pPr>
        <w:ind w:firstLine="709"/>
        <w:rPr>
          <w:b/>
          <w:color w:val="000000" w:themeColor="text1"/>
        </w:rPr>
      </w:pPr>
      <w:r w:rsidRPr="005E578C">
        <w:rPr>
          <w:b/>
          <w:color w:val="000000" w:themeColor="text1"/>
        </w:rPr>
        <w:t>40 Направления и особенности правоохранительной д</w:t>
      </w:r>
      <w:r>
        <w:rPr>
          <w:b/>
          <w:color w:val="000000" w:themeColor="text1"/>
        </w:rPr>
        <w:t xml:space="preserve">еятельности в сфере обеспечения </w:t>
      </w:r>
      <w:r w:rsidRPr="005E578C">
        <w:rPr>
          <w:b/>
          <w:color w:val="000000" w:themeColor="text1"/>
        </w:rPr>
        <w:t>экономической безопасности.</w:t>
      </w:r>
    </w:p>
    <w:p w14:paraId="4C23C645" w14:textId="77777777" w:rsidR="00155C00" w:rsidRPr="005E578C" w:rsidRDefault="00155C00" w:rsidP="00155C00">
      <w:pPr>
        <w:ind w:firstLine="709"/>
        <w:rPr>
          <w:color w:val="000000" w:themeColor="text1"/>
        </w:rPr>
      </w:pPr>
      <w:r w:rsidRPr="00140969">
        <w:rPr>
          <w:color w:val="000000" w:themeColor="text1"/>
          <w:u w:val="single"/>
        </w:rPr>
        <w:t>Правоохранительная деятельность</w:t>
      </w:r>
      <w:r>
        <w:rPr>
          <w:color w:val="000000" w:themeColor="text1"/>
        </w:rPr>
        <w:t xml:space="preserve"> – вид государственной деятельности, которая </w:t>
      </w:r>
      <w:r w:rsidRPr="005E578C">
        <w:rPr>
          <w:color w:val="000000" w:themeColor="text1"/>
        </w:rPr>
        <w:t>осуществляется с целью охраны права путём применения юридич</w:t>
      </w:r>
      <w:r>
        <w:rPr>
          <w:color w:val="000000" w:themeColor="text1"/>
        </w:rPr>
        <w:t xml:space="preserve">еских мер воздействия в строгом </w:t>
      </w:r>
      <w:r w:rsidRPr="005E578C">
        <w:rPr>
          <w:color w:val="000000" w:themeColor="text1"/>
        </w:rPr>
        <w:t>соответствии с законом и при неуклонном соблюдении установленного им порядка.</w:t>
      </w:r>
    </w:p>
    <w:p w14:paraId="137A2AD2" w14:textId="77777777" w:rsidR="00155C00" w:rsidRPr="00140969" w:rsidRDefault="00155C00" w:rsidP="00155C00">
      <w:pPr>
        <w:ind w:firstLine="709"/>
        <w:rPr>
          <w:color w:val="000000" w:themeColor="text1"/>
          <w:u w:val="single"/>
        </w:rPr>
      </w:pPr>
      <w:r w:rsidRPr="00140969">
        <w:rPr>
          <w:color w:val="000000" w:themeColor="text1"/>
          <w:u w:val="single"/>
        </w:rPr>
        <w:t>Основными направлениями деятельности правоохранительных органов по обеспечению экономической безопасности являются:</w:t>
      </w:r>
    </w:p>
    <w:p w14:paraId="50C98764" w14:textId="77777777" w:rsidR="00155C00" w:rsidRPr="005E578C" w:rsidRDefault="00155C00" w:rsidP="00155C00">
      <w:pPr>
        <w:ind w:firstLine="709"/>
        <w:rPr>
          <w:color w:val="000000" w:themeColor="text1"/>
        </w:rPr>
      </w:pPr>
      <w:r w:rsidRPr="005E578C">
        <w:rPr>
          <w:color w:val="000000" w:themeColor="text1"/>
        </w:rPr>
        <w:t>- совершенствование системы защиты прав человека;</w:t>
      </w:r>
    </w:p>
    <w:p w14:paraId="5E5BDDA5" w14:textId="77777777" w:rsidR="00155C00" w:rsidRPr="005E578C" w:rsidRDefault="00155C00" w:rsidP="00155C00">
      <w:pPr>
        <w:ind w:firstLine="709"/>
        <w:rPr>
          <w:color w:val="000000" w:themeColor="text1"/>
        </w:rPr>
      </w:pPr>
      <w:r w:rsidRPr="005E578C">
        <w:rPr>
          <w:color w:val="000000" w:themeColor="text1"/>
        </w:rPr>
        <w:t>- предотвращение, выявление и прекращение экономических преступлений;</w:t>
      </w:r>
    </w:p>
    <w:p w14:paraId="0552E660" w14:textId="77777777" w:rsidR="00155C00" w:rsidRPr="005E578C" w:rsidRDefault="00155C00" w:rsidP="00155C00">
      <w:pPr>
        <w:ind w:firstLine="709"/>
        <w:rPr>
          <w:color w:val="000000" w:themeColor="text1"/>
        </w:rPr>
      </w:pPr>
      <w:r w:rsidRPr="005E578C">
        <w:rPr>
          <w:color w:val="000000" w:themeColor="text1"/>
        </w:rPr>
        <w:t>- выявление и привлечение к ответственности лиц, совершивших экономическое преступление;</w:t>
      </w:r>
    </w:p>
    <w:p w14:paraId="585CA5C6" w14:textId="77777777" w:rsidR="00155C00" w:rsidRPr="005E578C" w:rsidRDefault="00155C00" w:rsidP="00155C00">
      <w:pPr>
        <w:ind w:firstLine="709"/>
        <w:rPr>
          <w:color w:val="000000" w:themeColor="text1"/>
        </w:rPr>
      </w:pPr>
      <w:r w:rsidRPr="005E578C">
        <w:rPr>
          <w:color w:val="000000" w:themeColor="text1"/>
        </w:rPr>
        <w:t>- противодействие незаконной предпринимательской и иной хозяйственной деятельности;</w:t>
      </w:r>
    </w:p>
    <w:p w14:paraId="75507FE8" w14:textId="77777777" w:rsidR="00155C00" w:rsidRPr="005E578C" w:rsidRDefault="00155C00" w:rsidP="00155C00">
      <w:pPr>
        <w:ind w:firstLine="709"/>
        <w:rPr>
          <w:color w:val="000000" w:themeColor="text1"/>
        </w:rPr>
      </w:pPr>
      <w:r w:rsidRPr="005E578C">
        <w:rPr>
          <w:color w:val="000000" w:themeColor="text1"/>
        </w:rPr>
        <w:t>- оказание правовой помощи юридическим и физическим лицам в ходе предпринимательской и</w:t>
      </w:r>
    </w:p>
    <w:p w14:paraId="2C47E576" w14:textId="77777777" w:rsidR="00155C00" w:rsidRPr="005E578C" w:rsidRDefault="00155C00" w:rsidP="00155C00">
      <w:pPr>
        <w:ind w:firstLine="709"/>
        <w:rPr>
          <w:color w:val="000000" w:themeColor="text1"/>
        </w:rPr>
      </w:pPr>
      <w:r w:rsidRPr="005E578C">
        <w:rPr>
          <w:color w:val="000000" w:themeColor="text1"/>
        </w:rPr>
        <w:lastRenderedPageBreak/>
        <w:t>иной хозяйственной деятельности;</w:t>
      </w:r>
    </w:p>
    <w:p w14:paraId="5D3AB536" w14:textId="77777777" w:rsidR="00155C00" w:rsidRDefault="00155C00" w:rsidP="00155C00">
      <w:pPr>
        <w:ind w:firstLine="709"/>
        <w:rPr>
          <w:color w:val="000000" w:themeColor="text1"/>
        </w:rPr>
      </w:pPr>
      <w:r w:rsidRPr="005E578C">
        <w:rPr>
          <w:color w:val="000000" w:themeColor="text1"/>
        </w:rPr>
        <w:t>- информационно-аналитическое обеспечение борьб</w:t>
      </w:r>
      <w:r>
        <w:rPr>
          <w:color w:val="000000" w:themeColor="text1"/>
        </w:rPr>
        <w:t>ы с экономической преступностью;</w:t>
      </w:r>
    </w:p>
    <w:p w14:paraId="3046AE30" w14:textId="77777777" w:rsidR="00155C00" w:rsidRPr="00140969" w:rsidRDefault="00155C00" w:rsidP="00155C00">
      <w:pPr>
        <w:ind w:firstLine="709"/>
        <w:rPr>
          <w:color w:val="000000" w:themeColor="text1"/>
        </w:rPr>
      </w:pPr>
      <w:r w:rsidRPr="00140969">
        <w:rPr>
          <w:color w:val="000000" w:themeColor="text1"/>
        </w:rPr>
        <w:t>- защита от совершения преступлений в бюджетной сфере;</w:t>
      </w:r>
    </w:p>
    <w:p w14:paraId="22952B8D" w14:textId="77777777" w:rsidR="00155C00" w:rsidRPr="005E578C" w:rsidRDefault="00155C00" w:rsidP="00155C00">
      <w:pPr>
        <w:ind w:firstLine="709"/>
        <w:rPr>
          <w:color w:val="000000" w:themeColor="text1"/>
        </w:rPr>
      </w:pPr>
      <w:r w:rsidRPr="00140969">
        <w:rPr>
          <w:color w:val="000000" w:themeColor="text1"/>
        </w:rPr>
        <w:t>- принятие мер по обеспечению возмещения государству юридическим и физическим лицам убытков, причиненных вследствие совершения экономических преступлений;</w:t>
      </w:r>
    </w:p>
    <w:p w14:paraId="4FB477F8" w14:textId="77777777" w:rsidR="00155C00" w:rsidRDefault="00155C00" w:rsidP="00155C00">
      <w:pPr>
        <w:ind w:firstLine="709"/>
        <w:rPr>
          <w:color w:val="000000" w:themeColor="text1"/>
        </w:rPr>
      </w:pPr>
      <w:r w:rsidRPr="005E578C">
        <w:rPr>
          <w:color w:val="000000" w:themeColor="text1"/>
        </w:rPr>
        <w:t>Особенность деятельности правоохранительных органов заключается в ее координации.</w:t>
      </w:r>
    </w:p>
    <w:p w14:paraId="596B4454" w14:textId="77777777" w:rsidR="00155C00" w:rsidRPr="005E578C" w:rsidRDefault="00155C00" w:rsidP="00155C00">
      <w:pPr>
        <w:ind w:firstLine="709"/>
        <w:rPr>
          <w:color w:val="000000" w:themeColor="text1"/>
        </w:rPr>
      </w:pPr>
      <w:r w:rsidRPr="005E578C">
        <w:rPr>
          <w:color w:val="000000" w:themeColor="text1"/>
        </w:rPr>
        <w:t>В соответствии со ст. 8 ФЗ "О прокуратуре Рос</w:t>
      </w:r>
      <w:r>
        <w:rPr>
          <w:color w:val="000000" w:themeColor="text1"/>
        </w:rPr>
        <w:t xml:space="preserve">сийской Федерации" деятельность </w:t>
      </w:r>
      <w:r w:rsidRPr="005E578C">
        <w:rPr>
          <w:color w:val="000000" w:themeColor="text1"/>
        </w:rPr>
        <w:t>правоохранительных органов по борьбе с преступностью координируют:</w:t>
      </w:r>
    </w:p>
    <w:p w14:paraId="03291F30" w14:textId="77777777" w:rsidR="00155C00" w:rsidRPr="005E578C" w:rsidRDefault="00155C00" w:rsidP="00155C00">
      <w:pPr>
        <w:ind w:firstLine="709"/>
        <w:rPr>
          <w:color w:val="000000" w:themeColor="text1"/>
        </w:rPr>
      </w:pPr>
      <w:r w:rsidRPr="005E578C">
        <w:rPr>
          <w:color w:val="000000" w:themeColor="text1"/>
        </w:rPr>
        <w:t>- Генеральный прокурор Российской Федерации,</w:t>
      </w:r>
    </w:p>
    <w:p w14:paraId="5B9E31A7" w14:textId="77777777" w:rsidR="00155C00" w:rsidRPr="005E578C" w:rsidRDefault="00155C00" w:rsidP="00155C00">
      <w:pPr>
        <w:ind w:firstLine="709"/>
        <w:rPr>
          <w:color w:val="000000" w:themeColor="text1"/>
        </w:rPr>
      </w:pPr>
      <w:r w:rsidRPr="005E578C">
        <w:rPr>
          <w:color w:val="000000" w:themeColor="text1"/>
        </w:rPr>
        <w:t>- прокуроры субъектов Российской Федерации,</w:t>
      </w:r>
    </w:p>
    <w:p w14:paraId="5EE3BCDE" w14:textId="77777777" w:rsidR="00155C00" w:rsidRDefault="00155C00" w:rsidP="00155C00">
      <w:pPr>
        <w:ind w:firstLine="709"/>
        <w:rPr>
          <w:color w:val="000000" w:themeColor="text1"/>
        </w:rPr>
      </w:pPr>
      <w:r w:rsidRPr="005E578C">
        <w:rPr>
          <w:color w:val="000000" w:themeColor="text1"/>
        </w:rPr>
        <w:t>- прокуроры городов, районов и другие территориальные пр</w:t>
      </w:r>
      <w:r>
        <w:rPr>
          <w:color w:val="000000" w:themeColor="text1"/>
        </w:rPr>
        <w:t xml:space="preserve">окуроры, а также приравненные к </w:t>
      </w:r>
      <w:r w:rsidRPr="005E578C">
        <w:rPr>
          <w:color w:val="000000" w:themeColor="text1"/>
        </w:rPr>
        <w:t>ним военные и иные специализированные прокуроры.</w:t>
      </w:r>
    </w:p>
    <w:p w14:paraId="61D18263" w14:textId="77777777" w:rsidR="00155C00" w:rsidRDefault="00155C00" w:rsidP="00155C00">
      <w:pPr>
        <w:ind w:firstLine="709"/>
        <w:rPr>
          <w:color w:val="000000" w:themeColor="text1"/>
        </w:rPr>
      </w:pPr>
      <w:r w:rsidRPr="00140969">
        <w:rPr>
          <w:color w:val="000000" w:themeColor="text1"/>
        </w:rPr>
        <w:t>Координация деятельности правоохранительных органов с учетом криминогенной обстановки может проводиться на межрегиональном уровне по поручению руководителей федеральных правоохранительных органов или по согласованию с ними.</w:t>
      </w:r>
    </w:p>
    <w:p w14:paraId="3D8405D4" w14:textId="77777777" w:rsidR="00155C00" w:rsidRDefault="00155C00" w:rsidP="00155C00">
      <w:pPr>
        <w:ind w:firstLine="709"/>
        <w:rPr>
          <w:b/>
          <w:color w:val="000000" w:themeColor="text1"/>
        </w:rPr>
      </w:pPr>
      <w:r w:rsidRPr="0069115A">
        <w:rPr>
          <w:b/>
          <w:color w:val="000000" w:themeColor="text1"/>
        </w:rPr>
        <w:t>41 Роль и место правоохранительной деятель</w:t>
      </w:r>
      <w:r>
        <w:rPr>
          <w:b/>
          <w:color w:val="000000" w:themeColor="text1"/>
        </w:rPr>
        <w:t xml:space="preserve">ности в укреплении законности и </w:t>
      </w:r>
      <w:r w:rsidRPr="0069115A">
        <w:rPr>
          <w:b/>
          <w:color w:val="000000" w:themeColor="text1"/>
        </w:rPr>
        <w:t>правопорядка.</w:t>
      </w:r>
    </w:p>
    <w:p w14:paraId="0CE06525" w14:textId="77777777" w:rsidR="00155C00" w:rsidRPr="0069115A" w:rsidRDefault="00155C00" w:rsidP="00155C00">
      <w:pPr>
        <w:ind w:firstLine="709"/>
        <w:rPr>
          <w:color w:val="000000" w:themeColor="text1"/>
        </w:rPr>
      </w:pPr>
      <w:r w:rsidRPr="007A6CC2">
        <w:rPr>
          <w:color w:val="000000" w:themeColor="text1"/>
          <w:u w:val="single"/>
        </w:rPr>
        <w:t>Правоохранительная деятельность</w:t>
      </w:r>
      <w:r>
        <w:rPr>
          <w:color w:val="000000" w:themeColor="text1"/>
        </w:rPr>
        <w:t xml:space="preserve"> – вид государственной деятельности, которая </w:t>
      </w:r>
      <w:r w:rsidRPr="0069115A">
        <w:rPr>
          <w:color w:val="000000" w:themeColor="text1"/>
        </w:rPr>
        <w:t>осуществляется с целью охраны права путём применения юридич</w:t>
      </w:r>
      <w:r>
        <w:rPr>
          <w:color w:val="000000" w:themeColor="text1"/>
        </w:rPr>
        <w:t xml:space="preserve">еских мер воздействия в строгом </w:t>
      </w:r>
      <w:r w:rsidRPr="0069115A">
        <w:rPr>
          <w:color w:val="000000" w:themeColor="text1"/>
        </w:rPr>
        <w:t>соответствии с законом и при неуклонном соблюдении установленного им порядка.</w:t>
      </w:r>
    </w:p>
    <w:p w14:paraId="1794E8BA" w14:textId="77777777" w:rsidR="00155C00" w:rsidRPr="0069115A" w:rsidRDefault="00155C00" w:rsidP="00155C00">
      <w:pPr>
        <w:ind w:firstLine="709"/>
        <w:rPr>
          <w:color w:val="000000" w:themeColor="text1"/>
        </w:rPr>
      </w:pPr>
      <w:r w:rsidRPr="007A6CC2">
        <w:rPr>
          <w:color w:val="000000" w:themeColor="text1"/>
          <w:u w:val="single"/>
        </w:rPr>
        <w:t>Законность</w:t>
      </w:r>
      <w:r w:rsidRPr="0069115A">
        <w:rPr>
          <w:color w:val="000000" w:themeColor="text1"/>
        </w:rPr>
        <w:t xml:space="preserve"> – точное и неуклонное соблюдение правовых норм всеми субъектами права.</w:t>
      </w:r>
    </w:p>
    <w:p w14:paraId="46B0E875" w14:textId="77777777" w:rsidR="00155C00" w:rsidRDefault="00155C00" w:rsidP="00155C00">
      <w:pPr>
        <w:ind w:firstLine="709"/>
        <w:rPr>
          <w:color w:val="000000" w:themeColor="text1"/>
        </w:rPr>
      </w:pPr>
      <w:r w:rsidRPr="007A6CC2">
        <w:rPr>
          <w:color w:val="000000" w:themeColor="text1"/>
          <w:u w:val="single"/>
        </w:rPr>
        <w:t>Правопорядок</w:t>
      </w:r>
      <w:r w:rsidRPr="0069115A">
        <w:rPr>
          <w:color w:val="000000" w:themeColor="text1"/>
        </w:rPr>
        <w:t xml:space="preserve"> — состояние общественных отношений, при ко</w:t>
      </w:r>
      <w:r>
        <w:rPr>
          <w:color w:val="000000" w:themeColor="text1"/>
        </w:rPr>
        <w:t xml:space="preserve">тором обеспечивается соблюдение </w:t>
      </w:r>
      <w:r w:rsidRPr="0069115A">
        <w:rPr>
          <w:color w:val="000000" w:themeColor="text1"/>
        </w:rPr>
        <w:t>закона и иных правовых норм.</w:t>
      </w:r>
    </w:p>
    <w:p w14:paraId="0BD2B5E3" w14:textId="77777777" w:rsidR="00155C00" w:rsidRPr="00140969" w:rsidRDefault="00155C00" w:rsidP="00155C00">
      <w:pPr>
        <w:ind w:firstLine="709"/>
        <w:rPr>
          <w:color w:val="000000" w:themeColor="text1"/>
        </w:rPr>
      </w:pPr>
      <w:r w:rsidRPr="00140969">
        <w:rPr>
          <w:color w:val="000000" w:themeColor="text1"/>
        </w:rPr>
        <w:lastRenderedPageBreak/>
        <w:t>Цели правоохранительной деятельности подразделяются на два вида:</w:t>
      </w:r>
    </w:p>
    <w:p w14:paraId="2D986FBA" w14:textId="77777777" w:rsidR="00155C00" w:rsidRPr="00140969" w:rsidRDefault="00155C00" w:rsidP="00155C00">
      <w:pPr>
        <w:ind w:firstLine="709"/>
        <w:rPr>
          <w:color w:val="000000" w:themeColor="text1"/>
        </w:rPr>
      </w:pPr>
      <w:r w:rsidRPr="00140969">
        <w:rPr>
          <w:color w:val="000000" w:themeColor="text1"/>
        </w:rPr>
        <w:t>1. Непосредственные цели:</w:t>
      </w:r>
    </w:p>
    <w:p w14:paraId="4C02F721" w14:textId="77777777" w:rsidR="00155C00" w:rsidRPr="00140969" w:rsidRDefault="00155C00" w:rsidP="00155C00">
      <w:pPr>
        <w:ind w:firstLine="709"/>
        <w:rPr>
          <w:color w:val="000000" w:themeColor="text1"/>
        </w:rPr>
      </w:pPr>
      <w:r w:rsidRPr="00140969">
        <w:rPr>
          <w:color w:val="000000" w:themeColor="text1"/>
        </w:rPr>
        <w:t>1) обеспечение и защита (охрана):</w:t>
      </w:r>
    </w:p>
    <w:p w14:paraId="28CF8E8C" w14:textId="77777777" w:rsidR="00155C00" w:rsidRPr="00140969" w:rsidRDefault="00155C00" w:rsidP="00155C00">
      <w:pPr>
        <w:ind w:firstLine="709"/>
        <w:rPr>
          <w:color w:val="000000" w:themeColor="text1"/>
        </w:rPr>
      </w:pPr>
      <w:r w:rsidRPr="00140969">
        <w:rPr>
          <w:color w:val="000000" w:themeColor="text1"/>
        </w:rPr>
        <w:t>- нарушенных и (или) оспариваемых прав, свобод и охраняемых законом интересов человека и гражданина, юридических лиц и их объединений;</w:t>
      </w:r>
    </w:p>
    <w:p w14:paraId="3D9C575E" w14:textId="77777777" w:rsidR="00155C00" w:rsidRPr="00140969" w:rsidRDefault="00155C00" w:rsidP="00155C00">
      <w:pPr>
        <w:ind w:firstLine="709"/>
        <w:rPr>
          <w:color w:val="000000" w:themeColor="text1"/>
        </w:rPr>
      </w:pPr>
      <w:r w:rsidRPr="00140969">
        <w:rPr>
          <w:color w:val="000000" w:themeColor="text1"/>
        </w:rPr>
        <w:t>- нарушенных и (или) оспариваемых прав и охраняемых законом интересов органов местного самоуправления;</w:t>
      </w:r>
    </w:p>
    <w:p w14:paraId="31D08811" w14:textId="77777777" w:rsidR="00155C00" w:rsidRPr="00140969" w:rsidRDefault="00155C00" w:rsidP="00155C00">
      <w:pPr>
        <w:ind w:firstLine="709"/>
        <w:rPr>
          <w:color w:val="000000" w:themeColor="text1"/>
        </w:rPr>
      </w:pPr>
      <w:r w:rsidRPr="00140969">
        <w:rPr>
          <w:color w:val="000000" w:themeColor="text1"/>
        </w:rPr>
        <w:t>- нарушенных и (или) оспариваемых прав и охраняемых законом интересов Российской Федерации, субъектов Российской Федерации, федеральных органов государственной власти и органов государственной власти субъектов Российской Федерации;</w:t>
      </w:r>
    </w:p>
    <w:p w14:paraId="2800C2A1" w14:textId="77777777" w:rsidR="00155C00" w:rsidRPr="00140969" w:rsidRDefault="00155C00" w:rsidP="00155C00">
      <w:pPr>
        <w:ind w:firstLine="709"/>
        <w:rPr>
          <w:color w:val="000000" w:themeColor="text1"/>
        </w:rPr>
      </w:pPr>
      <w:r w:rsidRPr="00140969">
        <w:rPr>
          <w:color w:val="000000" w:themeColor="text1"/>
        </w:rPr>
        <w:t>- общественного строя Российской Федерации;</w:t>
      </w:r>
    </w:p>
    <w:p w14:paraId="403754C8" w14:textId="77777777" w:rsidR="00155C00" w:rsidRPr="00140969" w:rsidRDefault="00155C00" w:rsidP="00155C00">
      <w:pPr>
        <w:ind w:firstLine="709"/>
        <w:rPr>
          <w:color w:val="000000" w:themeColor="text1"/>
        </w:rPr>
      </w:pPr>
      <w:r w:rsidRPr="00140969">
        <w:rPr>
          <w:color w:val="000000" w:themeColor="text1"/>
        </w:rPr>
        <w:t>- установленных системы хозяйства и обеспеченности;</w:t>
      </w:r>
    </w:p>
    <w:p w14:paraId="25BC62A3" w14:textId="77777777" w:rsidR="00155C00" w:rsidRDefault="00155C00" w:rsidP="00155C00">
      <w:pPr>
        <w:ind w:firstLine="709"/>
        <w:rPr>
          <w:color w:val="000000" w:themeColor="text1"/>
        </w:rPr>
      </w:pPr>
      <w:r w:rsidRPr="00140969">
        <w:rPr>
          <w:color w:val="000000" w:themeColor="text1"/>
        </w:rPr>
        <w:t>- порядка управления, государственного и общественного порядка, порядка деятельности правоохранительных органов;</w:t>
      </w:r>
    </w:p>
    <w:p w14:paraId="4720C2DC" w14:textId="77777777" w:rsidR="00155C00" w:rsidRPr="00140969" w:rsidRDefault="00155C00" w:rsidP="00155C00">
      <w:pPr>
        <w:ind w:firstLine="709"/>
        <w:rPr>
          <w:color w:val="000000" w:themeColor="text1"/>
        </w:rPr>
      </w:pPr>
      <w:r>
        <w:rPr>
          <w:color w:val="000000" w:themeColor="text1"/>
        </w:rPr>
        <w:t xml:space="preserve">- </w:t>
      </w:r>
      <w:r w:rsidRPr="00140969">
        <w:rPr>
          <w:color w:val="000000" w:themeColor="text1"/>
        </w:rPr>
        <w:t>укрепление законности и правопорядка;</w:t>
      </w:r>
    </w:p>
    <w:p w14:paraId="4EE03BE0" w14:textId="77777777" w:rsidR="00155C00" w:rsidRDefault="00155C00" w:rsidP="00155C00">
      <w:pPr>
        <w:ind w:firstLine="709"/>
        <w:rPr>
          <w:color w:val="000000" w:themeColor="text1"/>
        </w:rPr>
      </w:pPr>
      <w:r>
        <w:rPr>
          <w:color w:val="000000" w:themeColor="text1"/>
        </w:rPr>
        <w:t>- профилактика правонарушений и др.</w:t>
      </w:r>
    </w:p>
    <w:p w14:paraId="0B65E4EF" w14:textId="77777777" w:rsidR="00155C00" w:rsidRPr="007A6CC2" w:rsidRDefault="00155C00" w:rsidP="00155C00">
      <w:pPr>
        <w:ind w:firstLine="709"/>
        <w:rPr>
          <w:color w:val="000000" w:themeColor="text1"/>
          <w:u w:val="single"/>
        </w:rPr>
      </w:pPr>
      <w:r w:rsidRPr="007A6CC2">
        <w:rPr>
          <w:color w:val="000000" w:themeColor="text1"/>
          <w:u w:val="single"/>
        </w:rPr>
        <w:t>Для соблюдения обществом законности и правопорядка правоохранительные органы выполняют следующие функции:</w:t>
      </w:r>
    </w:p>
    <w:p w14:paraId="5F0C4F28" w14:textId="77777777" w:rsidR="00155C00" w:rsidRPr="0069115A" w:rsidRDefault="00155C00" w:rsidP="00155C00">
      <w:pPr>
        <w:ind w:firstLine="709"/>
        <w:rPr>
          <w:color w:val="000000" w:themeColor="text1"/>
        </w:rPr>
      </w:pPr>
      <w:r w:rsidRPr="0069115A">
        <w:rPr>
          <w:color w:val="000000" w:themeColor="text1"/>
        </w:rPr>
        <w:t>- конституционный контроль;</w:t>
      </w:r>
    </w:p>
    <w:p w14:paraId="7645A36B" w14:textId="77777777" w:rsidR="00155C00" w:rsidRPr="0069115A" w:rsidRDefault="00155C00" w:rsidP="00155C00">
      <w:pPr>
        <w:ind w:firstLine="709"/>
        <w:rPr>
          <w:color w:val="000000" w:themeColor="text1"/>
        </w:rPr>
      </w:pPr>
      <w:r w:rsidRPr="0069115A">
        <w:rPr>
          <w:color w:val="000000" w:themeColor="text1"/>
        </w:rPr>
        <w:t>- осуществление правосудия;</w:t>
      </w:r>
    </w:p>
    <w:p w14:paraId="689B43AB" w14:textId="77777777" w:rsidR="00155C00" w:rsidRPr="0069115A" w:rsidRDefault="00155C00" w:rsidP="00155C00">
      <w:pPr>
        <w:ind w:firstLine="709"/>
        <w:rPr>
          <w:color w:val="000000" w:themeColor="text1"/>
        </w:rPr>
      </w:pPr>
      <w:r w:rsidRPr="0069115A">
        <w:rPr>
          <w:color w:val="000000" w:themeColor="text1"/>
        </w:rPr>
        <w:t>- прокурорский надзор;</w:t>
      </w:r>
    </w:p>
    <w:p w14:paraId="277FE471" w14:textId="77777777" w:rsidR="00155C00" w:rsidRPr="0069115A" w:rsidRDefault="00155C00" w:rsidP="00155C00">
      <w:pPr>
        <w:ind w:firstLine="709"/>
        <w:rPr>
          <w:color w:val="000000" w:themeColor="text1"/>
        </w:rPr>
      </w:pPr>
      <w:r w:rsidRPr="0069115A">
        <w:rPr>
          <w:color w:val="000000" w:themeColor="text1"/>
        </w:rPr>
        <w:t>- расследование преступлений;</w:t>
      </w:r>
    </w:p>
    <w:p w14:paraId="706B9D69" w14:textId="77777777" w:rsidR="00155C00" w:rsidRPr="0069115A" w:rsidRDefault="00155C00" w:rsidP="00155C00">
      <w:pPr>
        <w:ind w:firstLine="709"/>
        <w:rPr>
          <w:color w:val="000000" w:themeColor="text1"/>
        </w:rPr>
      </w:pPr>
      <w:r w:rsidRPr="0069115A">
        <w:rPr>
          <w:color w:val="000000" w:themeColor="text1"/>
        </w:rPr>
        <w:t>- исполнение судебных решений;</w:t>
      </w:r>
    </w:p>
    <w:p w14:paraId="6B82C798" w14:textId="77777777" w:rsidR="00155C00" w:rsidRPr="0069115A" w:rsidRDefault="00155C00" w:rsidP="00155C00">
      <w:pPr>
        <w:ind w:firstLine="709"/>
        <w:rPr>
          <w:color w:val="000000" w:themeColor="text1"/>
        </w:rPr>
      </w:pPr>
      <w:r w:rsidRPr="0069115A">
        <w:rPr>
          <w:color w:val="000000" w:themeColor="text1"/>
        </w:rPr>
        <w:t>- оперативно-розыскная деятельность;</w:t>
      </w:r>
    </w:p>
    <w:p w14:paraId="132FF534" w14:textId="77777777" w:rsidR="00155C00" w:rsidRPr="0069115A" w:rsidRDefault="00155C00" w:rsidP="00155C00">
      <w:pPr>
        <w:ind w:firstLine="709"/>
        <w:rPr>
          <w:color w:val="000000" w:themeColor="text1"/>
        </w:rPr>
      </w:pPr>
      <w:r w:rsidRPr="0069115A">
        <w:rPr>
          <w:color w:val="000000" w:themeColor="text1"/>
        </w:rPr>
        <w:t>- оказание юридической помощи;</w:t>
      </w:r>
    </w:p>
    <w:p w14:paraId="31DE7D6B" w14:textId="77777777" w:rsidR="00155C00" w:rsidRDefault="00155C00" w:rsidP="00155C00">
      <w:pPr>
        <w:ind w:firstLine="709"/>
        <w:rPr>
          <w:color w:val="000000" w:themeColor="text1"/>
        </w:rPr>
      </w:pPr>
      <w:r w:rsidRPr="0069115A">
        <w:rPr>
          <w:color w:val="000000" w:themeColor="text1"/>
        </w:rPr>
        <w:t>- профилактическая деятельность по предупреждению правонарушений.</w:t>
      </w:r>
    </w:p>
    <w:p w14:paraId="3F7E4E2F" w14:textId="77777777" w:rsidR="00155C00" w:rsidRPr="00140969" w:rsidRDefault="00155C00" w:rsidP="00155C00">
      <w:pPr>
        <w:ind w:firstLine="709"/>
        <w:rPr>
          <w:color w:val="000000" w:themeColor="text1"/>
        </w:rPr>
      </w:pPr>
      <w:r w:rsidRPr="00140969">
        <w:rPr>
          <w:color w:val="000000" w:themeColor="text1"/>
        </w:rPr>
        <w:lastRenderedPageBreak/>
        <w:t>Основными объектами, которые должны защищаться системой государственных органов, являются личность - ее права и свободы, общество - его материальные и духовные ценности, государство - его конституционный строй, суверенитет и территориальная целостность.</w:t>
      </w:r>
    </w:p>
    <w:p w14:paraId="6B8A3285" w14:textId="77777777" w:rsidR="00155C00" w:rsidRDefault="00155C00" w:rsidP="00155C00">
      <w:pPr>
        <w:ind w:firstLine="709"/>
        <w:rPr>
          <w:color w:val="000000" w:themeColor="text1"/>
        </w:rPr>
      </w:pPr>
      <w:r w:rsidRPr="0069115A">
        <w:rPr>
          <w:color w:val="000000" w:themeColor="text1"/>
        </w:rPr>
        <w:t>Законность и правопорядок – величайшие социальные це</w:t>
      </w:r>
      <w:r>
        <w:rPr>
          <w:color w:val="000000" w:themeColor="text1"/>
        </w:rPr>
        <w:t xml:space="preserve">нности, основа нормальной жизни </w:t>
      </w:r>
      <w:r w:rsidRPr="0069115A">
        <w:rPr>
          <w:color w:val="000000" w:themeColor="text1"/>
        </w:rPr>
        <w:t>общества, его граждан. Поэтому их укрепление – одна из главных за</w:t>
      </w:r>
      <w:r>
        <w:rPr>
          <w:color w:val="000000" w:themeColor="text1"/>
        </w:rPr>
        <w:t xml:space="preserve">дач, стоящих перед обществом, </w:t>
      </w:r>
      <w:r w:rsidRPr="0069115A">
        <w:rPr>
          <w:color w:val="000000" w:themeColor="text1"/>
        </w:rPr>
        <w:t>одно из основных направлений деятельности правоохранительных органов.</w:t>
      </w:r>
    </w:p>
    <w:p w14:paraId="2FC1032A" w14:textId="77777777" w:rsidR="00155C00" w:rsidRDefault="00155C00" w:rsidP="00155C00">
      <w:pPr>
        <w:ind w:firstLine="709"/>
        <w:rPr>
          <w:b/>
          <w:color w:val="000000" w:themeColor="text1"/>
        </w:rPr>
      </w:pPr>
      <w:r w:rsidRPr="0069115A">
        <w:rPr>
          <w:b/>
          <w:color w:val="000000" w:themeColor="text1"/>
        </w:rPr>
        <w:t>42 Органы внешней разведки РФ.</w:t>
      </w:r>
    </w:p>
    <w:p w14:paraId="1AA33D00" w14:textId="77777777" w:rsidR="00155C00" w:rsidRPr="007A6CC2" w:rsidRDefault="00155C00" w:rsidP="00155C00">
      <w:pPr>
        <w:ind w:firstLine="709"/>
        <w:rPr>
          <w:color w:val="000000" w:themeColor="text1"/>
        </w:rPr>
      </w:pPr>
      <w:r w:rsidRPr="007A6CC2">
        <w:rPr>
          <w:color w:val="000000" w:themeColor="text1"/>
          <w:u w:val="single"/>
        </w:rPr>
        <w:t xml:space="preserve">Внешняя разведка РФ </w:t>
      </w:r>
      <w:r w:rsidRPr="007A6CC2">
        <w:rPr>
          <w:color w:val="000000" w:themeColor="text1"/>
        </w:rPr>
        <w:t>– это совокупность специально создаваемых государством органов внешней разведки Российской Федерации, которые являются составной частью</w:t>
      </w:r>
      <w:r>
        <w:rPr>
          <w:color w:val="000000" w:themeColor="text1"/>
        </w:rPr>
        <w:t xml:space="preserve"> </w:t>
      </w:r>
      <w:r w:rsidRPr="007A6CC2">
        <w:rPr>
          <w:color w:val="000000" w:themeColor="text1"/>
        </w:rPr>
        <w:t>сил обеспечения безопасности Российской Федерации и призваны защищать безопасность личности, общества и государства от внешних угроз с использованием определенных законом методов и средств.</w:t>
      </w:r>
    </w:p>
    <w:p w14:paraId="0367DB35" w14:textId="77777777" w:rsidR="00155C00" w:rsidRPr="007A6CC2" w:rsidRDefault="00155C00" w:rsidP="00155C00">
      <w:pPr>
        <w:ind w:firstLine="709"/>
        <w:rPr>
          <w:color w:val="000000" w:themeColor="text1"/>
          <w:u w:val="single"/>
        </w:rPr>
      </w:pPr>
      <w:r w:rsidRPr="007A6CC2">
        <w:rPr>
          <w:color w:val="000000" w:themeColor="text1"/>
          <w:u w:val="single"/>
        </w:rPr>
        <w:t>Система органов внешней разведки включает:</w:t>
      </w:r>
    </w:p>
    <w:p w14:paraId="42512831" w14:textId="77777777" w:rsidR="00155C00" w:rsidRPr="0069115A" w:rsidRDefault="00155C00" w:rsidP="00155C00">
      <w:pPr>
        <w:ind w:firstLine="709"/>
        <w:rPr>
          <w:color w:val="000000" w:themeColor="text1"/>
        </w:rPr>
      </w:pPr>
      <w:r w:rsidRPr="0069115A">
        <w:rPr>
          <w:color w:val="000000" w:themeColor="text1"/>
        </w:rPr>
        <w:t>- Службу внешней разведки РФ, органы внешней разведки Министерства обороны РФ,</w:t>
      </w:r>
    </w:p>
    <w:p w14:paraId="3E7FB286" w14:textId="77777777" w:rsidR="00155C00" w:rsidRPr="0069115A" w:rsidRDefault="00155C00" w:rsidP="00155C00">
      <w:pPr>
        <w:ind w:firstLine="709"/>
        <w:rPr>
          <w:color w:val="000000" w:themeColor="text1"/>
        </w:rPr>
      </w:pPr>
      <w:r w:rsidRPr="0069115A">
        <w:rPr>
          <w:color w:val="000000" w:themeColor="text1"/>
        </w:rPr>
        <w:t>- Органы внешней разведки ФСБ России.</w:t>
      </w:r>
    </w:p>
    <w:p w14:paraId="43F08689" w14:textId="77777777" w:rsidR="00155C00" w:rsidRPr="0069115A" w:rsidRDefault="00155C00" w:rsidP="00155C00">
      <w:pPr>
        <w:ind w:firstLine="709"/>
        <w:rPr>
          <w:color w:val="000000" w:themeColor="text1"/>
        </w:rPr>
      </w:pPr>
      <w:r w:rsidRPr="0069115A">
        <w:rPr>
          <w:color w:val="000000" w:themeColor="text1"/>
        </w:rPr>
        <w:t>Статус, основы организации и функционирования внешней ра</w:t>
      </w:r>
      <w:r>
        <w:rPr>
          <w:color w:val="000000" w:themeColor="text1"/>
        </w:rPr>
        <w:t xml:space="preserve">зведки РФ, порядок контроля и </w:t>
      </w:r>
      <w:r w:rsidRPr="0069115A">
        <w:rPr>
          <w:color w:val="000000" w:themeColor="text1"/>
        </w:rPr>
        <w:t>надзора за ее деятельностью определены Федеральным законом «О внешней разведке».</w:t>
      </w:r>
    </w:p>
    <w:p w14:paraId="7D661706" w14:textId="77777777" w:rsidR="00155C00" w:rsidRPr="007A6CC2" w:rsidRDefault="00155C00" w:rsidP="00155C00">
      <w:pPr>
        <w:ind w:firstLine="709"/>
        <w:rPr>
          <w:color w:val="000000" w:themeColor="text1"/>
          <w:u w:val="single"/>
        </w:rPr>
      </w:pPr>
      <w:r w:rsidRPr="007A6CC2">
        <w:rPr>
          <w:color w:val="000000" w:themeColor="text1"/>
          <w:u w:val="single"/>
        </w:rPr>
        <w:t>Цели разведывательной деятельности:</w:t>
      </w:r>
    </w:p>
    <w:p w14:paraId="508E388A" w14:textId="77777777" w:rsidR="00155C00" w:rsidRPr="0069115A" w:rsidRDefault="00155C00" w:rsidP="00155C00">
      <w:pPr>
        <w:ind w:firstLine="709"/>
        <w:rPr>
          <w:color w:val="000000" w:themeColor="text1"/>
        </w:rPr>
      </w:pPr>
      <w:r w:rsidRPr="0069115A">
        <w:rPr>
          <w:color w:val="000000" w:themeColor="text1"/>
        </w:rPr>
        <w:t>– обеспечение Президента РФ, Федерального Собрания и Пр</w:t>
      </w:r>
      <w:r>
        <w:rPr>
          <w:color w:val="000000" w:themeColor="text1"/>
        </w:rPr>
        <w:t xml:space="preserve">авительства РФ разведывательной </w:t>
      </w:r>
      <w:r w:rsidRPr="0069115A">
        <w:rPr>
          <w:color w:val="000000" w:themeColor="text1"/>
        </w:rPr>
        <w:t>информацией, необходимой для принятия решений политиче</w:t>
      </w:r>
      <w:r>
        <w:rPr>
          <w:color w:val="000000" w:themeColor="text1"/>
        </w:rPr>
        <w:t xml:space="preserve">ской, экономической, оборонной, </w:t>
      </w:r>
      <w:r w:rsidRPr="0069115A">
        <w:rPr>
          <w:color w:val="000000" w:themeColor="text1"/>
        </w:rPr>
        <w:t>научно-технической и экологической областях;</w:t>
      </w:r>
    </w:p>
    <w:p w14:paraId="7B1BED9B" w14:textId="77777777" w:rsidR="00155C00" w:rsidRPr="0069115A" w:rsidRDefault="00155C00" w:rsidP="00155C00">
      <w:pPr>
        <w:ind w:firstLine="709"/>
        <w:rPr>
          <w:color w:val="000000" w:themeColor="text1"/>
        </w:rPr>
      </w:pPr>
      <w:r w:rsidRPr="0069115A">
        <w:rPr>
          <w:color w:val="000000" w:themeColor="text1"/>
        </w:rPr>
        <w:t>– обеспечение условий, способствующих успешной</w:t>
      </w:r>
      <w:r>
        <w:rPr>
          <w:color w:val="000000" w:themeColor="text1"/>
        </w:rPr>
        <w:t xml:space="preserve"> реализации политики РФ в сфере </w:t>
      </w:r>
      <w:r w:rsidRPr="0069115A">
        <w:rPr>
          <w:color w:val="000000" w:themeColor="text1"/>
        </w:rPr>
        <w:t>безопасности;</w:t>
      </w:r>
    </w:p>
    <w:p w14:paraId="79774D97" w14:textId="77777777" w:rsidR="00155C00" w:rsidRPr="0069115A" w:rsidRDefault="00155C00" w:rsidP="00155C00">
      <w:pPr>
        <w:ind w:firstLine="709"/>
        <w:rPr>
          <w:color w:val="000000" w:themeColor="text1"/>
        </w:rPr>
      </w:pPr>
      <w:r w:rsidRPr="0069115A">
        <w:rPr>
          <w:color w:val="000000" w:themeColor="text1"/>
        </w:rPr>
        <w:lastRenderedPageBreak/>
        <w:t>– содействие экономическому развитию, научно-техническо</w:t>
      </w:r>
      <w:r>
        <w:rPr>
          <w:color w:val="000000" w:themeColor="text1"/>
        </w:rPr>
        <w:t xml:space="preserve">му прогрессу страны и военно- </w:t>
      </w:r>
      <w:r w:rsidRPr="0069115A">
        <w:rPr>
          <w:color w:val="000000" w:themeColor="text1"/>
        </w:rPr>
        <w:t>техническому обеспечению безопасности РФ и тд.</w:t>
      </w:r>
    </w:p>
    <w:p w14:paraId="70E8847A" w14:textId="77777777" w:rsidR="00155C00" w:rsidRDefault="00155C00" w:rsidP="00155C00">
      <w:pPr>
        <w:ind w:firstLine="709"/>
        <w:rPr>
          <w:color w:val="000000" w:themeColor="text1"/>
        </w:rPr>
      </w:pPr>
      <w:r w:rsidRPr="0069115A">
        <w:rPr>
          <w:color w:val="000000" w:themeColor="text1"/>
        </w:rPr>
        <w:t>Необходимость осуществления разведывательной деятельно</w:t>
      </w:r>
      <w:r>
        <w:rPr>
          <w:color w:val="000000" w:themeColor="text1"/>
        </w:rPr>
        <w:t xml:space="preserve">сти определяют в пределах своих </w:t>
      </w:r>
      <w:r w:rsidRPr="0069115A">
        <w:rPr>
          <w:color w:val="000000" w:themeColor="text1"/>
        </w:rPr>
        <w:t>полномочий Президент Российской Федерации и Федеральное Со</w:t>
      </w:r>
      <w:r>
        <w:rPr>
          <w:color w:val="000000" w:themeColor="text1"/>
        </w:rPr>
        <w:t xml:space="preserve">брание, исходя из невозможности </w:t>
      </w:r>
      <w:r w:rsidRPr="0069115A">
        <w:rPr>
          <w:color w:val="000000" w:themeColor="text1"/>
        </w:rPr>
        <w:t>или нецелесообразности обеспечения безопасности Российской Федерации иными способами.</w:t>
      </w:r>
    </w:p>
    <w:p w14:paraId="232F2872" w14:textId="77777777" w:rsidR="00155C00" w:rsidRPr="007A6CC2" w:rsidRDefault="00155C00" w:rsidP="00155C00">
      <w:pPr>
        <w:ind w:firstLine="709"/>
        <w:rPr>
          <w:color w:val="000000" w:themeColor="text1"/>
        </w:rPr>
      </w:pPr>
      <w:r w:rsidRPr="007A6CC2">
        <w:rPr>
          <w:color w:val="000000" w:themeColor="text1"/>
          <w:u w:val="single"/>
        </w:rPr>
        <w:t>Полномочия органов внешней разведки Российской Федерации</w:t>
      </w:r>
      <w:r w:rsidRPr="007A6CC2">
        <w:rPr>
          <w:color w:val="000000" w:themeColor="text1"/>
        </w:rPr>
        <w:t>. Для достижения целей разведывательной деятельности органам внешней разведки Российской Федерации предоставляются следующие полномочия:</w:t>
      </w:r>
    </w:p>
    <w:p w14:paraId="632F5515" w14:textId="77777777" w:rsidR="00155C00" w:rsidRPr="007A6CC2" w:rsidRDefault="00155C00" w:rsidP="00155C00">
      <w:pPr>
        <w:ind w:firstLine="709"/>
        <w:rPr>
          <w:color w:val="000000" w:themeColor="text1"/>
        </w:rPr>
      </w:pPr>
      <w:r w:rsidRPr="007A6CC2">
        <w:rPr>
          <w:color w:val="000000" w:themeColor="text1"/>
        </w:rPr>
        <w:t>– установление на конфиденциальной основе отношений сотрудничества с лицами, добровольно давшими на это согласие;</w:t>
      </w:r>
    </w:p>
    <w:p w14:paraId="29E00542" w14:textId="77777777" w:rsidR="00155C00" w:rsidRPr="007A6CC2" w:rsidRDefault="00155C00" w:rsidP="00155C00">
      <w:pPr>
        <w:ind w:firstLine="709"/>
        <w:rPr>
          <w:color w:val="000000" w:themeColor="text1"/>
        </w:rPr>
      </w:pPr>
      <w:r w:rsidRPr="007A6CC2">
        <w:rPr>
          <w:color w:val="000000" w:themeColor="text1"/>
        </w:rPr>
        <w:t>– осуществление мер по зашифровке кадрового состава и по организации его деятельности с использованием в этих целях иной ведомственной принадлежности;</w:t>
      </w:r>
    </w:p>
    <w:p w14:paraId="12368DC5" w14:textId="77777777" w:rsidR="00155C00" w:rsidRPr="007A6CC2" w:rsidRDefault="00155C00" w:rsidP="00155C00">
      <w:pPr>
        <w:ind w:firstLine="709"/>
        <w:rPr>
          <w:color w:val="000000" w:themeColor="text1"/>
        </w:rPr>
      </w:pPr>
      <w:r w:rsidRPr="007A6CC2">
        <w:rPr>
          <w:color w:val="000000" w:themeColor="text1"/>
        </w:rPr>
        <w:t>– использование в целях конспирации документов, зашифровывающих личность сотрудников кадрового состава, ведомственную принадлежность подразделений, организаций, помещений и транспортных средств органов внешней разведки РФ;</w:t>
      </w:r>
    </w:p>
    <w:p w14:paraId="51E97B68" w14:textId="77777777" w:rsidR="00155C00" w:rsidRPr="007A6CC2" w:rsidRDefault="00155C00" w:rsidP="00155C00">
      <w:pPr>
        <w:ind w:firstLine="709"/>
        <w:rPr>
          <w:color w:val="000000" w:themeColor="text1"/>
        </w:rPr>
      </w:pPr>
      <w:r w:rsidRPr="007A6CC2">
        <w:rPr>
          <w:color w:val="000000" w:themeColor="text1"/>
        </w:rPr>
        <w:t>– взаимодействие с федеральными органами исполнительной власти, осуществляющими контрразведывательную деятельность, и федеральными органами государственной охраны Российской Федерации;</w:t>
      </w:r>
    </w:p>
    <w:p w14:paraId="05303182" w14:textId="77777777" w:rsidR="00155C00" w:rsidRPr="007A6CC2" w:rsidRDefault="00155C00" w:rsidP="00155C00">
      <w:pPr>
        <w:ind w:firstLine="709"/>
        <w:rPr>
          <w:color w:val="000000" w:themeColor="text1"/>
        </w:rPr>
      </w:pPr>
      <w:r w:rsidRPr="007A6CC2">
        <w:rPr>
          <w:color w:val="000000" w:themeColor="text1"/>
        </w:rPr>
        <w:t>– организация и обеспечение в пределах своей компетенции защиты государственной тайны в учреждениях РФ, находящихся за пределами ее территории;</w:t>
      </w:r>
    </w:p>
    <w:p w14:paraId="24E7EAD8" w14:textId="77777777" w:rsidR="00155C00" w:rsidRPr="007A6CC2" w:rsidRDefault="00155C00" w:rsidP="00155C00">
      <w:pPr>
        <w:ind w:firstLine="709"/>
        <w:rPr>
          <w:color w:val="000000" w:themeColor="text1"/>
        </w:rPr>
      </w:pPr>
      <w:r w:rsidRPr="007A6CC2">
        <w:rPr>
          <w:color w:val="000000" w:themeColor="text1"/>
        </w:rPr>
        <w:t>– обеспечение безопасности сотрудников учреждений РФ, находящихся за пределами территории РФ, и членов их семей в государстве пребывания;</w:t>
      </w:r>
    </w:p>
    <w:p w14:paraId="70293728" w14:textId="77777777" w:rsidR="00155C00" w:rsidRPr="007A6CC2" w:rsidRDefault="00155C00" w:rsidP="00155C00">
      <w:pPr>
        <w:ind w:firstLine="709"/>
        <w:rPr>
          <w:color w:val="000000" w:themeColor="text1"/>
        </w:rPr>
      </w:pPr>
      <w:r w:rsidRPr="007A6CC2">
        <w:rPr>
          <w:color w:val="000000" w:themeColor="text1"/>
        </w:rPr>
        <w:t xml:space="preserve">– обеспечение безопасности командированных за пределы территории РФ граждан Российской Федерации, имеющих по роду своей деятельности </w:t>
      </w:r>
      <w:r w:rsidRPr="007A6CC2">
        <w:rPr>
          <w:color w:val="000000" w:themeColor="text1"/>
        </w:rPr>
        <w:lastRenderedPageBreak/>
        <w:t>допуск к сведениям, составляющим государственную тайну, и находящихся с ними членов их семей;</w:t>
      </w:r>
    </w:p>
    <w:p w14:paraId="7835FFCD" w14:textId="77777777" w:rsidR="00155C00" w:rsidRPr="007A6CC2" w:rsidRDefault="00155C00" w:rsidP="00155C00">
      <w:pPr>
        <w:ind w:firstLine="709"/>
        <w:rPr>
          <w:color w:val="000000" w:themeColor="text1"/>
        </w:rPr>
      </w:pPr>
      <w:r w:rsidRPr="007A6CC2">
        <w:rPr>
          <w:color w:val="000000" w:themeColor="text1"/>
        </w:rPr>
        <w:t>– взаимодействие с разведывательными и контрразведывательными службами иностранных государств;</w:t>
      </w:r>
    </w:p>
    <w:p w14:paraId="4AA3487E" w14:textId="77777777" w:rsidR="00155C00" w:rsidRPr="007A6CC2" w:rsidRDefault="00155C00" w:rsidP="00155C00">
      <w:pPr>
        <w:ind w:firstLine="709"/>
        <w:rPr>
          <w:color w:val="000000" w:themeColor="text1"/>
        </w:rPr>
      </w:pPr>
      <w:r w:rsidRPr="007A6CC2">
        <w:rPr>
          <w:color w:val="000000" w:themeColor="text1"/>
        </w:rPr>
        <w:t>– обеспечение собственной безопасности, т. е. защита своих сил, средств и информации от противоправных действий и угроз.</w:t>
      </w:r>
    </w:p>
    <w:p w14:paraId="7520EEB3" w14:textId="77777777" w:rsidR="00155C00" w:rsidRDefault="00155C00" w:rsidP="00155C00">
      <w:pPr>
        <w:ind w:firstLine="709"/>
        <w:rPr>
          <w:color w:val="000000" w:themeColor="text1"/>
        </w:rPr>
      </w:pPr>
      <w:r w:rsidRPr="0069115A">
        <w:rPr>
          <w:color w:val="000000" w:themeColor="text1"/>
        </w:rPr>
        <w:t>Правовую основу разведывательной деятельности со</w:t>
      </w:r>
      <w:r>
        <w:rPr>
          <w:color w:val="000000" w:themeColor="text1"/>
        </w:rPr>
        <w:t xml:space="preserve">ставляют Конституция Российской </w:t>
      </w:r>
      <w:r w:rsidRPr="0069115A">
        <w:rPr>
          <w:color w:val="000000" w:themeColor="text1"/>
        </w:rPr>
        <w:t>Федерации, Федеральный закон</w:t>
      </w:r>
      <w:r>
        <w:rPr>
          <w:color w:val="000000" w:themeColor="text1"/>
        </w:rPr>
        <w:t xml:space="preserve"> № 5-ФЗ «О внешней разведке»</w:t>
      </w:r>
      <w:r w:rsidRPr="0069115A">
        <w:rPr>
          <w:color w:val="000000" w:themeColor="text1"/>
        </w:rPr>
        <w:t>, другие федера</w:t>
      </w:r>
      <w:r>
        <w:rPr>
          <w:color w:val="000000" w:themeColor="text1"/>
        </w:rPr>
        <w:t xml:space="preserve">льные законы и иные нормативные </w:t>
      </w:r>
      <w:r w:rsidRPr="0069115A">
        <w:rPr>
          <w:color w:val="000000" w:themeColor="text1"/>
        </w:rPr>
        <w:t>правовые акты федеральных органов государственной влас</w:t>
      </w:r>
      <w:r>
        <w:rPr>
          <w:color w:val="000000" w:themeColor="text1"/>
        </w:rPr>
        <w:t xml:space="preserve">ти, касающиеся внешней разведки </w:t>
      </w:r>
      <w:r w:rsidRPr="0069115A">
        <w:rPr>
          <w:color w:val="000000" w:themeColor="text1"/>
        </w:rPr>
        <w:t>Российской Федерации.</w:t>
      </w:r>
    </w:p>
    <w:p w14:paraId="0B723C92" w14:textId="77777777" w:rsidR="00155C00" w:rsidRPr="007A6CC2" w:rsidRDefault="00155C00" w:rsidP="00155C00">
      <w:pPr>
        <w:ind w:firstLine="709"/>
        <w:rPr>
          <w:color w:val="000000" w:themeColor="text1"/>
        </w:rPr>
      </w:pPr>
      <w:r w:rsidRPr="007A6CC2">
        <w:rPr>
          <w:color w:val="000000" w:themeColor="text1"/>
        </w:rPr>
        <w:t>Общее руководство органами внешней разведки РФ осуществляет Президент РФ, который в пределах своих полномочий:</w:t>
      </w:r>
    </w:p>
    <w:p w14:paraId="388A641D" w14:textId="77777777" w:rsidR="00155C00" w:rsidRPr="007A6CC2" w:rsidRDefault="00155C00" w:rsidP="00155C00">
      <w:pPr>
        <w:ind w:firstLine="709"/>
        <w:rPr>
          <w:color w:val="000000" w:themeColor="text1"/>
        </w:rPr>
      </w:pPr>
      <w:r w:rsidRPr="007A6CC2">
        <w:rPr>
          <w:color w:val="000000" w:themeColor="text1"/>
        </w:rPr>
        <w:t>– определяет задачи разведывательной деятельности;</w:t>
      </w:r>
    </w:p>
    <w:p w14:paraId="302F736B" w14:textId="77777777" w:rsidR="00155C00" w:rsidRPr="007A6CC2" w:rsidRDefault="00155C00" w:rsidP="00155C00">
      <w:pPr>
        <w:ind w:firstLine="709"/>
        <w:rPr>
          <w:color w:val="000000" w:themeColor="text1"/>
        </w:rPr>
      </w:pPr>
      <w:r w:rsidRPr="007A6CC2">
        <w:rPr>
          <w:color w:val="000000" w:themeColor="text1"/>
        </w:rPr>
        <w:t>– контролирует и координирует деятельность органов внешней разведки РФ;</w:t>
      </w:r>
    </w:p>
    <w:p w14:paraId="276BA345" w14:textId="77777777" w:rsidR="00155C00" w:rsidRPr="007A6CC2" w:rsidRDefault="00155C00" w:rsidP="00155C00">
      <w:pPr>
        <w:ind w:firstLine="709"/>
        <w:rPr>
          <w:color w:val="000000" w:themeColor="text1"/>
        </w:rPr>
      </w:pPr>
      <w:r w:rsidRPr="007A6CC2">
        <w:rPr>
          <w:color w:val="000000" w:themeColor="text1"/>
        </w:rPr>
        <w:t>– принимает в пределах полномочий, определяемых федеральными законами, решения по вопросам, связанным с внешней разведкой РФ, в том числе по вопросам целесообразности заключения договоров межведомственного характера между органами внешней разведки РФ и разведывательными и контрразведывательными службами иностранных государств;</w:t>
      </w:r>
    </w:p>
    <w:p w14:paraId="676347E9" w14:textId="77777777" w:rsidR="00155C00" w:rsidRPr="0069115A" w:rsidRDefault="00155C00" w:rsidP="00155C00">
      <w:pPr>
        <w:ind w:firstLine="709"/>
        <w:rPr>
          <w:color w:val="000000" w:themeColor="text1"/>
        </w:rPr>
      </w:pPr>
      <w:r w:rsidRPr="007A6CC2">
        <w:rPr>
          <w:color w:val="000000" w:themeColor="text1"/>
        </w:rPr>
        <w:t>– назначает руководителей органов внешней разведки РФ. В процессе разведывательной деятельности органы внешней разведки РФ могут использовать гласные и негласные методы и средства, особый характер которых определяется условиями этой деятельности. Методы и средства разведывательной деятельности не должны причинять вред жизни и здоровью людей и наносить ущерб окружающей среде. Применение методов и средств разведывательной деятельности в отношении граждан Российской Федерации на территории РФ не допускается.</w:t>
      </w:r>
    </w:p>
    <w:p w14:paraId="66CA982C" w14:textId="77777777" w:rsidR="00155C00" w:rsidRDefault="00155C00" w:rsidP="00155C00">
      <w:pPr>
        <w:ind w:firstLine="709"/>
        <w:rPr>
          <w:b/>
          <w:color w:val="000000" w:themeColor="text1"/>
        </w:rPr>
      </w:pPr>
      <w:r w:rsidRPr="0069115A">
        <w:rPr>
          <w:b/>
          <w:color w:val="000000" w:themeColor="text1"/>
        </w:rPr>
        <w:lastRenderedPageBreak/>
        <w:t>43 Органы Федеральной таможенной службы РФ.</w:t>
      </w:r>
    </w:p>
    <w:p w14:paraId="053CCAB9" w14:textId="77777777" w:rsidR="00155C00" w:rsidRPr="0069115A" w:rsidRDefault="00155C00" w:rsidP="00155C00">
      <w:pPr>
        <w:ind w:firstLine="709"/>
        <w:rPr>
          <w:color w:val="000000" w:themeColor="text1"/>
        </w:rPr>
      </w:pPr>
      <w:r w:rsidRPr="005D11B5">
        <w:rPr>
          <w:color w:val="000000" w:themeColor="text1"/>
          <w:u w:val="single"/>
        </w:rPr>
        <w:t>Федеральная таможенная служба (ФТС России</w:t>
      </w:r>
      <w:r w:rsidRPr="0069115A">
        <w:rPr>
          <w:color w:val="000000" w:themeColor="text1"/>
        </w:rPr>
        <w:t>) – федеральный орган и</w:t>
      </w:r>
      <w:r>
        <w:rPr>
          <w:color w:val="000000" w:themeColor="text1"/>
        </w:rPr>
        <w:t xml:space="preserve">сполнительной власти, </w:t>
      </w:r>
      <w:r w:rsidRPr="0069115A">
        <w:rPr>
          <w:color w:val="000000" w:themeColor="text1"/>
        </w:rPr>
        <w:t xml:space="preserve">осуществляющий в соответствии с законодательством Российской </w:t>
      </w:r>
      <w:r>
        <w:rPr>
          <w:color w:val="000000" w:themeColor="text1"/>
        </w:rPr>
        <w:t xml:space="preserve">Федерации функции по контролю и </w:t>
      </w:r>
      <w:r w:rsidRPr="0069115A">
        <w:rPr>
          <w:color w:val="000000" w:themeColor="text1"/>
        </w:rPr>
        <w:t xml:space="preserve">надзору в области таможенного дела, а также специальные функции </w:t>
      </w:r>
      <w:r>
        <w:rPr>
          <w:color w:val="000000" w:themeColor="text1"/>
        </w:rPr>
        <w:t xml:space="preserve">по борьбе с контрабандой, иными </w:t>
      </w:r>
      <w:r w:rsidRPr="0069115A">
        <w:rPr>
          <w:color w:val="000000" w:themeColor="text1"/>
        </w:rPr>
        <w:t>преступлениями и административными правонарушениями.</w:t>
      </w:r>
    </w:p>
    <w:p w14:paraId="0839BC8E" w14:textId="77777777" w:rsidR="00155C00" w:rsidRPr="0069115A" w:rsidRDefault="00155C00" w:rsidP="00155C00">
      <w:pPr>
        <w:ind w:firstLine="709"/>
        <w:rPr>
          <w:color w:val="000000" w:themeColor="text1"/>
        </w:rPr>
      </w:pPr>
      <w:r w:rsidRPr="0069115A">
        <w:rPr>
          <w:color w:val="000000" w:themeColor="text1"/>
        </w:rPr>
        <w:t xml:space="preserve">Главной их </w:t>
      </w:r>
      <w:r w:rsidRPr="005D11B5">
        <w:rPr>
          <w:color w:val="000000" w:themeColor="text1"/>
          <w:u w:val="single"/>
        </w:rPr>
        <w:t>целью</w:t>
      </w:r>
      <w:r w:rsidRPr="0069115A">
        <w:rPr>
          <w:color w:val="000000" w:themeColor="text1"/>
        </w:rPr>
        <w:t xml:space="preserve"> является организация процесса провоза чер</w:t>
      </w:r>
      <w:r>
        <w:rPr>
          <w:color w:val="000000" w:themeColor="text1"/>
        </w:rPr>
        <w:t xml:space="preserve">ез таможенную границу товаров и </w:t>
      </w:r>
      <w:r w:rsidRPr="0069115A">
        <w:rPr>
          <w:color w:val="000000" w:themeColor="text1"/>
        </w:rPr>
        <w:t xml:space="preserve">транспортных средств, поддержание и </w:t>
      </w:r>
      <w:proofErr w:type="gramStart"/>
      <w:r w:rsidRPr="0069115A">
        <w:rPr>
          <w:color w:val="000000" w:themeColor="text1"/>
        </w:rPr>
        <w:t>охрана определенного порядка</w:t>
      </w:r>
      <w:r>
        <w:rPr>
          <w:color w:val="000000" w:themeColor="text1"/>
        </w:rPr>
        <w:t xml:space="preserve"> осуществления такого провоза</w:t>
      </w:r>
      <w:proofErr w:type="gramEnd"/>
      <w:r>
        <w:rPr>
          <w:color w:val="000000" w:themeColor="text1"/>
        </w:rPr>
        <w:t xml:space="preserve"> и </w:t>
      </w:r>
      <w:r w:rsidRPr="0069115A">
        <w:rPr>
          <w:color w:val="000000" w:themeColor="text1"/>
        </w:rPr>
        <w:t>недопущение нарушения этого порядка.</w:t>
      </w:r>
    </w:p>
    <w:p w14:paraId="2A03408B" w14:textId="77777777" w:rsidR="00155C00" w:rsidRPr="005D11B5" w:rsidRDefault="00155C00" w:rsidP="00155C00">
      <w:pPr>
        <w:ind w:firstLine="709"/>
        <w:rPr>
          <w:color w:val="000000" w:themeColor="text1"/>
          <w:u w:val="single"/>
        </w:rPr>
      </w:pPr>
      <w:r w:rsidRPr="005D11B5">
        <w:rPr>
          <w:color w:val="000000" w:themeColor="text1"/>
          <w:u w:val="single"/>
        </w:rPr>
        <w:t>Основными полномочиями ФТС РФ являются:</w:t>
      </w:r>
    </w:p>
    <w:p w14:paraId="59CFEDBC" w14:textId="77777777" w:rsidR="00155C00" w:rsidRPr="0069115A" w:rsidRDefault="00155C00" w:rsidP="00155C00">
      <w:pPr>
        <w:pStyle w:val="a3"/>
        <w:numPr>
          <w:ilvl w:val="0"/>
          <w:numId w:val="7"/>
        </w:numPr>
        <w:spacing w:before="100" w:beforeAutospacing="1" w:after="100" w:afterAutospacing="1" w:line="360" w:lineRule="auto"/>
        <w:jc w:val="both"/>
        <w:rPr>
          <w:rFonts w:ascii="Times New Roman" w:hAnsi="Times New Roman" w:cs="Times New Roman"/>
          <w:color w:val="000000" w:themeColor="text1"/>
        </w:rPr>
      </w:pPr>
      <w:r w:rsidRPr="0069115A">
        <w:rPr>
          <w:rFonts w:ascii="Times New Roman" w:hAnsi="Times New Roman" w:cs="Times New Roman"/>
          <w:color w:val="000000" w:themeColor="text1"/>
        </w:rPr>
        <w:t xml:space="preserve"> Обеспечение в пределах своей компетенции соблюдения запретов и ограничений в отношении</w:t>
      </w:r>
      <w:r>
        <w:rPr>
          <w:rFonts w:ascii="Times New Roman" w:hAnsi="Times New Roman" w:cs="Times New Roman"/>
          <w:color w:val="000000" w:themeColor="text1"/>
        </w:rPr>
        <w:t xml:space="preserve"> </w:t>
      </w:r>
      <w:r w:rsidRPr="0069115A">
        <w:rPr>
          <w:rFonts w:ascii="Times New Roman" w:hAnsi="Times New Roman" w:cs="Times New Roman"/>
          <w:color w:val="000000" w:themeColor="text1"/>
        </w:rPr>
        <w:t>товаров, перемещаемых через таможенную границу;</w:t>
      </w:r>
    </w:p>
    <w:p w14:paraId="18E02BF4" w14:textId="77777777" w:rsidR="00155C00" w:rsidRPr="0069115A" w:rsidRDefault="00155C00" w:rsidP="00155C00">
      <w:pPr>
        <w:pStyle w:val="a3"/>
        <w:numPr>
          <w:ilvl w:val="0"/>
          <w:numId w:val="7"/>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О</w:t>
      </w:r>
      <w:r w:rsidRPr="0069115A">
        <w:rPr>
          <w:rFonts w:ascii="Times New Roman" w:hAnsi="Times New Roman" w:cs="Times New Roman"/>
          <w:color w:val="000000" w:themeColor="text1"/>
        </w:rPr>
        <w:t>существление таможенного оформления и таможенного контроля;</w:t>
      </w:r>
    </w:p>
    <w:p w14:paraId="6B02DD45" w14:textId="77777777" w:rsidR="00155C00" w:rsidRPr="0069115A" w:rsidRDefault="00155C00" w:rsidP="00155C00">
      <w:pPr>
        <w:pStyle w:val="a3"/>
        <w:numPr>
          <w:ilvl w:val="0"/>
          <w:numId w:val="7"/>
        </w:numPr>
        <w:spacing w:before="100" w:beforeAutospacing="1" w:after="100" w:afterAutospacing="1" w:line="360" w:lineRule="auto"/>
        <w:jc w:val="both"/>
        <w:rPr>
          <w:rFonts w:ascii="Times New Roman" w:hAnsi="Times New Roman" w:cs="Times New Roman"/>
          <w:color w:val="000000" w:themeColor="text1"/>
        </w:rPr>
      </w:pPr>
      <w:r w:rsidRPr="0069115A">
        <w:rPr>
          <w:rFonts w:ascii="Times New Roman" w:hAnsi="Times New Roman" w:cs="Times New Roman"/>
          <w:color w:val="000000" w:themeColor="text1"/>
        </w:rPr>
        <w:t xml:space="preserve"> Производство по делам об административных правонарушениях, проведение оперативно-</w:t>
      </w:r>
      <w:r>
        <w:rPr>
          <w:rFonts w:ascii="Times New Roman" w:hAnsi="Times New Roman" w:cs="Times New Roman"/>
          <w:color w:val="000000" w:themeColor="text1"/>
        </w:rPr>
        <w:t xml:space="preserve"> </w:t>
      </w:r>
      <w:r w:rsidRPr="0069115A">
        <w:rPr>
          <w:rFonts w:ascii="Times New Roman" w:hAnsi="Times New Roman" w:cs="Times New Roman"/>
          <w:color w:val="000000" w:themeColor="text1"/>
        </w:rPr>
        <w:t>розыскной деятельности и дознания;</w:t>
      </w:r>
    </w:p>
    <w:p w14:paraId="67EF91A8" w14:textId="77777777" w:rsidR="00155C00" w:rsidRPr="0069115A" w:rsidRDefault="00155C00" w:rsidP="00155C00">
      <w:pPr>
        <w:pStyle w:val="a3"/>
        <w:numPr>
          <w:ilvl w:val="0"/>
          <w:numId w:val="7"/>
        </w:numPr>
        <w:spacing w:before="100" w:beforeAutospacing="1" w:after="100" w:afterAutospacing="1" w:line="360" w:lineRule="auto"/>
        <w:jc w:val="both"/>
        <w:rPr>
          <w:rFonts w:ascii="Times New Roman" w:hAnsi="Times New Roman" w:cs="Times New Roman"/>
          <w:color w:val="000000" w:themeColor="text1"/>
        </w:rPr>
      </w:pPr>
      <w:r w:rsidRPr="0069115A">
        <w:rPr>
          <w:rFonts w:ascii="Times New Roman" w:hAnsi="Times New Roman" w:cs="Times New Roman"/>
          <w:color w:val="000000" w:themeColor="text1"/>
        </w:rPr>
        <w:t>Осуществление валютного контроля операций, связанных с перемещением товаров и</w:t>
      </w:r>
      <w:r>
        <w:rPr>
          <w:rFonts w:ascii="Times New Roman" w:hAnsi="Times New Roman" w:cs="Times New Roman"/>
          <w:color w:val="000000" w:themeColor="text1"/>
        </w:rPr>
        <w:t xml:space="preserve"> </w:t>
      </w:r>
      <w:r w:rsidRPr="0069115A">
        <w:rPr>
          <w:rFonts w:ascii="Times New Roman" w:hAnsi="Times New Roman" w:cs="Times New Roman"/>
          <w:color w:val="000000" w:themeColor="text1"/>
        </w:rPr>
        <w:t>транспортных средств через границу;</w:t>
      </w:r>
    </w:p>
    <w:p w14:paraId="6CB3C1F4" w14:textId="77777777" w:rsidR="00155C00" w:rsidRPr="0069115A" w:rsidRDefault="00155C00" w:rsidP="00155C00">
      <w:pPr>
        <w:pStyle w:val="a3"/>
        <w:numPr>
          <w:ilvl w:val="0"/>
          <w:numId w:val="7"/>
        </w:numPr>
        <w:spacing w:before="100" w:beforeAutospacing="1" w:after="100" w:afterAutospacing="1" w:line="360" w:lineRule="auto"/>
        <w:jc w:val="both"/>
        <w:rPr>
          <w:rFonts w:ascii="Times New Roman" w:hAnsi="Times New Roman" w:cs="Times New Roman"/>
          <w:color w:val="000000" w:themeColor="text1"/>
        </w:rPr>
      </w:pPr>
      <w:r w:rsidRPr="0069115A">
        <w:rPr>
          <w:rFonts w:ascii="Times New Roman" w:hAnsi="Times New Roman" w:cs="Times New Roman"/>
          <w:color w:val="000000" w:themeColor="text1"/>
        </w:rPr>
        <w:t xml:space="preserve"> Обеспечение соблюдения законодательства по таможенному делу и иного законодательства;</w:t>
      </w:r>
    </w:p>
    <w:p w14:paraId="4724AB5F" w14:textId="77777777" w:rsidR="00155C00" w:rsidRPr="0069115A" w:rsidRDefault="00155C00" w:rsidP="00155C00">
      <w:pPr>
        <w:pStyle w:val="a3"/>
        <w:numPr>
          <w:ilvl w:val="0"/>
          <w:numId w:val="7"/>
        </w:numPr>
        <w:spacing w:before="100" w:beforeAutospacing="1" w:after="100" w:afterAutospacing="1" w:line="360" w:lineRule="auto"/>
        <w:jc w:val="both"/>
        <w:rPr>
          <w:rFonts w:ascii="Times New Roman" w:hAnsi="Times New Roman" w:cs="Times New Roman"/>
          <w:color w:val="000000" w:themeColor="text1"/>
        </w:rPr>
      </w:pPr>
      <w:r w:rsidRPr="0069115A">
        <w:rPr>
          <w:rFonts w:ascii="Times New Roman" w:hAnsi="Times New Roman" w:cs="Times New Roman"/>
          <w:color w:val="000000" w:themeColor="text1"/>
        </w:rPr>
        <w:t xml:space="preserve"> Обеспечение участия Российской Федерации в международном сотрудничестве по</w:t>
      </w:r>
      <w:r>
        <w:rPr>
          <w:rFonts w:ascii="Times New Roman" w:hAnsi="Times New Roman" w:cs="Times New Roman"/>
          <w:color w:val="000000" w:themeColor="text1"/>
        </w:rPr>
        <w:t xml:space="preserve"> </w:t>
      </w:r>
      <w:r w:rsidRPr="0069115A">
        <w:rPr>
          <w:rFonts w:ascii="Times New Roman" w:hAnsi="Times New Roman" w:cs="Times New Roman"/>
          <w:color w:val="000000" w:themeColor="text1"/>
        </w:rPr>
        <w:t>таможенным вопросам.</w:t>
      </w:r>
    </w:p>
    <w:p w14:paraId="64CF2D8E" w14:textId="77777777" w:rsidR="00155C00" w:rsidRPr="0069115A" w:rsidRDefault="00155C00" w:rsidP="00155C00">
      <w:pPr>
        <w:ind w:firstLine="709"/>
        <w:rPr>
          <w:color w:val="000000" w:themeColor="text1"/>
        </w:rPr>
      </w:pPr>
      <w:r w:rsidRPr="0069115A">
        <w:rPr>
          <w:color w:val="000000" w:themeColor="text1"/>
        </w:rPr>
        <w:t>Федеральную таможенную службу возглавляет руковод</w:t>
      </w:r>
      <w:r>
        <w:rPr>
          <w:color w:val="000000" w:themeColor="text1"/>
        </w:rPr>
        <w:t xml:space="preserve">итель, назначенный на должность </w:t>
      </w:r>
      <w:r w:rsidRPr="0069115A">
        <w:rPr>
          <w:color w:val="000000" w:themeColor="text1"/>
        </w:rPr>
        <w:t>Правительством Российской Федерации. В его подчинени</w:t>
      </w:r>
      <w:r>
        <w:rPr>
          <w:color w:val="000000" w:themeColor="text1"/>
        </w:rPr>
        <w:t xml:space="preserve">и находятся шесть заместителей, </w:t>
      </w:r>
      <w:r w:rsidRPr="0069115A">
        <w:rPr>
          <w:color w:val="000000" w:themeColor="text1"/>
        </w:rPr>
        <w:t>назначаемые по его представлению Правительством РФ.</w:t>
      </w:r>
    </w:p>
    <w:p w14:paraId="7B139CD0" w14:textId="77777777" w:rsidR="00155C00" w:rsidRDefault="00155C00" w:rsidP="00155C00">
      <w:pPr>
        <w:ind w:firstLine="709"/>
        <w:rPr>
          <w:b/>
          <w:color w:val="000000" w:themeColor="text1"/>
        </w:rPr>
      </w:pPr>
      <w:r w:rsidRPr="00601903">
        <w:rPr>
          <w:b/>
          <w:color w:val="000000" w:themeColor="text1"/>
        </w:rPr>
        <w:t>44 Федеральная служба безопасности РФ (ФСБ)</w:t>
      </w:r>
    </w:p>
    <w:p w14:paraId="3A73DDE9" w14:textId="77777777" w:rsidR="00155C00" w:rsidRPr="00601903" w:rsidRDefault="00155C00" w:rsidP="00155C00">
      <w:pPr>
        <w:ind w:firstLine="709"/>
        <w:rPr>
          <w:color w:val="000000" w:themeColor="text1"/>
        </w:rPr>
      </w:pPr>
      <w:r w:rsidRPr="005D11B5">
        <w:rPr>
          <w:color w:val="000000" w:themeColor="text1"/>
          <w:u w:val="single"/>
        </w:rPr>
        <w:t>Федеральная служба безопасности</w:t>
      </w:r>
      <w:r w:rsidRPr="00601903">
        <w:rPr>
          <w:color w:val="000000" w:themeColor="text1"/>
        </w:rPr>
        <w:t xml:space="preserve"> - единая централизованная система органов федеральной службы безопасности, осуществляющая решение в пределах своих полномочий задач по обеспечению безопасности Российской Федерации.</w:t>
      </w:r>
    </w:p>
    <w:p w14:paraId="0A150159" w14:textId="77777777" w:rsidR="00155C00" w:rsidRPr="00601903" w:rsidRDefault="00155C00" w:rsidP="00155C00">
      <w:pPr>
        <w:ind w:firstLine="709"/>
        <w:rPr>
          <w:color w:val="000000" w:themeColor="text1"/>
        </w:rPr>
      </w:pPr>
      <w:r w:rsidRPr="00601903">
        <w:rPr>
          <w:color w:val="000000" w:themeColor="text1"/>
        </w:rPr>
        <w:t>Руководство деятельностью федеральной службы безопасности осуществляется Президентом Российской Федерации.</w:t>
      </w:r>
    </w:p>
    <w:p w14:paraId="62E174AB" w14:textId="77777777" w:rsidR="00155C00" w:rsidRDefault="00155C00" w:rsidP="00155C00">
      <w:pPr>
        <w:ind w:firstLine="709"/>
        <w:rPr>
          <w:color w:val="000000" w:themeColor="text1"/>
        </w:rPr>
      </w:pPr>
      <w:r w:rsidRPr="00601903">
        <w:rPr>
          <w:color w:val="000000" w:themeColor="text1"/>
        </w:rPr>
        <w:t>Управление федеральной службой безопасности осуществляется руководителем федерального органа исполнительной власти в области обеспечения безопасности через указанный федеральный орган исполнительной власти и его территориальные органы. Руководитель федерального органа исполнительной власти в области обеспечения безопасности назначается на должность и освобождается от должности Президентом Российской Федерации.</w:t>
      </w:r>
    </w:p>
    <w:p w14:paraId="7E45ACF1" w14:textId="77777777" w:rsidR="00155C00" w:rsidRPr="005D11B5" w:rsidRDefault="00155C00" w:rsidP="00155C00">
      <w:pPr>
        <w:ind w:firstLine="709"/>
        <w:rPr>
          <w:color w:val="000000" w:themeColor="text1"/>
          <w:u w:val="single"/>
        </w:rPr>
      </w:pPr>
      <w:r w:rsidRPr="005D11B5">
        <w:rPr>
          <w:color w:val="000000" w:themeColor="text1"/>
          <w:u w:val="single"/>
        </w:rPr>
        <w:t>К органам федеральной службы безопасности относятся:</w:t>
      </w:r>
    </w:p>
    <w:p w14:paraId="52089E2C" w14:textId="77777777" w:rsidR="00155C00" w:rsidRPr="00601903" w:rsidRDefault="00155C00" w:rsidP="00155C00">
      <w:pPr>
        <w:pStyle w:val="a3"/>
        <w:numPr>
          <w:ilvl w:val="0"/>
          <w:numId w:val="8"/>
        </w:numPr>
        <w:spacing w:before="100" w:beforeAutospacing="1" w:after="100" w:afterAutospacing="1" w:line="360" w:lineRule="auto"/>
        <w:jc w:val="both"/>
        <w:rPr>
          <w:rFonts w:ascii="Times New Roman" w:hAnsi="Times New Roman" w:cs="Times New Roman"/>
          <w:color w:val="000000" w:themeColor="text1"/>
        </w:rPr>
      </w:pPr>
      <w:r w:rsidRPr="00601903">
        <w:rPr>
          <w:rFonts w:ascii="Times New Roman" w:hAnsi="Times New Roman" w:cs="Times New Roman"/>
          <w:color w:val="000000" w:themeColor="text1"/>
        </w:rPr>
        <w:t>федеральный орган исполнительной власти в области обеспечения безопасности;</w:t>
      </w:r>
    </w:p>
    <w:p w14:paraId="2FA8EB4E" w14:textId="77777777" w:rsidR="00155C00" w:rsidRPr="00601903" w:rsidRDefault="00155C00" w:rsidP="00155C00">
      <w:pPr>
        <w:pStyle w:val="a3"/>
        <w:numPr>
          <w:ilvl w:val="0"/>
          <w:numId w:val="8"/>
        </w:numPr>
        <w:spacing w:before="100" w:beforeAutospacing="1" w:after="100" w:afterAutospacing="1" w:line="360" w:lineRule="auto"/>
        <w:jc w:val="both"/>
        <w:rPr>
          <w:rFonts w:ascii="Times New Roman" w:hAnsi="Times New Roman" w:cs="Times New Roman"/>
          <w:color w:val="000000" w:themeColor="text1"/>
        </w:rPr>
      </w:pPr>
      <w:r w:rsidRPr="00601903">
        <w:rPr>
          <w:rFonts w:ascii="Times New Roman" w:hAnsi="Times New Roman" w:cs="Times New Roman"/>
          <w:color w:val="000000" w:themeColor="text1"/>
        </w:rPr>
        <w:t>управления (отделы) федерального органа исполнительной власти в области обеспечения безопасности по отдельным регионам и субъектам Российской Федерации (территориальные органы безопасности);</w:t>
      </w:r>
    </w:p>
    <w:p w14:paraId="7E57E9B2" w14:textId="77777777" w:rsidR="00155C00" w:rsidRDefault="00155C00" w:rsidP="00155C00">
      <w:pPr>
        <w:pStyle w:val="a3"/>
        <w:numPr>
          <w:ilvl w:val="0"/>
          <w:numId w:val="8"/>
        </w:numPr>
        <w:spacing w:before="100" w:beforeAutospacing="1" w:after="100" w:afterAutospacing="1" w:line="360" w:lineRule="auto"/>
        <w:jc w:val="both"/>
        <w:rPr>
          <w:rFonts w:ascii="Times New Roman" w:hAnsi="Times New Roman" w:cs="Times New Roman"/>
          <w:color w:val="000000" w:themeColor="text1"/>
        </w:rPr>
      </w:pPr>
      <w:r w:rsidRPr="00601903">
        <w:rPr>
          <w:rFonts w:ascii="Times New Roman" w:hAnsi="Times New Roman" w:cs="Times New Roman"/>
          <w:color w:val="000000" w:themeColor="text1"/>
        </w:rPr>
        <w:t>управления (отделы) федерального органа исполнительной власти в области обеспечения безопасности в Вооруженных Силах Российской Федерации, других войсках и воинских формированиях, а также в их органах управления (органы безопасности в войсках);</w:t>
      </w:r>
    </w:p>
    <w:p w14:paraId="0DAD541E" w14:textId="77777777" w:rsidR="00155C00" w:rsidRPr="00601903" w:rsidRDefault="00155C00" w:rsidP="00155C00">
      <w:pPr>
        <w:pStyle w:val="a3"/>
        <w:numPr>
          <w:ilvl w:val="0"/>
          <w:numId w:val="8"/>
        </w:numPr>
        <w:spacing w:before="100" w:beforeAutospacing="1" w:after="100" w:afterAutospacing="1" w:line="360" w:lineRule="auto"/>
        <w:jc w:val="both"/>
        <w:rPr>
          <w:rFonts w:ascii="Times New Roman" w:hAnsi="Times New Roman" w:cs="Times New Roman"/>
          <w:color w:val="000000" w:themeColor="text1"/>
        </w:rPr>
      </w:pPr>
      <w:r w:rsidRPr="00601903">
        <w:rPr>
          <w:rFonts w:ascii="Times New Roman" w:hAnsi="Times New Roman" w:cs="Times New Roman"/>
          <w:color w:val="000000" w:themeColor="text1"/>
        </w:rPr>
        <w:t>управления (отделы, службы, отряды) федерального органа исполнительной власти в области обеспечения безопасности по пограничной службе (пограничные органы);</w:t>
      </w:r>
    </w:p>
    <w:p w14:paraId="4D80BF84" w14:textId="77777777" w:rsidR="00155C00" w:rsidRPr="00601903" w:rsidRDefault="00155C00" w:rsidP="00155C00">
      <w:pPr>
        <w:pStyle w:val="a3"/>
        <w:numPr>
          <w:ilvl w:val="0"/>
          <w:numId w:val="8"/>
        </w:numPr>
        <w:spacing w:before="100" w:beforeAutospacing="1" w:after="100" w:afterAutospacing="1" w:line="360" w:lineRule="auto"/>
        <w:jc w:val="both"/>
        <w:rPr>
          <w:rFonts w:ascii="Times New Roman" w:hAnsi="Times New Roman" w:cs="Times New Roman"/>
          <w:color w:val="000000" w:themeColor="text1"/>
        </w:rPr>
      </w:pPr>
      <w:r w:rsidRPr="00601903">
        <w:rPr>
          <w:rFonts w:ascii="Times New Roman" w:hAnsi="Times New Roman" w:cs="Times New Roman"/>
          <w:color w:val="000000" w:themeColor="text1"/>
        </w:rPr>
        <w:t>другие управления (отделы) федерального органа исполнительной власти в области обеспечения безопасности, осуществляющие отдельные полномочия данного органа или обеспечивающие деятельность органов федеральной службы безопасности (другие органы безопасности);</w:t>
      </w:r>
    </w:p>
    <w:p w14:paraId="5F4002C4" w14:textId="77777777" w:rsidR="00155C00" w:rsidRDefault="00155C00" w:rsidP="00155C00">
      <w:pPr>
        <w:pStyle w:val="a3"/>
        <w:numPr>
          <w:ilvl w:val="0"/>
          <w:numId w:val="8"/>
        </w:numPr>
        <w:spacing w:before="100" w:beforeAutospacing="1" w:after="100" w:afterAutospacing="1" w:line="360" w:lineRule="auto"/>
        <w:jc w:val="both"/>
        <w:rPr>
          <w:rFonts w:ascii="Times New Roman" w:hAnsi="Times New Roman" w:cs="Times New Roman"/>
          <w:color w:val="000000" w:themeColor="text1"/>
        </w:rPr>
      </w:pPr>
      <w:r w:rsidRPr="00601903">
        <w:rPr>
          <w:rFonts w:ascii="Times New Roman" w:hAnsi="Times New Roman" w:cs="Times New Roman"/>
          <w:color w:val="000000" w:themeColor="text1"/>
        </w:rPr>
        <w:t>авиационные подразделения, центры специальной подготовки, подразделения специального назначения, предприятия, образовательные и научные организации, экспертные, судебно-экспертные, военно-медицинские подразделения и организации (далее - военно-медицинские организации), военно-строительные подразделения и иные организации и подразделения, предназначенные для обеспечения деятельности федеральной службы безопасности.</w:t>
      </w:r>
    </w:p>
    <w:p w14:paraId="35B714E9" w14:textId="77777777" w:rsidR="00155C00" w:rsidRPr="00601903" w:rsidRDefault="00155C00" w:rsidP="00155C00">
      <w:pPr>
        <w:ind w:left="709"/>
        <w:rPr>
          <w:color w:val="000000" w:themeColor="text1"/>
        </w:rPr>
      </w:pPr>
      <w:r w:rsidRPr="00601903">
        <w:rPr>
          <w:color w:val="000000" w:themeColor="text1"/>
        </w:rPr>
        <w:t>Правовую основу деятельности федеральной службы безопасности составляют Конституция Российской Федерации, настоящий Федеральный закон, д</w:t>
      </w:r>
      <w:r>
        <w:rPr>
          <w:color w:val="000000" w:themeColor="text1"/>
        </w:rPr>
        <w:t xml:space="preserve">ругие федеральные законы и иные </w:t>
      </w:r>
      <w:r w:rsidRPr="00601903">
        <w:rPr>
          <w:color w:val="000000" w:themeColor="text1"/>
        </w:rPr>
        <w:t>нормативные прав</w:t>
      </w:r>
      <w:r>
        <w:rPr>
          <w:color w:val="000000" w:themeColor="text1"/>
        </w:rPr>
        <w:t>овые акты Российской Федерации.</w:t>
      </w:r>
    </w:p>
    <w:p w14:paraId="4BAA0436" w14:textId="77777777" w:rsidR="00155C00" w:rsidRPr="00601903" w:rsidRDefault="00155C00" w:rsidP="00155C00">
      <w:pPr>
        <w:ind w:left="709"/>
        <w:rPr>
          <w:color w:val="000000" w:themeColor="text1"/>
        </w:rPr>
      </w:pPr>
      <w:r w:rsidRPr="00601903">
        <w:rPr>
          <w:color w:val="000000" w:themeColor="text1"/>
        </w:rPr>
        <w:t>Деятельность федеральной службы безопасности осуществляется также в соответствии с международными договорами Российской Федерации.</w:t>
      </w:r>
    </w:p>
    <w:p w14:paraId="54707617" w14:textId="77777777" w:rsidR="00155C00" w:rsidRPr="005D11B5" w:rsidRDefault="00155C00" w:rsidP="00155C00">
      <w:pPr>
        <w:ind w:left="709"/>
        <w:rPr>
          <w:color w:val="000000" w:themeColor="text1"/>
          <w:u w:val="single"/>
        </w:rPr>
      </w:pPr>
      <w:r w:rsidRPr="005D11B5">
        <w:rPr>
          <w:color w:val="000000" w:themeColor="text1"/>
          <w:u w:val="single"/>
        </w:rPr>
        <w:t>Деятельность федеральной службы безопасности осуществляется на основе следующих принципов:</w:t>
      </w:r>
    </w:p>
    <w:p w14:paraId="796F2E76" w14:textId="77777777" w:rsidR="00155C00" w:rsidRPr="00601903" w:rsidRDefault="00155C00" w:rsidP="00155C00">
      <w:pPr>
        <w:pStyle w:val="a3"/>
        <w:numPr>
          <w:ilvl w:val="0"/>
          <w:numId w:val="9"/>
        </w:numPr>
        <w:spacing w:before="100" w:beforeAutospacing="1" w:after="100" w:afterAutospacing="1" w:line="360" w:lineRule="auto"/>
        <w:jc w:val="both"/>
        <w:rPr>
          <w:rFonts w:ascii="Times New Roman" w:hAnsi="Times New Roman" w:cs="Times New Roman"/>
          <w:color w:val="000000" w:themeColor="text1"/>
        </w:rPr>
      </w:pPr>
      <w:r w:rsidRPr="00601903">
        <w:rPr>
          <w:rFonts w:ascii="Times New Roman" w:hAnsi="Times New Roman" w:cs="Times New Roman"/>
          <w:color w:val="000000" w:themeColor="text1"/>
        </w:rPr>
        <w:t>законность;</w:t>
      </w:r>
    </w:p>
    <w:p w14:paraId="39566A77" w14:textId="77777777" w:rsidR="00155C00" w:rsidRPr="00601903" w:rsidRDefault="00155C00" w:rsidP="00155C00">
      <w:pPr>
        <w:pStyle w:val="a3"/>
        <w:numPr>
          <w:ilvl w:val="0"/>
          <w:numId w:val="9"/>
        </w:numPr>
        <w:spacing w:before="100" w:beforeAutospacing="1" w:after="100" w:afterAutospacing="1" w:line="360" w:lineRule="auto"/>
        <w:jc w:val="both"/>
        <w:rPr>
          <w:rFonts w:ascii="Times New Roman" w:hAnsi="Times New Roman" w:cs="Times New Roman"/>
          <w:color w:val="000000" w:themeColor="text1"/>
        </w:rPr>
      </w:pPr>
      <w:r w:rsidRPr="00601903">
        <w:rPr>
          <w:rFonts w:ascii="Times New Roman" w:hAnsi="Times New Roman" w:cs="Times New Roman"/>
          <w:color w:val="000000" w:themeColor="text1"/>
        </w:rPr>
        <w:t>уважение и соблюдение прав и свобод человека и гражданина;</w:t>
      </w:r>
    </w:p>
    <w:p w14:paraId="433F2BF9" w14:textId="77777777" w:rsidR="00155C00" w:rsidRPr="00601903" w:rsidRDefault="00155C00" w:rsidP="00155C00">
      <w:pPr>
        <w:pStyle w:val="a3"/>
        <w:numPr>
          <w:ilvl w:val="0"/>
          <w:numId w:val="9"/>
        </w:numPr>
        <w:spacing w:before="100" w:beforeAutospacing="1" w:after="100" w:afterAutospacing="1" w:line="360" w:lineRule="auto"/>
        <w:jc w:val="both"/>
        <w:rPr>
          <w:rFonts w:ascii="Times New Roman" w:hAnsi="Times New Roman" w:cs="Times New Roman"/>
          <w:color w:val="000000" w:themeColor="text1"/>
        </w:rPr>
      </w:pPr>
      <w:r w:rsidRPr="00601903">
        <w:rPr>
          <w:rFonts w:ascii="Times New Roman" w:hAnsi="Times New Roman" w:cs="Times New Roman"/>
          <w:color w:val="000000" w:themeColor="text1"/>
        </w:rPr>
        <w:t>гуманизм;</w:t>
      </w:r>
    </w:p>
    <w:p w14:paraId="6986DA01" w14:textId="77777777" w:rsidR="00155C00" w:rsidRPr="00601903" w:rsidRDefault="00155C00" w:rsidP="00155C00">
      <w:pPr>
        <w:pStyle w:val="a3"/>
        <w:numPr>
          <w:ilvl w:val="0"/>
          <w:numId w:val="9"/>
        </w:numPr>
        <w:spacing w:before="100" w:beforeAutospacing="1" w:after="100" w:afterAutospacing="1" w:line="360" w:lineRule="auto"/>
        <w:jc w:val="both"/>
        <w:rPr>
          <w:rFonts w:ascii="Times New Roman" w:hAnsi="Times New Roman" w:cs="Times New Roman"/>
          <w:color w:val="000000" w:themeColor="text1"/>
        </w:rPr>
      </w:pPr>
      <w:r w:rsidRPr="00601903">
        <w:rPr>
          <w:rFonts w:ascii="Times New Roman" w:hAnsi="Times New Roman" w:cs="Times New Roman"/>
          <w:color w:val="000000" w:themeColor="text1"/>
        </w:rPr>
        <w:t>единство системы органов федеральной службы безопасности, а также централизация управления ими;</w:t>
      </w:r>
    </w:p>
    <w:p w14:paraId="75663D70" w14:textId="77777777" w:rsidR="00155C00" w:rsidRDefault="00155C00" w:rsidP="00155C00">
      <w:pPr>
        <w:pStyle w:val="a3"/>
        <w:numPr>
          <w:ilvl w:val="0"/>
          <w:numId w:val="9"/>
        </w:numPr>
        <w:spacing w:before="100" w:beforeAutospacing="1" w:after="100" w:afterAutospacing="1" w:line="360" w:lineRule="auto"/>
        <w:jc w:val="both"/>
        <w:rPr>
          <w:rFonts w:ascii="Times New Roman" w:hAnsi="Times New Roman" w:cs="Times New Roman"/>
          <w:color w:val="000000" w:themeColor="text1"/>
        </w:rPr>
      </w:pPr>
      <w:r w:rsidRPr="00601903">
        <w:rPr>
          <w:rFonts w:ascii="Times New Roman" w:hAnsi="Times New Roman" w:cs="Times New Roman"/>
          <w:color w:val="000000" w:themeColor="text1"/>
        </w:rPr>
        <w:t>конспирация, сочетание гласных и негласных методов и средств деятельности.</w:t>
      </w:r>
    </w:p>
    <w:p w14:paraId="6E4FF329" w14:textId="77777777" w:rsidR="00155C00" w:rsidRDefault="00155C00" w:rsidP="00155C00">
      <w:pPr>
        <w:ind w:firstLine="709"/>
        <w:rPr>
          <w:b/>
          <w:color w:val="000000" w:themeColor="text1"/>
        </w:rPr>
      </w:pPr>
      <w:r w:rsidRPr="00601903">
        <w:rPr>
          <w:b/>
          <w:color w:val="000000" w:themeColor="text1"/>
        </w:rPr>
        <w:t>45 Министерство внутренних дел РФ. (МВД)</w:t>
      </w:r>
    </w:p>
    <w:p w14:paraId="0C30674E" w14:textId="77777777" w:rsidR="00155C00" w:rsidRPr="00601903" w:rsidRDefault="00155C00" w:rsidP="00155C00">
      <w:pPr>
        <w:ind w:firstLine="709"/>
        <w:rPr>
          <w:color w:val="000000" w:themeColor="text1"/>
        </w:rPr>
      </w:pPr>
      <w:r w:rsidRPr="00601903">
        <w:rPr>
          <w:color w:val="000000" w:themeColor="text1"/>
        </w:rPr>
        <w:t>Министерство внутренних дел Российской Федерации (МВД России) является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внутренних дел, в сфере контроля за оборотом наркотических средств, психотропных веществ и их прекурсоров, в сфере миграции (далее - сфера внутренних дел), а также правоприменительные функции по федеральному государственному контролю (надзору) в сфере внутренних дел.</w:t>
      </w:r>
    </w:p>
    <w:p w14:paraId="37F7D51B" w14:textId="77777777" w:rsidR="00155C00" w:rsidRPr="005D11B5" w:rsidRDefault="00155C00" w:rsidP="00155C00">
      <w:pPr>
        <w:ind w:firstLine="709"/>
        <w:rPr>
          <w:color w:val="000000" w:themeColor="text1"/>
          <w:u w:val="single"/>
        </w:rPr>
      </w:pPr>
      <w:r w:rsidRPr="005D11B5">
        <w:rPr>
          <w:color w:val="000000" w:themeColor="text1"/>
          <w:u w:val="single"/>
        </w:rPr>
        <w:t>Основными задачами МВД России являются:</w:t>
      </w:r>
    </w:p>
    <w:p w14:paraId="39B7485F" w14:textId="77777777" w:rsidR="00155C00" w:rsidRPr="00601903" w:rsidRDefault="00155C00" w:rsidP="00155C00">
      <w:pPr>
        <w:ind w:firstLine="709"/>
        <w:rPr>
          <w:color w:val="000000" w:themeColor="text1"/>
        </w:rPr>
      </w:pPr>
      <w:r w:rsidRPr="00601903">
        <w:rPr>
          <w:color w:val="000000" w:themeColor="text1"/>
        </w:rPr>
        <w:t>1) выработка и реализация государственной политики в сфере внутренних дел;</w:t>
      </w:r>
    </w:p>
    <w:p w14:paraId="47603D00" w14:textId="77777777" w:rsidR="00155C00" w:rsidRPr="00601903" w:rsidRDefault="00155C00" w:rsidP="00155C00">
      <w:pPr>
        <w:ind w:firstLine="709"/>
        <w:rPr>
          <w:color w:val="000000" w:themeColor="text1"/>
        </w:rPr>
      </w:pPr>
      <w:r w:rsidRPr="00601903">
        <w:rPr>
          <w:color w:val="000000" w:themeColor="text1"/>
        </w:rPr>
        <w:t>2) нормативно-правовое регулирование в сфере внутренних дел;</w:t>
      </w:r>
    </w:p>
    <w:p w14:paraId="521116B2" w14:textId="77777777" w:rsidR="00155C00" w:rsidRPr="00601903" w:rsidRDefault="00155C00" w:rsidP="00155C00">
      <w:pPr>
        <w:ind w:firstLine="709"/>
        <w:rPr>
          <w:color w:val="000000" w:themeColor="text1"/>
        </w:rPr>
      </w:pPr>
      <w:r w:rsidRPr="00601903">
        <w:rPr>
          <w:color w:val="000000" w:themeColor="text1"/>
        </w:rPr>
        <w:t>3) обеспечение федерального государственного контроля (надзора) в сфере внутренних дел;</w:t>
      </w:r>
    </w:p>
    <w:p w14:paraId="74A08181" w14:textId="77777777" w:rsidR="00155C00" w:rsidRPr="00601903" w:rsidRDefault="00155C00" w:rsidP="00155C00">
      <w:pPr>
        <w:ind w:firstLine="709"/>
        <w:rPr>
          <w:color w:val="000000" w:themeColor="text1"/>
        </w:rPr>
      </w:pPr>
      <w:r w:rsidRPr="00601903">
        <w:rPr>
          <w:color w:val="000000" w:themeColor="text1"/>
        </w:rPr>
        <w:t>4) обеспечение защиты жизни, здоровья, прав и свобод граждан Российской Федерации, иностранных граждан, лиц без гражданства, противодействие преступности, охрана общественного порядка и собственности, обеспечение общественной безопасности, предоставление государственных услуг в сфере внутренних д</w:t>
      </w:r>
      <w:r>
        <w:rPr>
          <w:color w:val="000000" w:themeColor="text1"/>
        </w:rPr>
        <w:t>ел;</w:t>
      </w:r>
    </w:p>
    <w:p w14:paraId="4C951FB5" w14:textId="77777777" w:rsidR="00155C00" w:rsidRPr="00601903" w:rsidRDefault="00155C00" w:rsidP="00155C00">
      <w:pPr>
        <w:ind w:firstLine="709"/>
        <w:rPr>
          <w:color w:val="000000" w:themeColor="text1"/>
        </w:rPr>
      </w:pPr>
      <w:r w:rsidRPr="00601903">
        <w:rPr>
          <w:color w:val="000000" w:themeColor="text1"/>
        </w:rPr>
        <w:t>5) управление органами внутренних дел Российской Федерации (далее - органы внутренних дел);</w:t>
      </w:r>
    </w:p>
    <w:p w14:paraId="0FEE47B0" w14:textId="77777777" w:rsidR="00155C00" w:rsidRPr="00601903" w:rsidRDefault="00155C00" w:rsidP="00155C00">
      <w:pPr>
        <w:ind w:firstLine="709"/>
        <w:rPr>
          <w:color w:val="000000" w:themeColor="text1"/>
        </w:rPr>
      </w:pPr>
      <w:r w:rsidRPr="00601903">
        <w:rPr>
          <w:color w:val="000000" w:themeColor="text1"/>
        </w:rPr>
        <w:t>6) обеспечение социальной и правовой защиты сотрудников органов внутренних дел, федеральных государственных гражданских служащих и работников системы МВД России, граждан, уволенных со службы в органах внутренних дел с правом на пенсию, членов их семей, а также иных лиц, соответствующее обеспечение которых на основании законодательства Российской Федерации возложено на МВД России.</w:t>
      </w:r>
    </w:p>
    <w:p w14:paraId="4340D1C0" w14:textId="77777777" w:rsidR="00155C00" w:rsidRPr="00601903" w:rsidRDefault="00155C00" w:rsidP="00155C00">
      <w:pPr>
        <w:ind w:firstLine="709"/>
        <w:rPr>
          <w:color w:val="000000" w:themeColor="text1"/>
        </w:rPr>
      </w:pPr>
      <w:r w:rsidRPr="00601903">
        <w:rPr>
          <w:color w:val="000000" w:themeColor="text1"/>
        </w:rPr>
        <w:t>МВД России в своей деятельности руководствуется Конституцией Российской Федерации, общепризнанными принципами и нормами международного права, международными договорами Российской Федерации, федеральными конституционными законами, федеральными законами, актами Президента Российской Федерации и Правительства Российской Федерации, а также настоящим Положением.</w:t>
      </w:r>
    </w:p>
    <w:p w14:paraId="28BB900A" w14:textId="77777777" w:rsidR="00155C00" w:rsidRPr="00601903" w:rsidRDefault="00155C00" w:rsidP="00155C00">
      <w:pPr>
        <w:ind w:firstLine="709"/>
        <w:rPr>
          <w:color w:val="000000" w:themeColor="text1"/>
        </w:rPr>
      </w:pPr>
      <w:r w:rsidRPr="00601903">
        <w:rPr>
          <w:color w:val="000000" w:themeColor="text1"/>
        </w:rPr>
        <w:t>Руководство деятельностью МВД России осуществляет Президент Российской Федерации.</w:t>
      </w:r>
    </w:p>
    <w:p w14:paraId="3E918894" w14:textId="77777777" w:rsidR="00155C00" w:rsidRPr="00601903" w:rsidRDefault="00155C00" w:rsidP="00155C00">
      <w:pPr>
        <w:ind w:firstLine="709"/>
        <w:rPr>
          <w:color w:val="000000" w:themeColor="text1"/>
        </w:rPr>
      </w:pPr>
      <w:r w:rsidRPr="00601903">
        <w:rPr>
          <w:color w:val="000000" w:themeColor="text1"/>
        </w:rPr>
        <w:t>МВД России осуществляет свою деятельность непосредственно и (или) через органы внутренних дел.</w:t>
      </w:r>
    </w:p>
    <w:p w14:paraId="70317166" w14:textId="77777777" w:rsidR="00155C00" w:rsidRPr="00601903" w:rsidRDefault="00155C00" w:rsidP="00155C00">
      <w:pPr>
        <w:ind w:firstLine="709"/>
        <w:rPr>
          <w:color w:val="000000" w:themeColor="text1"/>
        </w:rPr>
      </w:pPr>
      <w:r w:rsidRPr="00601903">
        <w:rPr>
          <w:color w:val="000000" w:themeColor="text1"/>
        </w:rPr>
        <w:t>МВД России осуществляет свою деятельность во взаимодействии с другими федеральными органами исполнительной власти, иными государственными органами, с органами исполнительной власти субъектов Российской Федерации, органами местного самоуправления, общественными объединениями и организациями.</w:t>
      </w:r>
    </w:p>
    <w:p w14:paraId="33D85BE1" w14:textId="77777777" w:rsidR="00155C00" w:rsidRPr="00601903" w:rsidRDefault="00155C00" w:rsidP="00155C00">
      <w:pPr>
        <w:ind w:firstLine="709"/>
        <w:rPr>
          <w:color w:val="000000" w:themeColor="text1"/>
        </w:rPr>
      </w:pPr>
      <w:r w:rsidRPr="00601903">
        <w:rPr>
          <w:color w:val="000000" w:themeColor="text1"/>
        </w:rPr>
        <w:t>Деятельность МВД России является открытой для общества и публичной в той мере, в какой это не противоречит требованиям законодательства Российской Федерации.</w:t>
      </w:r>
    </w:p>
    <w:p w14:paraId="0E498A1A" w14:textId="77777777" w:rsidR="00155C00" w:rsidRPr="00601903" w:rsidRDefault="00155C00" w:rsidP="00155C00">
      <w:pPr>
        <w:ind w:firstLine="709"/>
        <w:rPr>
          <w:color w:val="000000" w:themeColor="text1"/>
        </w:rPr>
      </w:pPr>
      <w:r w:rsidRPr="00601903">
        <w:rPr>
          <w:color w:val="000000" w:themeColor="text1"/>
        </w:rPr>
        <w:t>При МВД России действует общественный совет, который формируется в порядке, установленном Президентом Российской Федерации.</w:t>
      </w:r>
    </w:p>
    <w:p w14:paraId="3643C63C" w14:textId="77777777" w:rsidR="00155C00" w:rsidRPr="00601903" w:rsidRDefault="00155C00" w:rsidP="00155C00">
      <w:pPr>
        <w:ind w:firstLine="709"/>
        <w:rPr>
          <w:color w:val="000000" w:themeColor="text1"/>
        </w:rPr>
      </w:pPr>
      <w:r w:rsidRPr="00601903">
        <w:rPr>
          <w:color w:val="000000" w:themeColor="text1"/>
        </w:rPr>
        <w:t>МВД России является уполномоченным федеральным органом исполнительной власти в сфере управления и распоряжения имуществом органов внутренних дел.</w:t>
      </w:r>
    </w:p>
    <w:p w14:paraId="6118CDE0" w14:textId="77777777" w:rsidR="00155C00" w:rsidRPr="005D11B5" w:rsidRDefault="00155C00" w:rsidP="00155C00">
      <w:pPr>
        <w:ind w:firstLine="709"/>
        <w:rPr>
          <w:color w:val="000000" w:themeColor="text1"/>
          <w:u w:val="single"/>
        </w:rPr>
      </w:pPr>
      <w:r w:rsidRPr="005D11B5">
        <w:rPr>
          <w:color w:val="000000" w:themeColor="text1"/>
          <w:u w:val="single"/>
        </w:rPr>
        <w:t>МВД России осуществляет следующие полномочия:</w:t>
      </w:r>
    </w:p>
    <w:p w14:paraId="0F9F01AA" w14:textId="77777777" w:rsidR="00155C00" w:rsidRPr="00AC65F9" w:rsidRDefault="00155C00" w:rsidP="00155C00">
      <w:pPr>
        <w:ind w:firstLine="709"/>
        <w:rPr>
          <w:color w:val="000000" w:themeColor="text1"/>
        </w:rPr>
      </w:pPr>
      <w:r w:rsidRPr="00AC65F9">
        <w:rPr>
          <w:color w:val="000000" w:themeColor="text1"/>
        </w:rPr>
        <w:t>1) формирует основные направления государственной политики в сфере внутренних дел на основе анализа и прогнозирования: состояния преступности; положения дел в области охраны общественного порядка и собственности, обеспечения общественной безопасности; миграционных процессов;</w:t>
      </w:r>
    </w:p>
    <w:p w14:paraId="620F90D3" w14:textId="77777777" w:rsidR="00155C00" w:rsidRPr="00AC65F9" w:rsidRDefault="00155C00" w:rsidP="00155C00">
      <w:pPr>
        <w:ind w:firstLine="709"/>
        <w:rPr>
          <w:color w:val="000000" w:themeColor="text1"/>
        </w:rPr>
      </w:pPr>
      <w:r w:rsidRPr="00AC65F9">
        <w:rPr>
          <w:color w:val="000000" w:themeColor="text1"/>
        </w:rPr>
        <w:t>2) разрабатывает и осуществляет меры по реализации государственной политики в сфере внутренних дел, участвует в осуществлении государственной политики Российской Федерации в отношении соотечественников, проживающих за рубежом;</w:t>
      </w:r>
    </w:p>
    <w:p w14:paraId="0A33E617" w14:textId="77777777" w:rsidR="00155C00" w:rsidRPr="00AC65F9" w:rsidRDefault="00155C00" w:rsidP="00155C00">
      <w:pPr>
        <w:ind w:firstLine="709"/>
        <w:rPr>
          <w:color w:val="000000" w:themeColor="text1"/>
        </w:rPr>
      </w:pPr>
      <w:r w:rsidRPr="00AC65F9">
        <w:rPr>
          <w:color w:val="000000" w:themeColor="text1"/>
        </w:rPr>
        <w:t>3) разрабатывает и представляет Президенту Российской Федерации и в Правительство Российской Федерации проекты федеральных конституционных законов, федеральных законов, актов Президента Российской Федерации и Правительства Российской Федерации по вопросам, относящимся к сфере внутренних дел; подготавливает другие документы, по которым требуется решение Президента Российской Федерации или Правительства Российской Федерации, по вопросам, относящимся к сфере внутренних дел;</w:t>
      </w:r>
    </w:p>
    <w:p w14:paraId="040EC85E" w14:textId="77777777" w:rsidR="00155C00" w:rsidRPr="00AC65F9" w:rsidRDefault="00155C00" w:rsidP="00155C00">
      <w:pPr>
        <w:ind w:firstLine="709"/>
        <w:rPr>
          <w:color w:val="000000" w:themeColor="text1"/>
        </w:rPr>
      </w:pPr>
      <w:r w:rsidRPr="00AC65F9">
        <w:rPr>
          <w:color w:val="000000" w:themeColor="text1"/>
        </w:rPr>
        <w:t>4) осуществляет нормативно-правовое регулирование вопросов, относящихся к сфере внутренних дел, если эти вопросы не являются предметом регулирования Конституции Российской Федерации, федеральных конституционных законов, федеральных законов, актов Президента Российской Федерации или Правительства Российской Федерации; определяет порядок реализации прав и обязанностей полиции, если этот порядок не является предметом регулирования федеральных законов, актов Президента Российской Федерации или Правительства Российской Федерации;</w:t>
      </w:r>
    </w:p>
    <w:p w14:paraId="4629609E" w14:textId="77777777" w:rsidR="00155C00" w:rsidRPr="00AC65F9" w:rsidRDefault="00155C00" w:rsidP="00155C00">
      <w:pPr>
        <w:ind w:firstLine="709"/>
        <w:rPr>
          <w:color w:val="000000" w:themeColor="text1"/>
        </w:rPr>
      </w:pPr>
      <w:r w:rsidRPr="00AC65F9">
        <w:rPr>
          <w:color w:val="000000" w:themeColor="text1"/>
        </w:rPr>
        <w:t>5) определяет основные направления деятельности органов внутренних дел;</w:t>
      </w:r>
    </w:p>
    <w:p w14:paraId="3C6C5628" w14:textId="77777777" w:rsidR="00155C00" w:rsidRPr="00AC65F9" w:rsidRDefault="00155C00" w:rsidP="00155C00">
      <w:pPr>
        <w:ind w:firstLine="709"/>
        <w:rPr>
          <w:color w:val="000000" w:themeColor="text1"/>
        </w:rPr>
      </w:pPr>
      <w:r w:rsidRPr="00AC65F9">
        <w:rPr>
          <w:color w:val="000000" w:themeColor="text1"/>
        </w:rPr>
        <w:t>6) обобщает практику применения законодательства Российской Федерации и проводит анализ реализации государственной политики в сфере внутренних дел, а также анализ оперативной обстановки, разрабатывает на этой основе меры по совершенствованию деятельности органов внутренних дел;</w:t>
      </w:r>
    </w:p>
    <w:p w14:paraId="2331FE52" w14:textId="77777777" w:rsidR="00155C00" w:rsidRPr="00AC65F9" w:rsidRDefault="00155C00" w:rsidP="00155C00">
      <w:pPr>
        <w:ind w:firstLine="709"/>
        <w:rPr>
          <w:color w:val="000000" w:themeColor="text1"/>
        </w:rPr>
      </w:pPr>
      <w:r w:rsidRPr="00AC65F9">
        <w:rPr>
          <w:color w:val="000000" w:themeColor="text1"/>
        </w:rPr>
        <w:t>7) информирует Президента Российской Федерации, Правительство Российской Федерации и по их поручению федеральные органы государственной власти и органы государственной власти субъектов Российской Федерации о реализации государственной политики в сфере внутренних дел;</w:t>
      </w:r>
    </w:p>
    <w:p w14:paraId="4FF655B2" w14:textId="77777777" w:rsidR="00155C00" w:rsidRPr="00AC65F9" w:rsidRDefault="00155C00" w:rsidP="00155C00">
      <w:pPr>
        <w:ind w:firstLine="709"/>
        <w:rPr>
          <w:color w:val="000000" w:themeColor="text1"/>
        </w:rPr>
      </w:pPr>
      <w:r w:rsidRPr="00AC65F9">
        <w:rPr>
          <w:color w:val="000000" w:themeColor="text1"/>
        </w:rPr>
        <w:t>8) получает, обрабатывает, анализирует и использует в пределах своей компетенции информацию о положении дел в области незаконного потребления наркотических средств и психотропных веществ, незаконного оборота таких средств, веществ и их прекурсоров, а также в области реабилитации (за исключением медицинской) и ресоциализации лиц, осуществляющих незаконное потребление наркотических средств или психотропных веществ;</w:t>
      </w:r>
    </w:p>
    <w:p w14:paraId="38427990" w14:textId="77777777" w:rsidR="00155C00" w:rsidRPr="00AC65F9" w:rsidRDefault="00155C00" w:rsidP="00155C00">
      <w:pPr>
        <w:ind w:firstLine="709"/>
        <w:rPr>
          <w:color w:val="000000" w:themeColor="text1"/>
        </w:rPr>
      </w:pPr>
      <w:r w:rsidRPr="00AC65F9">
        <w:rPr>
          <w:color w:val="000000" w:themeColor="text1"/>
        </w:rPr>
        <w:t>9) обеспечивает разработку и реализацию государственных программ в сфере внутренних дел;</w:t>
      </w:r>
    </w:p>
    <w:p w14:paraId="693E525E" w14:textId="77777777" w:rsidR="00155C00" w:rsidRDefault="00155C00" w:rsidP="00155C00">
      <w:pPr>
        <w:ind w:firstLine="709"/>
        <w:rPr>
          <w:color w:val="000000" w:themeColor="text1"/>
        </w:rPr>
      </w:pPr>
      <w:r w:rsidRPr="00AC65F9">
        <w:rPr>
          <w:color w:val="000000" w:themeColor="text1"/>
        </w:rPr>
        <w:t>10) подготавливает по поручению Президента Российской Федерации и Правительства Российской Федерации проекты отзывов и заключений на проекты законодательных и иных нормативных правовых актов Российской Федерации;</w:t>
      </w:r>
    </w:p>
    <w:p w14:paraId="16EABDD0" w14:textId="77777777" w:rsidR="00155C00" w:rsidRDefault="00155C00" w:rsidP="00155C00">
      <w:pPr>
        <w:ind w:firstLine="709"/>
        <w:rPr>
          <w:color w:val="000000" w:themeColor="text1"/>
        </w:rPr>
      </w:pPr>
      <w:r>
        <w:rPr>
          <w:color w:val="000000" w:themeColor="text1"/>
        </w:rPr>
        <w:t>11) и др.</w:t>
      </w:r>
    </w:p>
    <w:p w14:paraId="468089FC" w14:textId="77777777" w:rsidR="00155C00" w:rsidRDefault="00155C00" w:rsidP="00155C00">
      <w:pPr>
        <w:ind w:firstLine="709"/>
        <w:rPr>
          <w:b/>
          <w:color w:val="000000" w:themeColor="text1"/>
        </w:rPr>
      </w:pPr>
      <w:r w:rsidRPr="00AC65F9">
        <w:rPr>
          <w:b/>
          <w:color w:val="000000" w:themeColor="text1"/>
        </w:rPr>
        <w:t>46. Взаимодействие государственных правоохр</w:t>
      </w:r>
      <w:r>
        <w:rPr>
          <w:b/>
          <w:color w:val="000000" w:themeColor="text1"/>
        </w:rPr>
        <w:t xml:space="preserve">анительных органов по выявлению, </w:t>
      </w:r>
      <w:r w:rsidRPr="00AC65F9">
        <w:rPr>
          <w:b/>
          <w:color w:val="000000" w:themeColor="text1"/>
        </w:rPr>
        <w:t>предупреждению, раскрытию и расследованию экономических преступлений.</w:t>
      </w:r>
    </w:p>
    <w:p w14:paraId="4C3A75F1" w14:textId="77777777" w:rsidR="00155C00" w:rsidRDefault="00155C00" w:rsidP="00155C00">
      <w:pPr>
        <w:ind w:firstLine="709"/>
        <w:rPr>
          <w:color w:val="000000" w:themeColor="text1"/>
        </w:rPr>
      </w:pPr>
      <w:r w:rsidRPr="005D11B5">
        <w:rPr>
          <w:color w:val="000000" w:themeColor="text1"/>
          <w:u w:val="single"/>
        </w:rPr>
        <w:t>Под взаимодействием правоохранительных</w:t>
      </w:r>
      <w:r w:rsidRPr="00147083">
        <w:rPr>
          <w:color w:val="000000" w:themeColor="text1"/>
        </w:rPr>
        <w:t xml:space="preserve"> органов в сфере борьбы</w:t>
      </w:r>
      <w:r>
        <w:rPr>
          <w:color w:val="000000" w:themeColor="text1"/>
        </w:rPr>
        <w:t xml:space="preserve"> с экономической </w:t>
      </w:r>
      <w:r w:rsidRPr="00147083">
        <w:rPr>
          <w:color w:val="000000" w:themeColor="text1"/>
        </w:rPr>
        <w:t>преступностью следует понимать необходимую, совместной деятель</w:t>
      </w:r>
      <w:r>
        <w:rPr>
          <w:color w:val="000000" w:themeColor="text1"/>
        </w:rPr>
        <w:t xml:space="preserve">ности, осуществляемой на основе </w:t>
      </w:r>
      <w:r w:rsidRPr="00147083">
        <w:rPr>
          <w:color w:val="000000" w:themeColor="text1"/>
        </w:rPr>
        <w:t>законных и подзаконных нормативно-правовых актов.</w:t>
      </w:r>
    </w:p>
    <w:p w14:paraId="79CB7FE1" w14:textId="77777777" w:rsidR="00155C00" w:rsidRDefault="00155C00" w:rsidP="00155C00">
      <w:pPr>
        <w:ind w:firstLine="709"/>
        <w:rPr>
          <w:color w:val="000000" w:themeColor="text1"/>
        </w:rPr>
      </w:pPr>
      <w:r w:rsidRPr="00AE4043">
        <w:rPr>
          <w:color w:val="000000" w:themeColor="text1"/>
        </w:rPr>
        <w:t xml:space="preserve">В настоящее время основной объём работы по раскрытию и пресечению преступлений в сфере экономики выполняют профильные подразделения МВД РФ, а именно Главное управление экономической безопасности и противодействия коррупции в структуре МВД, а на местах — управления и отделы. Внутри каждого подразделения есть свои отделы, оперативно-розыскные части и отделения, занимающиеся </w:t>
      </w:r>
      <w:proofErr w:type="gramStart"/>
      <w:r w:rsidRPr="00AE4043">
        <w:rPr>
          <w:color w:val="000000" w:themeColor="text1"/>
        </w:rPr>
        <w:t>раскрытием  экономических</w:t>
      </w:r>
      <w:proofErr w:type="gramEnd"/>
      <w:r w:rsidRPr="00AE4043">
        <w:rPr>
          <w:color w:val="000000" w:themeColor="text1"/>
        </w:rPr>
        <w:t xml:space="preserve"> преступлений в определенном отраслевом направлении: в сферах ТЭК и химии, машиностроения и металлургии, торговли, сельского хозяйства и т.д.</w:t>
      </w:r>
    </w:p>
    <w:p w14:paraId="0EF5D912" w14:textId="77777777" w:rsidR="00155C00" w:rsidRPr="00AE4043" w:rsidRDefault="00155C00" w:rsidP="00155C00">
      <w:pPr>
        <w:ind w:firstLine="709"/>
        <w:rPr>
          <w:color w:val="000000" w:themeColor="text1"/>
        </w:rPr>
      </w:pPr>
      <w:r w:rsidRPr="003C34A2">
        <w:rPr>
          <w:color w:val="000000" w:themeColor="text1"/>
        </w:rPr>
        <w:t>Что касается расследования уголовных дел в сфере экономики, в отношении них законом не установлена единая монополия следствия какого-либо одного правоохранительного органа: данной категорией дел занимаются и следователи Следственного комитета РФ, и следователи органов внутренних дел, и следователи органов федеральной службы безопасности. Подследственность определяется в каждом конкретном случае исходя из того, по какой именно статье УК РФ осуществляется производство</w:t>
      </w:r>
      <w:r>
        <w:rPr>
          <w:color w:val="000000" w:themeColor="text1"/>
        </w:rPr>
        <w:t>.</w:t>
      </w:r>
    </w:p>
    <w:p w14:paraId="0895449C" w14:textId="77777777" w:rsidR="00155C00" w:rsidRPr="00147083" w:rsidRDefault="00155C00" w:rsidP="00155C00">
      <w:pPr>
        <w:ind w:firstLine="709"/>
        <w:rPr>
          <w:color w:val="000000" w:themeColor="text1"/>
        </w:rPr>
      </w:pPr>
      <w:r w:rsidRPr="00147083">
        <w:rPr>
          <w:color w:val="000000" w:themeColor="text1"/>
        </w:rPr>
        <w:t xml:space="preserve">Взаимодействие правоохранительных органов между собой и </w:t>
      </w:r>
      <w:r>
        <w:rPr>
          <w:color w:val="000000" w:themeColor="text1"/>
        </w:rPr>
        <w:t xml:space="preserve">с органами финансового контроля </w:t>
      </w:r>
      <w:r w:rsidRPr="00147083">
        <w:rPr>
          <w:color w:val="000000" w:themeColor="text1"/>
        </w:rPr>
        <w:t>всегда играла важную роль в обеспечении экономической безопасности государства.</w:t>
      </w:r>
    </w:p>
    <w:p w14:paraId="6175C992" w14:textId="77777777" w:rsidR="00155C00" w:rsidRPr="00147083" w:rsidRDefault="00155C00" w:rsidP="00155C00">
      <w:pPr>
        <w:ind w:firstLine="709"/>
        <w:rPr>
          <w:color w:val="000000" w:themeColor="text1"/>
        </w:rPr>
      </w:pPr>
      <w:r w:rsidRPr="00147083">
        <w:rPr>
          <w:color w:val="000000" w:themeColor="text1"/>
        </w:rPr>
        <w:t>При объединении усилий правоохранительных и</w:t>
      </w:r>
      <w:r>
        <w:rPr>
          <w:color w:val="000000" w:themeColor="text1"/>
        </w:rPr>
        <w:t xml:space="preserve"> контрольных органов повышается </w:t>
      </w:r>
      <w:r w:rsidRPr="00147083">
        <w:rPr>
          <w:color w:val="000000" w:themeColor="text1"/>
        </w:rPr>
        <w:t>результативность, эффективность и действенность конт</w:t>
      </w:r>
      <w:r>
        <w:rPr>
          <w:color w:val="000000" w:themeColor="text1"/>
        </w:rPr>
        <w:t xml:space="preserve">рольной деятельности в борьбе с </w:t>
      </w:r>
      <w:r w:rsidRPr="00147083">
        <w:rPr>
          <w:color w:val="000000" w:themeColor="text1"/>
        </w:rPr>
        <w:t>преступлениями в сфере экономики.</w:t>
      </w:r>
    </w:p>
    <w:p w14:paraId="7EC2C904" w14:textId="77777777" w:rsidR="00155C00" w:rsidRPr="00147083" w:rsidRDefault="00155C00" w:rsidP="00155C00">
      <w:pPr>
        <w:ind w:firstLine="709"/>
        <w:rPr>
          <w:color w:val="000000" w:themeColor="text1"/>
        </w:rPr>
      </w:pPr>
      <w:r w:rsidRPr="00147083">
        <w:rPr>
          <w:color w:val="000000" w:themeColor="text1"/>
        </w:rPr>
        <w:t xml:space="preserve">Правоохранительные органы осуществляют взаимодействие в </w:t>
      </w:r>
      <w:r>
        <w:rPr>
          <w:color w:val="000000" w:themeColor="text1"/>
        </w:rPr>
        <w:t xml:space="preserve">сфере обеспечения экономической </w:t>
      </w:r>
      <w:r w:rsidRPr="00147083">
        <w:rPr>
          <w:color w:val="000000" w:themeColor="text1"/>
        </w:rPr>
        <w:t>безопасности по следующим направлениям:</w:t>
      </w:r>
    </w:p>
    <w:p w14:paraId="11A69CA3" w14:textId="77777777" w:rsidR="00155C00" w:rsidRPr="00147083" w:rsidRDefault="00155C00" w:rsidP="00155C00">
      <w:pPr>
        <w:ind w:firstLine="709"/>
        <w:rPr>
          <w:color w:val="000000" w:themeColor="text1"/>
        </w:rPr>
      </w:pPr>
      <w:r w:rsidRPr="00147083">
        <w:rPr>
          <w:color w:val="000000" w:themeColor="text1"/>
        </w:rPr>
        <w:t>- совместный анализ состояния преступности, ее структ</w:t>
      </w:r>
      <w:r>
        <w:rPr>
          <w:color w:val="000000" w:themeColor="text1"/>
        </w:rPr>
        <w:t xml:space="preserve">уры и динамики, прогнозирование </w:t>
      </w:r>
      <w:r w:rsidRPr="00147083">
        <w:rPr>
          <w:color w:val="000000" w:themeColor="text1"/>
        </w:rPr>
        <w:t>тенденций развития, изучение практики выявления, расследован</w:t>
      </w:r>
      <w:r>
        <w:rPr>
          <w:color w:val="000000" w:themeColor="text1"/>
        </w:rPr>
        <w:t xml:space="preserve">ия, раскрытия, предупреждения и </w:t>
      </w:r>
      <w:r w:rsidRPr="00147083">
        <w:rPr>
          <w:color w:val="000000" w:themeColor="text1"/>
        </w:rPr>
        <w:t>пресечения преступлений;</w:t>
      </w:r>
    </w:p>
    <w:p w14:paraId="3FD3C832" w14:textId="77777777" w:rsidR="00155C00" w:rsidRPr="00147083" w:rsidRDefault="00155C00" w:rsidP="00155C00">
      <w:pPr>
        <w:ind w:firstLine="709"/>
        <w:rPr>
          <w:color w:val="000000" w:themeColor="text1"/>
        </w:rPr>
      </w:pPr>
      <w:r w:rsidRPr="00147083">
        <w:rPr>
          <w:color w:val="000000" w:themeColor="text1"/>
        </w:rPr>
        <w:t>- выполнение федеральных и региональных программ борьбы с преступностью;</w:t>
      </w:r>
    </w:p>
    <w:p w14:paraId="3AB3FBBC" w14:textId="77777777" w:rsidR="00155C00" w:rsidRPr="00147083" w:rsidRDefault="00155C00" w:rsidP="00155C00">
      <w:pPr>
        <w:ind w:firstLine="709"/>
        <w:rPr>
          <w:color w:val="000000" w:themeColor="text1"/>
        </w:rPr>
      </w:pPr>
      <w:r w:rsidRPr="00147083">
        <w:rPr>
          <w:color w:val="000000" w:themeColor="text1"/>
        </w:rPr>
        <w:t>- обобщение практики применения законов о борьбе с преступностью и подготов</w:t>
      </w:r>
      <w:r>
        <w:rPr>
          <w:color w:val="000000" w:themeColor="text1"/>
        </w:rPr>
        <w:t xml:space="preserve">ку предложений </w:t>
      </w:r>
      <w:r w:rsidRPr="00147083">
        <w:rPr>
          <w:color w:val="000000" w:themeColor="text1"/>
        </w:rPr>
        <w:t>об улучшении правоохранительной деятельности;</w:t>
      </w:r>
    </w:p>
    <w:p w14:paraId="25CD1F69" w14:textId="77777777" w:rsidR="00155C00" w:rsidRPr="00147083" w:rsidRDefault="00155C00" w:rsidP="00155C00">
      <w:pPr>
        <w:ind w:firstLine="709"/>
        <w:rPr>
          <w:color w:val="000000" w:themeColor="text1"/>
        </w:rPr>
      </w:pPr>
      <w:r w:rsidRPr="00147083">
        <w:rPr>
          <w:color w:val="000000" w:themeColor="text1"/>
        </w:rPr>
        <w:t>- совместное планирование расследования;</w:t>
      </w:r>
    </w:p>
    <w:p w14:paraId="493AB6E4" w14:textId="77777777" w:rsidR="00155C00" w:rsidRDefault="00155C00" w:rsidP="00155C00">
      <w:pPr>
        <w:ind w:firstLine="709"/>
        <w:rPr>
          <w:color w:val="000000" w:themeColor="text1"/>
        </w:rPr>
      </w:pPr>
      <w:r w:rsidRPr="00147083">
        <w:rPr>
          <w:color w:val="000000" w:themeColor="text1"/>
        </w:rPr>
        <w:t>- систематический обмен информацией, получаемой субъектами взаимодействия.</w:t>
      </w:r>
    </w:p>
    <w:p w14:paraId="6C87280F" w14:textId="77777777" w:rsidR="00155C00" w:rsidRDefault="00155C00" w:rsidP="00155C00">
      <w:pPr>
        <w:ind w:firstLine="709"/>
        <w:rPr>
          <w:color w:val="000000" w:themeColor="text1"/>
        </w:rPr>
      </w:pPr>
      <w:r w:rsidRPr="005D11B5">
        <w:rPr>
          <w:color w:val="000000" w:themeColor="text1"/>
          <w:u w:val="single"/>
        </w:rPr>
        <w:t>Выявление</w:t>
      </w:r>
      <w:r>
        <w:rPr>
          <w:color w:val="000000" w:themeColor="text1"/>
        </w:rPr>
        <w:t xml:space="preserve"> </w:t>
      </w:r>
      <w:r w:rsidRPr="00147083">
        <w:rPr>
          <w:color w:val="000000" w:themeColor="text1"/>
        </w:rPr>
        <w:t>(поиск)</w:t>
      </w:r>
      <w:r>
        <w:rPr>
          <w:color w:val="000000" w:themeColor="text1"/>
        </w:rPr>
        <w:t xml:space="preserve"> экономических преступлений или </w:t>
      </w:r>
      <w:r w:rsidRPr="00147083">
        <w:rPr>
          <w:color w:val="000000" w:themeColor="text1"/>
        </w:rPr>
        <w:t>первичное об</w:t>
      </w:r>
      <w:r>
        <w:rPr>
          <w:color w:val="000000" w:themeColor="text1"/>
        </w:rPr>
        <w:t xml:space="preserve">наружение их признаков является </w:t>
      </w:r>
      <w:r w:rsidRPr="00147083">
        <w:rPr>
          <w:color w:val="000000" w:themeColor="text1"/>
        </w:rPr>
        <w:t>как задачей для</w:t>
      </w:r>
      <w:r>
        <w:rPr>
          <w:color w:val="000000" w:themeColor="text1"/>
        </w:rPr>
        <w:t xml:space="preserve"> государства в лице его органов</w:t>
      </w:r>
      <w:r w:rsidRPr="00147083">
        <w:rPr>
          <w:color w:val="000000" w:themeColor="text1"/>
        </w:rPr>
        <w:t>, так и н</w:t>
      </w:r>
      <w:r>
        <w:rPr>
          <w:color w:val="000000" w:themeColor="text1"/>
        </w:rPr>
        <w:t xml:space="preserve">еобходимой мерой по обеспечению </w:t>
      </w:r>
      <w:r w:rsidRPr="00147083">
        <w:rPr>
          <w:color w:val="000000" w:themeColor="text1"/>
        </w:rPr>
        <w:t>безопасности собственных законных интересо</w:t>
      </w:r>
      <w:r>
        <w:rPr>
          <w:color w:val="000000" w:themeColor="text1"/>
        </w:rPr>
        <w:t xml:space="preserve">в </w:t>
      </w:r>
      <w:r w:rsidRPr="00147083">
        <w:rPr>
          <w:color w:val="000000" w:themeColor="text1"/>
        </w:rPr>
        <w:t>для ра</w:t>
      </w:r>
      <w:r>
        <w:rPr>
          <w:color w:val="000000" w:themeColor="text1"/>
        </w:rPr>
        <w:t xml:space="preserve">зличных субъектов экономической </w:t>
      </w:r>
      <w:r w:rsidRPr="00147083">
        <w:rPr>
          <w:color w:val="000000" w:themeColor="text1"/>
        </w:rPr>
        <w:t>деятельности.</w:t>
      </w:r>
    </w:p>
    <w:p w14:paraId="1818C27C" w14:textId="77777777" w:rsidR="00155C00" w:rsidRDefault="00155C00" w:rsidP="00155C00">
      <w:pPr>
        <w:ind w:firstLine="709"/>
        <w:rPr>
          <w:color w:val="000000" w:themeColor="text1"/>
        </w:rPr>
      </w:pPr>
      <w:r w:rsidRPr="005D11B5">
        <w:rPr>
          <w:color w:val="000000" w:themeColor="text1"/>
          <w:u w:val="single"/>
        </w:rPr>
        <w:t>Предупреждение</w:t>
      </w:r>
      <w:r w:rsidRPr="00147083">
        <w:rPr>
          <w:color w:val="000000" w:themeColor="text1"/>
        </w:rPr>
        <w:t xml:space="preserve"> экономических преступлений основано на принятии скоординированных международных, межгосударственных, национальных государственных и корпоративных мер, направленных на предотвращение проникновения доходов от преступной деятельности в финансовую систему и экономику страны через соответствующие институты. Это сложный процесс, включающий различные мероприятия экономического, финансового, политического, социального, организационно-управленческого, правового, технического и культурно-воспитательного характера. При этом предупреждение может быть успешным только при комплексном воздействии на причины и условия, порождающие экономическую преступность.</w:t>
      </w:r>
    </w:p>
    <w:p w14:paraId="08E9CC6B" w14:textId="77777777" w:rsidR="00155C00" w:rsidRDefault="00155C00" w:rsidP="00155C00">
      <w:pPr>
        <w:ind w:firstLine="709"/>
        <w:rPr>
          <w:color w:val="000000" w:themeColor="text1"/>
        </w:rPr>
      </w:pPr>
      <w:r w:rsidRPr="005D11B5">
        <w:rPr>
          <w:color w:val="000000" w:themeColor="text1"/>
          <w:u w:val="single"/>
        </w:rPr>
        <w:t>Раскрытие преступления</w:t>
      </w:r>
      <w:r>
        <w:rPr>
          <w:color w:val="000000" w:themeColor="text1"/>
        </w:rPr>
        <w:t xml:space="preserve"> – установление всех обстоятельств передмета доказывания, что является основанием для окончания предварительного расследования и составления обвинительного заключения. </w:t>
      </w:r>
    </w:p>
    <w:p w14:paraId="0C53CF49" w14:textId="77777777" w:rsidR="00155C00" w:rsidRDefault="00155C00" w:rsidP="00155C00">
      <w:pPr>
        <w:ind w:firstLine="709"/>
        <w:rPr>
          <w:color w:val="000000" w:themeColor="text1"/>
        </w:rPr>
      </w:pPr>
      <w:r w:rsidRPr="005D11B5">
        <w:rPr>
          <w:color w:val="000000" w:themeColor="text1"/>
          <w:u w:val="single"/>
        </w:rPr>
        <w:t>Расследование преступлений</w:t>
      </w:r>
      <w:r w:rsidRPr="003C34A2">
        <w:rPr>
          <w:color w:val="000000" w:themeColor="text1"/>
        </w:rPr>
        <w:t xml:space="preserve"> — деятельность специально уполномоченных государственных органов по получению сведений о действии или бездействии, могущих иметь признаки преступления, установлению события и состава преступления, изобличению виновных в его совершении лиц, принятию мер по возмещению причинённого преступлением ущерба, выявлению причин и условий, способствовавших совершению преступления.</w:t>
      </w:r>
    </w:p>
    <w:p w14:paraId="0643CFA8" w14:textId="77777777" w:rsidR="00155C00" w:rsidRPr="003C34A2" w:rsidRDefault="00155C00" w:rsidP="00155C00">
      <w:pPr>
        <w:ind w:firstLine="709"/>
        <w:rPr>
          <w:b/>
          <w:color w:val="000000" w:themeColor="text1"/>
        </w:rPr>
      </w:pPr>
      <w:r w:rsidRPr="003C34A2">
        <w:rPr>
          <w:b/>
          <w:color w:val="000000" w:themeColor="text1"/>
        </w:rPr>
        <w:t>47.Деятельность правоохранительных органов по обеспечению экономической безопасности на уровне федерального округа.</w:t>
      </w:r>
    </w:p>
    <w:p w14:paraId="728212FB" w14:textId="77777777" w:rsidR="00155C00" w:rsidRPr="003C34A2" w:rsidRDefault="00155C00" w:rsidP="00155C00">
      <w:pPr>
        <w:ind w:firstLine="709"/>
        <w:rPr>
          <w:color w:val="000000" w:themeColor="text1"/>
        </w:rPr>
      </w:pPr>
      <w:r w:rsidRPr="003C34A2">
        <w:rPr>
          <w:color w:val="000000" w:themeColor="text1"/>
        </w:rPr>
        <w:t xml:space="preserve">Объектами экономической безопасности региона являются </w:t>
      </w:r>
      <w:r>
        <w:rPr>
          <w:color w:val="000000" w:themeColor="text1"/>
        </w:rPr>
        <w:t xml:space="preserve">территория федерального округа, </w:t>
      </w:r>
      <w:r w:rsidRPr="003C34A2">
        <w:rPr>
          <w:color w:val="000000" w:themeColor="text1"/>
        </w:rPr>
        <w:t>население и все относящееся к экономике, расположенное на данной территории.</w:t>
      </w:r>
    </w:p>
    <w:p w14:paraId="031F14CF" w14:textId="77777777" w:rsidR="00155C00" w:rsidRPr="003C34A2" w:rsidRDefault="00155C00" w:rsidP="00155C00">
      <w:pPr>
        <w:ind w:firstLine="709"/>
        <w:rPr>
          <w:color w:val="000000" w:themeColor="text1"/>
        </w:rPr>
      </w:pPr>
      <w:r w:rsidRPr="003C34A2">
        <w:rPr>
          <w:color w:val="000000" w:themeColor="text1"/>
        </w:rPr>
        <w:t>Деятельность правоохранительных органов по борьбе с преступностью координируют:</w:t>
      </w:r>
    </w:p>
    <w:p w14:paraId="5A6DF2C8" w14:textId="77777777" w:rsidR="00155C00" w:rsidRPr="003C34A2" w:rsidRDefault="00155C00" w:rsidP="00155C00">
      <w:pPr>
        <w:ind w:firstLine="709"/>
        <w:rPr>
          <w:color w:val="000000" w:themeColor="text1"/>
        </w:rPr>
      </w:pPr>
      <w:r w:rsidRPr="003C34A2">
        <w:rPr>
          <w:color w:val="000000" w:themeColor="text1"/>
        </w:rPr>
        <w:t>- Генеральный прокурор Российской Федерации,</w:t>
      </w:r>
    </w:p>
    <w:p w14:paraId="4707DB98" w14:textId="77777777" w:rsidR="00155C00" w:rsidRPr="003C34A2" w:rsidRDefault="00155C00" w:rsidP="00155C00">
      <w:pPr>
        <w:ind w:firstLine="709"/>
        <w:rPr>
          <w:color w:val="000000" w:themeColor="text1"/>
        </w:rPr>
      </w:pPr>
      <w:r w:rsidRPr="003C34A2">
        <w:rPr>
          <w:color w:val="000000" w:themeColor="text1"/>
        </w:rPr>
        <w:t>- прокуроры субъектов Российской Федерации,</w:t>
      </w:r>
    </w:p>
    <w:p w14:paraId="13802725" w14:textId="77777777" w:rsidR="00155C00" w:rsidRPr="003C34A2" w:rsidRDefault="00155C00" w:rsidP="00155C00">
      <w:pPr>
        <w:ind w:firstLine="709"/>
        <w:rPr>
          <w:color w:val="000000" w:themeColor="text1"/>
        </w:rPr>
      </w:pPr>
      <w:r w:rsidRPr="003C34A2">
        <w:rPr>
          <w:color w:val="000000" w:themeColor="text1"/>
        </w:rPr>
        <w:t>- прокуроры городов, районов и другие территориальные пр</w:t>
      </w:r>
      <w:r>
        <w:rPr>
          <w:color w:val="000000" w:themeColor="text1"/>
        </w:rPr>
        <w:t xml:space="preserve">окуроры, а также приравненные к </w:t>
      </w:r>
      <w:r w:rsidRPr="003C34A2">
        <w:rPr>
          <w:color w:val="000000" w:themeColor="text1"/>
        </w:rPr>
        <w:t>ним военные и иные специализированные прокуроры.</w:t>
      </w:r>
    </w:p>
    <w:p w14:paraId="366A7083" w14:textId="77777777" w:rsidR="00155C00" w:rsidRPr="003C34A2" w:rsidRDefault="00155C00" w:rsidP="00155C00">
      <w:pPr>
        <w:ind w:firstLine="709"/>
        <w:rPr>
          <w:color w:val="000000" w:themeColor="text1"/>
        </w:rPr>
      </w:pPr>
      <w:r w:rsidRPr="003C34A2">
        <w:rPr>
          <w:color w:val="000000" w:themeColor="text1"/>
        </w:rPr>
        <w:t>В состав координационного совещания входят:</w:t>
      </w:r>
    </w:p>
    <w:p w14:paraId="2C6B22AA" w14:textId="77777777" w:rsidR="00155C00" w:rsidRPr="003C34A2" w:rsidRDefault="00155C00" w:rsidP="00155C00">
      <w:pPr>
        <w:ind w:firstLine="709"/>
        <w:rPr>
          <w:color w:val="000000" w:themeColor="text1"/>
        </w:rPr>
      </w:pPr>
      <w:r w:rsidRPr="003C34A2">
        <w:rPr>
          <w:color w:val="000000" w:themeColor="text1"/>
        </w:rPr>
        <w:t>- прокурор (председатель совещания);</w:t>
      </w:r>
    </w:p>
    <w:p w14:paraId="251D9BC4" w14:textId="77777777" w:rsidR="00155C00" w:rsidRPr="003C34A2" w:rsidRDefault="00155C00" w:rsidP="00155C00">
      <w:pPr>
        <w:ind w:firstLine="709"/>
        <w:rPr>
          <w:color w:val="000000" w:themeColor="text1"/>
        </w:rPr>
      </w:pPr>
      <w:r w:rsidRPr="003C34A2">
        <w:rPr>
          <w:color w:val="000000" w:themeColor="text1"/>
        </w:rPr>
        <w:t>- руководители соответствующих правоохранител</w:t>
      </w:r>
      <w:r>
        <w:rPr>
          <w:color w:val="000000" w:themeColor="text1"/>
        </w:rPr>
        <w:t xml:space="preserve">ьных органов или исполняющие их </w:t>
      </w:r>
      <w:r w:rsidRPr="003C34A2">
        <w:rPr>
          <w:color w:val="000000" w:themeColor="text1"/>
        </w:rPr>
        <w:t>обязанности.</w:t>
      </w:r>
    </w:p>
    <w:p w14:paraId="7BED7708" w14:textId="77777777" w:rsidR="00155C00" w:rsidRPr="003C34A2" w:rsidRDefault="00155C00" w:rsidP="00155C00">
      <w:pPr>
        <w:ind w:firstLine="709"/>
        <w:rPr>
          <w:color w:val="000000" w:themeColor="text1"/>
        </w:rPr>
      </w:pPr>
      <w:r w:rsidRPr="003C34A2">
        <w:rPr>
          <w:color w:val="000000" w:themeColor="text1"/>
        </w:rPr>
        <w:t>Совещание созывается председателем по мере необходимости, но</w:t>
      </w:r>
      <w:r>
        <w:rPr>
          <w:color w:val="000000" w:themeColor="text1"/>
        </w:rPr>
        <w:t xml:space="preserve"> не реже одного раза в квартал, </w:t>
      </w:r>
      <w:r w:rsidRPr="003C34A2">
        <w:rPr>
          <w:color w:val="000000" w:themeColor="text1"/>
        </w:rPr>
        <w:t>а также по инициативе одного из членов координационного совещания.</w:t>
      </w:r>
    </w:p>
    <w:p w14:paraId="5FFC5D06" w14:textId="77777777" w:rsidR="00155C00" w:rsidRPr="003C34A2" w:rsidRDefault="00155C00" w:rsidP="00155C00">
      <w:pPr>
        <w:ind w:firstLine="709"/>
        <w:rPr>
          <w:color w:val="000000" w:themeColor="text1"/>
        </w:rPr>
      </w:pPr>
      <w:r w:rsidRPr="003C34A2">
        <w:rPr>
          <w:color w:val="000000" w:themeColor="text1"/>
        </w:rPr>
        <w:t>На координационные совещания могут быть приглашены:</w:t>
      </w:r>
    </w:p>
    <w:p w14:paraId="6F899767" w14:textId="77777777" w:rsidR="00155C00" w:rsidRPr="003C34A2" w:rsidRDefault="00155C00" w:rsidP="00155C00">
      <w:pPr>
        <w:ind w:firstLine="709"/>
        <w:rPr>
          <w:color w:val="000000" w:themeColor="text1"/>
        </w:rPr>
      </w:pPr>
      <w:r w:rsidRPr="003C34A2">
        <w:rPr>
          <w:color w:val="000000" w:themeColor="text1"/>
        </w:rPr>
        <w:t>- другие должностные лица правоохранительных органов,</w:t>
      </w:r>
    </w:p>
    <w:p w14:paraId="0C823DA9" w14:textId="77777777" w:rsidR="00155C00" w:rsidRPr="003C34A2" w:rsidRDefault="00155C00" w:rsidP="00155C00">
      <w:pPr>
        <w:ind w:firstLine="709"/>
        <w:rPr>
          <w:color w:val="000000" w:themeColor="text1"/>
        </w:rPr>
      </w:pPr>
      <w:r w:rsidRPr="003C34A2">
        <w:rPr>
          <w:color w:val="000000" w:themeColor="text1"/>
        </w:rPr>
        <w:t>- руководители федеральных органов государственной власти,</w:t>
      </w:r>
    </w:p>
    <w:p w14:paraId="7B843DF4" w14:textId="77777777" w:rsidR="00155C00" w:rsidRPr="003C34A2" w:rsidRDefault="00155C00" w:rsidP="00155C00">
      <w:pPr>
        <w:ind w:firstLine="709"/>
        <w:rPr>
          <w:color w:val="000000" w:themeColor="text1"/>
        </w:rPr>
      </w:pPr>
      <w:r w:rsidRPr="003C34A2">
        <w:rPr>
          <w:color w:val="000000" w:themeColor="text1"/>
        </w:rPr>
        <w:t>- руководители органов государственной власти субъ</w:t>
      </w:r>
      <w:r>
        <w:rPr>
          <w:color w:val="000000" w:themeColor="text1"/>
        </w:rPr>
        <w:t xml:space="preserve">ектов Российской Федерации и их </w:t>
      </w:r>
      <w:r w:rsidRPr="003C34A2">
        <w:rPr>
          <w:color w:val="000000" w:themeColor="text1"/>
        </w:rPr>
        <w:t>подразделений,</w:t>
      </w:r>
    </w:p>
    <w:p w14:paraId="1B49B75F" w14:textId="77777777" w:rsidR="00155C00" w:rsidRPr="003C34A2" w:rsidRDefault="00155C00" w:rsidP="00155C00">
      <w:pPr>
        <w:ind w:firstLine="709"/>
        <w:rPr>
          <w:color w:val="000000" w:themeColor="text1"/>
        </w:rPr>
      </w:pPr>
      <w:r w:rsidRPr="003C34A2">
        <w:rPr>
          <w:color w:val="000000" w:themeColor="text1"/>
        </w:rPr>
        <w:t>- руководители органов местного самоуправления,</w:t>
      </w:r>
    </w:p>
    <w:p w14:paraId="760C898E" w14:textId="77777777" w:rsidR="00155C00" w:rsidRPr="003C34A2" w:rsidRDefault="00155C00" w:rsidP="00155C00">
      <w:pPr>
        <w:ind w:firstLine="709"/>
        <w:rPr>
          <w:color w:val="000000" w:themeColor="text1"/>
        </w:rPr>
      </w:pPr>
      <w:r w:rsidRPr="003C34A2">
        <w:rPr>
          <w:color w:val="000000" w:themeColor="text1"/>
        </w:rPr>
        <w:t>- руководители органов военного управления,</w:t>
      </w:r>
    </w:p>
    <w:p w14:paraId="5A0608D1" w14:textId="77777777" w:rsidR="00155C00" w:rsidRPr="003C34A2" w:rsidRDefault="00155C00" w:rsidP="00155C00">
      <w:pPr>
        <w:ind w:firstLine="709"/>
        <w:rPr>
          <w:color w:val="000000" w:themeColor="text1"/>
        </w:rPr>
      </w:pPr>
      <w:r w:rsidRPr="003C34A2">
        <w:rPr>
          <w:color w:val="000000" w:themeColor="text1"/>
        </w:rPr>
        <w:t>- руководители общественных объединений,</w:t>
      </w:r>
    </w:p>
    <w:p w14:paraId="348D1A0F" w14:textId="77777777" w:rsidR="00155C00" w:rsidRPr="003C34A2" w:rsidRDefault="00155C00" w:rsidP="00155C00">
      <w:pPr>
        <w:ind w:firstLine="709"/>
        <w:rPr>
          <w:color w:val="000000" w:themeColor="text1"/>
        </w:rPr>
      </w:pPr>
      <w:r w:rsidRPr="003C34A2">
        <w:rPr>
          <w:color w:val="000000" w:themeColor="text1"/>
        </w:rPr>
        <w:t>- научные и педагогические работники,</w:t>
      </w:r>
    </w:p>
    <w:p w14:paraId="242D8D03" w14:textId="77777777" w:rsidR="00155C00" w:rsidRDefault="00155C00" w:rsidP="00155C00">
      <w:pPr>
        <w:ind w:firstLine="709"/>
        <w:rPr>
          <w:color w:val="000000" w:themeColor="text1"/>
        </w:rPr>
      </w:pPr>
      <w:r w:rsidRPr="003C34A2">
        <w:rPr>
          <w:color w:val="000000" w:themeColor="text1"/>
        </w:rPr>
        <w:t>- представители средств массовой информации.</w:t>
      </w:r>
    </w:p>
    <w:p w14:paraId="02878496" w14:textId="77777777" w:rsidR="00155C00" w:rsidRDefault="00155C00" w:rsidP="00155C00">
      <w:pPr>
        <w:ind w:firstLine="709"/>
        <w:rPr>
          <w:b/>
          <w:color w:val="000000" w:themeColor="text1"/>
        </w:rPr>
      </w:pPr>
      <w:r w:rsidRPr="003C34A2">
        <w:rPr>
          <w:b/>
          <w:color w:val="000000" w:themeColor="text1"/>
        </w:rPr>
        <w:t>48. Сущность экономической безопасности как научной категории.</w:t>
      </w:r>
    </w:p>
    <w:p w14:paraId="23F60F76" w14:textId="77777777" w:rsidR="00155C00" w:rsidRDefault="00155C00" w:rsidP="00155C00">
      <w:pPr>
        <w:ind w:firstLine="709"/>
        <w:rPr>
          <w:color w:val="000000" w:themeColor="text1"/>
        </w:rPr>
      </w:pPr>
      <w:r w:rsidRPr="00592744">
        <w:rPr>
          <w:color w:val="000000" w:themeColor="text1"/>
        </w:rPr>
        <w:t>Рассматривая экономическую безопасность как научную категорию, в первую очередь необходимо дать понятие самой безопасности.</w:t>
      </w:r>
    </w:p>
    <w:p w14:paraId="31BBF8B6" w14:textId="77777777" w:rsidR="00155C00" w:rsidRPr="00592744" w:rsidRDefault="00155C00" w:rsidP="00155C00">
      <w:pPr>
        <w:ind w:firstLine="709"/>
        <w:rPr>
          <w:color w:val="000000" w:themeColor="text1"/>
        </w:rPr>
      </w:pPr>
      <w:r w:rsidRPr="00592744">
        <w:rPr>
          <w:color w:val="000000" w:themeColor="text1"/>
          <w:u w:val="single"/>
        </w:rPr>
        <w:t>Безопасность</w:t>
      </w:r>
      <w:r w:rsidRPr="00592744">
        <w:rPr>
          <w:color w:val="000000" w:themeColor="text1"/>
        </w:rPr>
        <w:t xml:space="preserve"> – это состояние защищенности жизненно-важных интересов личности, общества и государства.</w:t>
      </w:r>
    </w:p>
    <w:p w14:paraId="13413C9B" w14:textId="77777777" w:rsidR="00155C00" w:rsidRDefault="00155C00" w:rsidP="00155C00">
      <w:pPr>
        <w:ind w:firstLine="709"/>
        <w:rPr>
          <w:color w:val="000000" w:themeColor="text1"/>
        </w:rPr>
      </w:pPr>
      <w:r>
        <w:rPr>
          <w:color w:val="000000" w:themeColor="text1"/>
          <w:u w:val="single"/>
        </w:rPr>
        <w:t>К</w:t>
      </w:r>
      <w:r w:rsidRPr="00592744">
        <w:rPr>
          <w:color w:val="000000" w:themeColor="text1"/>
          <w:u w:val="single"/>
        </w:rPr>
        <w:t>атегория</w:t>
      </w:r>
      <w:r w:rsidRPr="00592744">
        <w:rPr>
          <w:color w:val="000000" w:themeColor="text1"/>
        </w:rPr>
        <w:t xml:space="preserve"> – это понятие, которое отражает общие свойства предметов или явлений, т.е. для определенного научного явления или направления называется научная категория (основанная на принципе </w:t>
      </w:r>
      <w:proofErr w:type="gramStart"/>
      <w:r w:rsidRPr="00592744">
        <w:rPr>
          <w:color w:val="000000" w:themeColor="text1"/>
        </w:rPr>
        <w:t>систематизации знаний</w:t>
      </w:r>
      <w:proofErr w:type="gramEnd"/>
      <w:r w:rsidRPr="00592744">
        <w:rPr>
          <w:color w:val="000000" w:themeColor="text1"/>
        </w:rPr>
        <w:t xml:space="preserve"> приведенных в систему посредством теорий и практического умозаключения, а также имеющего обоснования в данный момент времени, отражающее наиболее существенные связи и отношения реальной действительности познания).</w:t>
      </w:r>
    </w:p>
    <w:p w14:paraId="48BEBBA8" w14:textId="77777777" w:rsidR="00155C00" w:rsidRPr="00592744" w:rsidRDefault="00155C00" w:rsidP="00155C00">
      <w:pPr>
        <w:ind w:firstLine="709"/>
        <w:rPr>
          <w:color w:val="000000" w:themeColor="text1"/>
        </w:rPr>
      </w:pPr>
      <w:r w:rsidRPr="00592744">
        <w:rPr>
          <w:color w:val="000000" w:themeColor="text1"/>
          <w:u w:val="single"/>
        </w:rPr>
        <w:t>Экономическая безопасность</w:t>
      </w:r>
      <w:r w:rsidRPr="00592744">
        <w:rPr>
          <w:color w:val="000000" w:themeColor="text1"/>
        </w:rPr>
        <w:t xml:space="preserve"> </w:t>
      </w:r>
      <w:proofErr w:type="gramStart"/>
      <w:r w:rsidRPr="00592744">
        <w:rPr>
          <w:color w:val="000000" w:themeColor="text1"/>
        </w:rPr>
        <w:t>- это</w:t>
      </w:r>
      <w:proofErr w:type="gramEnd"/>
      <w:r w:rsidRPr="00592744">
        <w:rPr>
          <w:color w:val="000000" w:themeColor="text1"/>
        </w:rPr>
        <w:t xml:space="preserve"> состояние защищенности национальной экономики от внутренних и внешних угроз, при котором обеспечивается экономический суверенитет страны, единство ее экономического пространства и условий для реализации стратегических национальных приоритетов РФ.</w:t>
      </w:r>
    </w:p>
    <w:p w14:paraId="58320275" w14:textId="77777777" w:rsidR="00155C00" w:rsidRPr="00592744" w:rsidRDefault="00155C00" w:rsidP="00155C00">
      <w:pPr>
        <w:ind w:firstLine="709"/>
        <w:rPr>
          <w:color w:val="000000" w:themeColor="text1"/>
        </w:rPr>
      </w:pPr>
      <w:r w:rsidRPr="00592744">
        <w:rPr>
          <w:color w:val="000000" w:themeColor="text1"/>
        </w:rPr>
        <w:t xml:space="preserve">Обеспечение экономической безопасности </w:t>
      </w:r>
      <w:proofErr w:type="gramStart"/>
      <w:r w:rsidRPr="00592744">
        <w:rPr>
          <w:color w:val="000000" w:themeColor="text1"/>
        </w:rPr>
        <w:t>- это</w:t>
      </w:r>
      <w:proofErr w:type="gramEnd"/>
      <w:r w:rsidRPr="00592744">
        <w:rPr>
          <w:color w:val="000000" w:themeColor="text1"/>
        </w:rPr>
        <w:t xml:space="preserve"> гарантия независимости страны, условие стабильности и эффективной жизнедеятельности общества, достижения успеха.</w:t>
      </w:r>
    </w:p>
    <w:p w14:paraId="119527F6" w14:textId="77777777" w:rsidR="00155C00" w:rsidRPr="00592744" w:rsidRDefault="00155C00" w:rsidP="00155C00">
      <w:pPr>
        <w:ind w:firstLine="709"/>
        <w:rPr>
          <w:color w:val="000000" w:themeColor="text1"/>
        </w:rPr>
      </w:pPr>
      <w:r w:rsidRPr="00592744">
        <w:rPr>
          <w:color w:val="000000" w:themeColor="text1"/>
        </w:rPr>
        <w:t>В соответствии с Федеральным законом «О безопасности» юридическая основа обеспечения безопасности представлена Конституцией РФ, общепризнанными принципами и нормами международного права, международными договорами РФ, федеральными конституционными законами, другими федеральными законами и иными нормативными правовыми актами РФ, законами и нормативными юридическими актами субъектов РФ, органов местного самоуправления, принятыми в пределах их компетенции в области безопасности.</w:t>
      </w:r>
    </w:p>
    <w:p w14:paraId="222AB999" w14:textId="77777777" w:rsidR="00155C00" w:rsidRDefault="00155C00" w:rsidP="00155C00">
      <w:pPr>
        <w:ind w:firstLine="709"/>
        <w:rPr>
          <w:b/>
          <w:color w:val="000000" w:themeColor="text1"/>
        </w:rPr>
      </w:pPr>
      <w:r w:rsidRPr="003C34A2">
        <w:rPr>
          <w:b/>
          <w:color w:val="000000" w:themeColor="text1"/>
        </w:rPr>
        <w:t>49 Предыстория и сложившиеся взгляды на экономическую безопасность.</w:t>
      </w:r>
    </w:p>
    <w:p w14:paraId="5C1EE305" w14:textId="77777777" w:rsidR="00155C00" w:rsidRPr="009C126C" w:rsidRDefault="00155C00" w:rsidP="00155C00">
      <w:pPr>
        <w:ind w:firstLine="709"/>
        <w:rPr>
          <w:color w:val="000000" w:themeColor="text1"/>
        </w:rPr>
      </w:pPr>
      <w:r w:rsidRPr="009C126C">
        <w:rPr>
          <w:color w:val="000000" w:themeColor="text1"/>
        </w:rPr>
        <w:t>В России представление об экономической безопасности неоднократно менялось под воздействием скорее политических, чем экономических факторов, в зависимости смены социально-политического строя или существенных изменений в политической надстройке общества.</w:t>
      </w:r>
    </w:p>
    <w:p w14:paraId="27F818C0" w14:textId="77777777" w:rsidR="00155C00" w:rsidRPr="009C126C" w:rsidRDefault="00155C00" w:rsidP="00155C00">
      <w:pPr>
        <w:ind w:firstLine="709"/>
        <w:rPr>
          <w:color w:val="000000" w:themeColor="text1"/>
        </w:rPr>
      </w:pPr>
      <w:r w:rsidRPr="009C126C">
        <w:rPr>
          <w:color w:val="000000" w:themeColor="text1"/>
        </w:rPr>
        <w:t>Первоначально под безопасностью понималось лишь физическая защищенность.</w:t>
      </w:r>
    </w:p>
    <w:p w14:paraId="73DA40BC" w14:textId="77777777" w:rsidR="00155C00" w:rsidRPr="009C126C" w:rsidRDefault="00155C00" w:rsidP="00155C00">
      <w:pPr>
        <w:ind w:firstLine="709"/>
        <w:rPr>
          <w:color w:val="000000" w:themeColor="text1"/>
        </w:rPr>
      </w:pPr>
      <w:r w:rsidRPr="009C126C">
        <w:rPr>
          <w:color w:val="000000" w:themeColor="text1"/>
        </w:rPr>
        <w:t>Для российской экономики характерны следующие этапы укрепления экономической безопасности:</w:t>
      </w:r>
    </w:p>
    <w:p w14:paraId="16F254F9" w14:textId="77777777" w:rsidR="00155C00" w:rsidRPr="009C126C" w:rsidRDefault="00155C00" w:rsidP="00155C00">
      <w:pPr>
        <w:ind w:firstLine="709"/>
        <w:rPr>
          <w:color w:val="000000" w:themeColor="text1"/>
        </w:rPr>
      </w:pPr>
      <w:r w:rsidRPr="009C126C">
        <w:rPr>
          <w:color w:val="000000" w:themeColor="text1"/>
        </w:rPr>
        <w:t>- повышение уровня человеческого потенциала;</w:t>
      </w:r>
    </w:p>
    <w:p w14:paraId="69B2A4DA" w14:textId="77777777" w:rsidR="00155C00" w:rsidRPr="009C126C" w:rsidRDefault="00155C00" w:rsidP="00155C00">
      <w:pPr>
        <w:ind w:firstLine="709"/>
        <w:rPr>
          <w:color w:val="000000" w:themeColor="text1"/>
        </w:rPr>
      </w:pPr>
      <w:r w:rsidRPr="009C126C">
        <w:rPr>
          <w:color w:val="000000" w:themeColor="text1"/>
        </w:rPr>
        <w:t>- развитие высокотехнологичных отраслей;</w:t>
      </w:r>
    </w:p>
    <w:p w14:paraId="056B3B95" w14:textId="77777777" w:rsidR="00155C00" w:rsidRPr="009C126C" w:rsidRDefault="00155C00" w:rsidP="00155C00">
      <w:pPr>
        <w:ind w:firstLine="709"/>
        <w:rPr>
          <w:color w:val="000000" w:themeColor="text1"/>
        </w:rPr>
      </w:pPr>
      <w:r w:rsidRPr="009C126C">
        <w:rPr>
          <w:color w:val="000000" w:themeColor="text1"/>
        </w:rPr>
        <w:t>- модернизация промышленного комплекса;</w:t>
      </w:r>
    </w:p>
    <w:p w14:paraId="7DD96452" w14:textId="77777777" w:rsidR="00155C00" w:rsidRPr="009C126C" w:rsidRDefault="00155C00" w:rsidP="00155C00">
      <w:pPr>
        <w:ind w:firstLine="709"/>
        <w:rPr>
          <w:color w:val="000000" w:themeColor="text1"/>
        </w:rPr>
      </w:pPr>
      <w:r w:rsidRPr="009C126C">
        <w:rPr>
          <w:color w:val="000000" w:themeColor="text1"/>
        </w:rPr>
        <w:t>- укрепление позиций российской экономики на международном рынке.</w:t>
      </w:r>
    </w:p>
    <w:p w14:paraId="17EA898A" w14:textId="77777777" w:rsidR="00155C00" w:rsidRPr="009C126C" w:rsidRDefault="00155C00" w:rsidP="00155C00">
      <w:pPr>
        <w:ind w:firstLine="709"/>
        <w:rPr>
          <w:color w:val="000000" w:themeColor="text1"/>
        </w:rPr>
      </w:pPr>
      <w:r w:rsidRPr="009C126C">
        <w:rPr>
          <w:color w:val="000000" w:themeColor="text1"/>
        </w:rPr>
        <w:t>Эволюция экономики складывается следующим образом:</w:t>
      </w:r>
    </w:p>
    <w:p w14:paraId="1BAB2E67" w14:textId="77777777" w:rsidR="00155C00" w:rsidRPr="009C126C" w:rsidRDefault="00155C00" w:rsidP="00155C00">
      <w:pPr>
        <w:ind w:firstLine="709"/>
        <w:rPr>
          <w:color w:val="000000" w:themeColor="text1"/>
        </w:rPr>
      </w:pPr>
      <w:r w:rsidRPr="009C126C">
        <w:rPr>
          <w:color w:val="000000" w:themeColor="text1"/>
        </w:rPr>
        <w:t>1. Каменный век.</w:t>
      </w:r>
    </w:p>
    <w:p w14:paraId="111FF2E6" w14:textId="77777777" w:rsidR="00155C00" w:rsidRPr="009C126C" w:rsidRDefault="00155C00" w:rsidP="00155C00">
      <w:pPr>
        <w:ind w:firstLine="709"/>
        <w:rPr>
          <w:color w:val="000000" w:themeColor="text1"/>
        </w:rPr>
      </w:pPr>
      <w:r w:rsidRPr="009C126C">
        <w:rPr>
          <w:color w:val="000000" w:themeColor="text1"/>
        </w:rPr>
        <w:t>2. Охота и земледелие.</w:t>
      </w:r>
    </w:p>
    <w:p w14:paraId="11B60DFE" w14:textId="77777777" w:rsidR="00155C00" w:rsidRPr="009C126C" w:rsidRDefault="00155C00" w:rsidP="00155C00">
      <w:pPr>
        <w:ind w:firstLine="709"/>
        <w:rPr>
          <w:color w:val="000000" w:themeColor="text1"/>
        </w:rPr>
      </w:pPr>
      <w:r w:rsidRPr="009C126C">
        <w:rPr>
          <w:color w:val="000000" w:themeColor="text1"/>
        </w:rPr>
        <w:t>3. Бронзовый век (монеты).</w:t>
      </w:r>
    </w:p>
    <w:p w14:paraId="104371BD" w14:textId="77777777" w:rsidR="00155C00" w:rsidRPr="009C126C" w:rsidRDefault="00155C00" w:rsidP="00155C00">
      <w:pPr>
        <w:ind w:firstLine="709"/>
        <w:rPr>
          <w:color w:val="000000" w:themeColor="text1"/>
        </w:rPr>
      </w:pPr>
      <w:r w:rsidRPr="009C126C">
        <w:rPr>
          <w:color w:val="000000" w:themeColor="text1"/>
        </w:rPr>
        <w:t>4. Переход от бронзы к олову.</w:t>
      </w:r>
    </w:p>
    <w:p w14:paraId="066F1670" w14:textId="77777777" w:rsidR="00155C00" w:rsidRPr="009C126C" w:rsidRDefault="00155C00" w:rsidP="00155C00">
      <w:pPr>
        <w:ind w:firstLine="709"/>
        <w:rPr>
          <w:color w:val="000000" w:themeColor="text1"/>
        </w:rPr>
      </w:pPr>
      <w:r w:rsidRPr="009C126C">
        <w:rPr>
          <w:color w:val="000000" w:themeColor="text1"/>
        </w:rPr>
        <w:t>5. Средневековье (появление религий).</w:t>
      </w:r>
    </w:p>
    <w:p w14:paraId="6EBC71B2" w14:textId="77777777" w:rsidR="00155C00" w:rsidRPr="009C126C" w:rsidRDefault="00155C00" w:rsidP="00155C00">
      <w:pPr>
        <w:ind w:firstLine="709"/>
        <w:rPr>
          <w:color w:val="000000" w:themeColor="text1"/>
        </w:rPr>
      </w:pPr>
      <w:r w:rsidRPr="009C126C">
        <w:rPr>
          <w:color w:val="000000" w:themeColor="text1"/>
        </w:rPr>
        <w:t>6. Индустриализация (появление производственных фабрик и понятие «собственность»).</w:t>
      </w:r>
    </w:p>
    <w:p w14:paraId="4E629D8B" w14:textId="77777777" w:rsidR="00155C00" w:rsidRPr="009C126C" w:rsidRDefault="00155C00" w:rsidP="00155C00">
      <w:pPr>
        <w:ind w:firstLine="709"/>
        <w:rPr>
          <w:color w:val="000000" w:themeColor="text1"/>
        </w:rPr>
      </w:pPr>
      <w:r w:rsidRPr="009C126C">
        <w:rPr>
          <w:color w:val="000000" w:themeColor="text1"/>
        </w:rPr>
        <w:t>7. Рост индустриализации (автоматизация, сфера услуг).</w:t>
      </w:r>
    </w:p>
    <w:p w14:paraId="3842BC48" w14:textId="77777777" w:rsidR="00155C00" w:rsidRPr="009C126C" w:rsidRDefault="00155C00" w:rsidP="00155C00">
      <w:pPr>
        <w:ind w:firstLine="709"/>
        <w:rPr>
          <w:color w:val="000000" w:themeColor="text1"/>
        </w:rPr>
      </w:pPr>
      <w:r w:rsidRPr="009C126C">
        <w:rPr>
          <w:color w:val="000000" w:themeColor="text1"/>
        </w:rPr>
        <w:t>8. Информатизация (цифровая экономика).</w:t>
      </w:r>
    </w:p>
    <w:p w14:paraId="733DE760" w14:textId="77777777" w:rsidR="00155C00" w:rsidRDefault="00155C00" w:rsidP="00155C00">
      <w:pPr>
        <w:ind w:firstLine="709"/>
        <w:rPr>
          <w:b/>
          <w:color w:val="000000" w:themeColor="text1"/>
        </w:rPr>
      </w:pPr>
      <w:r w:rsidRPr="003C34A2">
        <w:rPr>
          <w:b/>
          <w:color w:val="000000" w:themeColor="text1"/>
        </w:rPr>
        <w:t>50 Структура систем экономической безопасности.</w:t>
      </w:r>
    </w:p>
    <w:p w14:paraId="28E24A2F" w14:textId="77777777" w:rsidR="00155C00" w:rsidRPr="003C34A2" w:rsidRDefault="00155C00" w:rsidP="00155C00">
      <w:pPr>
        <w:ind w:firstLine="709"/>
        <w:rPr>
          <w:color w:val="000000" w:themeColor="text1"/>
        </w:rPr>
      </w:pPr>
      <w:r w:rsidRPr="003C34A2">
        <w:rPr>
          <w:color w:val="000000" w:themeColor="text1"/>
        </w:rPr>
        <w:t>Система ЭБ включает в себя следующие семь блоков:</w:t>
      </w:r>
    </w:p>
    <w:p w14:paraId="0C44ADBE" w14:textId="77777777" w:rsidR="00155C00" w:rsidRPr="009C126C" w:rsidRDefault="00155C00" w:rsidP="00155C00">
      <w:pPr>
        <w:ind w:firstLine="709"/>
        <w:rPr>
          <w:color w:val="000000" w:themeColor="text1"/>
        </w:rPr>
      </w:pPr>
      <w:r w:rsidRPr="009C126C">
        <w:rPr>
          <w:color w:val="000000" w:themeColor="text1"/>
        </w:rPr>
        <w:t>1.Концепция национальной безопасности;</w:t>
      </w:r>
    </w:p>
    <w:p w14:paraId="41C9FC22" w14:textId="77777777" w:rsidR="00155C00" w:rsidRPr="009C126C" w:rsidRDefault="00155C00" w:rsidP="00155C00">
      <w:pPr>
        <w:ind w:firstLine="709"/>
        <w:rPr>
          <w:color w:val="000000" w:themeColor="text1"/>
        </w:rPr>
      </w:pPr>
      <w:r w:rsidRPr="009C126C">
        <w:rPr>
          <w:color w:val="000000" w:themeColor="text1"/>
        </w:rPr>
        <w:t>2.Национальные интересы России в сфере экономики;</w:t>
      </w:r>
    </w:p>
    <w:p w14:paraId="7CDA8156" w14:textId="77777777" w:rsidR="00155C00" w:rsidRPr="009C126C" w:rsidRDefault="00155C00" w:rsidP="00155C00">
      <w:pPr>
        <w:ind w:firstLine="709"/>
        <w:rPr>
          <w:color w:val="000000" w:themeColor="text1"/>
        </w:rPr>
      </w:pPr>
      <w:r w:rsidRPr="009C126C">
        <w:rPr>
          <w:color w:val="000000" w:themeColor="text1"/>
        </w:rPr>
        <w:t>3.Угрозы в сфере экономики;</w:t>
      </w:r>
    </w:p>
    <w:p w14:paraId="65A0AA0A" w14:textId="77777777" w:rsidR="00155C00" w:rsidRPr="009C126C" w:rsidRDefault="00155C00" w:rsidP="00155C00">
      <w:pPr>
        <w:ind w:firstLine="709"/>
        <w:rPr>
          <w:color w:val="000000" w:themeColor="text1"/>
        </w:rPr>
      </w:pPr>
      <w:r w:rsidRPr="009C126C">
        <w:rPr>
          <w:color w:val="000000" w:themeColor="text1"/>
        </w:rPr>
        <w:t>4.Индикаторы ЭБ</w:t>
      </w:r>
    </w:p>
    <w:p w14:paraId="5FA82DC1" w14:textId="77777777" w:rsidR="00155C00" w:rsidRPr="009C126C" w:rsidRDefault="00155C00" w:rsidP="00155C00">
      <w:pPr>
        <w:ind w:firstLine="709"/>
        <w:rPr>
          <w:color w:val="000000" w:themeColor="text1"/>
        </w:rPr>
      </w:pPr>
      <w:r w:rsidRPr="009C126C">
        <w:rPr>
          <w:color w:val="000000" w:themeColor="text1"/>
        </w:rPr>
        <w:t>5.Пороговые значения ЭБ</w:t>
      </w:r>
    </w:p>
    <w:p w14:paraId="51F02313" w14:textId="77777777" w:rsidR="00155C00" w:rsidRPr="009C126C" w:rsidRDefault="00155C00" w:rsidP="00155C00">
      <w:pPr>
        <w:ind w:firstLine="709"/>
        <w:rPr>
          <w:color w:val="000000" w:themeColor="text1"/>
        </w:rPr>
      </w:pPr>
      <w:r w:rsidRPr="009C126C">
        <w:rPr>
          <w:color w:val="000000" w:themeColor="text1"/>
        </w:rPr>
        <w:t>6.Организационная структура ЭБ</w:t>
      </w:r>
    </w:p>
    <w:p w14:paraId="047E6134" w14:textId="77777777" w:rsidR="00155C00" w:rsidRPr="009C126C" w:rsidRDefault="00155C00" w:rsidP="00155C00">
      <w:pPr>
        <w:ind w:firstLine="709"/>
        <w:rPr>
          <w:color w:val="000000" w:themeColor="text1"/>
        </w:rPr>
      </w:pPr>
      <w:r w:rsidRPr="009C126C">
        <w:rPr>
          <w:color w:val="000000" w:themeColor="text1"/>
        </w:rPr>
        <w:t>7.Правовое обеспечение ЭБ.</w:t>
      </w:r>
    </w:p>
    <w:p w14:paraId="7F63BE6F" w14:textId="77777777" w:rsidR="00155C00" w:rsidRPr="009C126C" w:rsidRDefault="00155C00" w:rsidP="00155C00">
      <w:pPr>
        <w:ind w:firstLine="709"/>
        <w:rPr>
          <w:color w:val="000000" w:themeColor="text1"/>
        </w:rPr>
      </w:pPr>
      <w:r w:rsidRPr="009C126C">
        <w:rPr>
          <w:color w:val="000000" w:themeColor="text1"/>
        </w:rPr>
        <w:t>Экономическую безопасность необходимо рассматривать как взаимосвязанную систему её различных уровней:</w:t>
      </w:r>
    </w:p>
    <w:p w14:paraId="308DB185" w14:textId="77777777" w:rsidR="00155C00" w:rsidRPr="009C126C" w:rsidRDefault="00155C00" w:rsidP="00155C00">
      <w:pPr>
        <w:ind w:firstLine="709"/>
        <w:rPr>
          <w:color w:val="000000" w:themeColor="text1"/>
        </w:rPr>
      </w:pPr>
      <w:r w:rsidRPr="009C126C">
        <w:rPr>
          <w:color w:val="000000" w:themeColor="text1"/>
        </w:rPr>
        <w:t>1 международного;</w:t>
      </w:r>
    </w:p>
    <w:p w14:paraId="46E00545" w14:textId="77777777" w:rsidR="00155C00" w:rsidRPr="009C126C" w:rsidRDefault="00155C00" w:rsidP="00155C00">
      <w:pPr>
        <w:ind w:firstLine="709"/>
        <w:rPr>
          <w:color w:val="000000" w:themeColor="text1"/>
        </w:rPr>
      </w:pPr>
      <w:r w:rsidRPr="009C126C">
        <w:rPr>
          <w:color w:val="000000" w:themeColor="text1"/>
        </w:rPr>
        <w:t>2 национального</w:t>
      </w:r>
    </w:p>
    <w:p w14:paraId="1B370C9F" w14:textId="77777777" w:rsidR="00155C00" w:rsidRPr="009C126C" w:rsidRDefault="00155C00" w:rsidP="00155C00">
      <w:pPr>
        <w:ind w:firstLine="709"/>
        <w:rPr>
          <w:color w:val="000000" w:themeColor="text1"/>
        </w:rPr>
      </w:pPr>
      <w:r w:rsidRPr="009C126C">
        <w:rPr>
          <w:color w:val="000000" w:themeColor="text1"/>
        </w:rPr>
        <w:t>3 уровня отдельно взятой хозяйственной структуры;</w:t>
      </w:r>
    </w:p>
    <w:p w14:paraId="29EC0076" w14:textId="77777777" w:rsidR="00155C00" w:rsidRPr="009C126C" w:rsidRDefault="00155C00" w:rsidP="00155C00">
      <w:pPr>
        <w:ind w:firstLine="709"/>
        <w:rPr>
          <w:color w:val="000000" w:themeColor="text1"/>
        </w:rPr>
      </w:pPr>
      <w:r w:rsidRPr="009C126C">
        <w:rPr>
          <w:color w:val="000000" w:themeColor="text1"/>
        </w:rPr>
        <w:t>4 личности.</w:t>
      </w:r>
    </w:p>
    <w:p w14:paraId="5DDA7A65" w14:textId="77777777" w:rsidR="00155C00" w:rsidRPr="009C126C" w:rsidRDefault="00155C00" w:rsidP="00155C00">
      <w:pPr>
        <w:ind w:firstLine="709"/>
        <w:rPr>
          <w:color w:val="000000" w:themeColor="text1"/>
        </w:rPr>
      </w:pPr>
      <w:r w:rsidRPr="009C126C">
        <w:rPr>
          <w:color w:val="000000" w:themeColor="text1"/>
        </w:rPr>
        <w:t xml:space="preserve">Также структуру системы ЭБ можно представить </w:t>
      </w:r>
      <w:proofErr w:type="gramStart"/>
      <w:r w:rsidRPr="009C126C">
        <w:rPr>
          <w:color w:val="000000" w:themeColor="text1"/>
        </w:rPr>
        <w:t>в виде системы</w:t>
      </w:r>
      <w:proofErr w:type="gramEnd"/>
      <w:r w:rsidRPr="009C126C">
        <w:rPr>
          <w:color w:val="000000" w:themeColor="text1"/>
        </w:rPr>
        <w:t xml:space="preserve"> включающей в себя 5 блоков:</w:t>
      </w:r>
    </w:p>
    <w:p w14:paraId="21965221" w14:textId="77777777" w:rsidR="00155C00" w:rsidRPr="009C126C" w:rsidRDefault="00155C00" w:rsidP="00155C00">
      <w:pPr>
        <w:ind w:firstLine="709"/>
        <w:rPr>
          <w:color w:val="000000" w:themeColor="text1"/>
        </w:rPr>
      </w:pPr>
      <w:r w:rsidRPr="009C126C">
        <w:rPr>
          <w:color w:val="000000" w:themeColor="text1"/>
        </w:rPr>
        <w:t>1) Макросреда – в нее входят различные государства (н-р: Япония, США, Германия, Франция, Китай и тд)</w:t>
      </w:r>
    </w:p>
    <w:p w14:paraId="1ED982DF" w14:textId="77777777" w:rsidR="00155C00" w:rsidRPr="009C126C" w:rsidRDefault="00155C00" w:rsidP="00155C00">
      <w:pPr>
        <w:ind w:firstLine="709"/>
        <w:rPr>
          <w:color w:val="000000" w:themeColor="text1"/>
        </w:rPr>
      </w:pPr>
      <w:r w:rsidRPr="009C126C">
        <w:rPr>
          <w:color w:val="000000" w:themeColor="text1"/>
        </w:rPr>
        <w:t>2) Объединения государств – такие объединения как НАТО, БРИКС и др.</w:t>
      </w:r>
    </w:p>
    <w:p w14:paraId="197E7869" w14:textId="77777777" w:rsidR="00155C00" w:rsidRPr="009C126C" w:rsidRDefault="00155C00" w:rsidP="00155C00">
      <w:pPr>
        <w:ind w:firstLine="709"/>
        <w:rPr>
          <w:color w:val="000000" w:themeColor="text1"/>
        </w:rPr>
      </w:pPr>
      <w:r w:rsidRPr="009C126C">
        <w:rPr>
          <w:color w:val="000000" w:themeColor="text1"/>
        </w:rPr>
        <w:t xml:space="preserve">3) Государство – Россия – данный блок включает в </w:t>
      </w:r>
      <w:proofErr w:type="gramStart"/>
      <w:r w:rsidRPr="009C126C">
        <w:rPr>
          <w:color w:val="000000" w:themeColor="text1"/>
        </w:rPr>
        <w:t>себя :</w:t>
      </w:r>
      <w:proofErr w:type="gramEnd"/>
      <w:r w:rsidRPr="009C126C">
        <w:rPr>
          <w:color w:val="000000" w:themeColor="text1"/>
        </w:rPr>
        <w:t xml:space="preserve"> НПА, министерства, ведомства, агенства, службы, субъекты РФ, народ, регионы, парвоотношения, предприятия, природные ресурсы и тд.</w:t>
      </w:r>
    </w:p>
    <w:p w14:paraId="23DE0DFE" w14:textId="77777777" w:rsidR="00155C00" w:rsidRPr="009C126C" w:rsidRDefault="00155C00" w:rsidP="00155C00">
      <w:pPr>
        <w:ind w:firstLine="709"/>
        <w:rPr>
          <w:color w:val="000000" w:themeColor="text1"/>
        </w:rPr>
      </w:pPr>
      <w:r w:rsidRPr="009C126C">
        <w:rPr>
          <w:color w:val="000000" w:themeColor="text1"/>
        </w:rPr>
        <w:t xml:space="preserve">4) Внешняя среда – </w:t>
      </w:r>
      <w:proofErr w:type="gramStart"/>
      <w:r w:rsidRPr="009C126C">
        <w:rPr>
          <w:color w:val="000000" w:themeColor="text1"/>
        </w:rPr>
        <w:t>контрагенты ,</w:t>
      </w:r>
      <w:proofErr w:type="gramEnd"/>
      <w:r w:rsidRPr="009C126C">
        <w:rPr>
          <w:color w:val="000000" w:themeColor="text1"/>
        </w:rPr>
        <w:t xml:space="preserve"> она включает в себя : поставщиков, подрядчиков, конкурентов, заказчиков и др.</w:t>
      </w:r>
    </w:p>
    <w:p w14:paraId="18CB8572" w14:textId="77777777" w:rsidR="00155C00" w:rsidRPr="009C126C" w:rsidRDefault="00155C00" w:rsidP="00155C00">
      <w:pPr>
        <w:ind w:firstLine="709"/>
        <w:rPr>
          <w:color w:val="000000" w:themeColor="text1"/>
        </w:rPr>
      </w:pPr>
      <w:r w:rsidRPr="009C126C">
        <w:rPr>
          <w:color w:val="000000" w:themeColor="text1"/>
        </w:rPr>
        <w:t xml:space="preserve">5) Внутренняя среда – вкл в </w:t>
      </w:r>
      <w:proofErr w:type="gramStart"/>
      <w:r w:rsidRPr="009C126C">
        <w:rPr>
          <w:color w:val="000000" w:themeColor="text1"/>
        </w:rPr>
        <w:t>себя :</w:t>
      </w:r>
      <w:proofErr w:type="gramEnd"/>
      <w:r w:rsidRPr="009C126C">
        <w:rPr>
          <w:color w:val="000000" w:themeColor="text1"/>
        </w:rPr>
        <w:t xml:space="preserve"> директор, заказчик , структура фирмы</w:t>
      </w:r>
    </w:p>
    <w:p w14:paraId="52CB146B" w14:textId="77777777" w:rsidR="00155C00" w:rsidRPr="0056321E" w:rsidRDefault="00155C00" w:rsidP="00155C00">
      <w:pPr>
        <w:ind w:firstLine="709"/>
        <w:rPr>
          <w:b/>
          <w:color w:val="000000" w:themeColor="text1"/>
        </w:rPr>
      </w:pPr>
      <w:r w:rsidRPr="0056321E">
        <w:rPr>
          <w:b/>
          <w:color w:val="000000" w:themeColor="text1"/>
        </w:rPr>
        <w:t xml:space="preserve">51 Интересы в экономической сфере. </w:t>
      </w:r>
    </w:p>
    <w:p w14:paraId="53DB3AF1" w14:textId="77777777" w:rsidR="00155C00" w:rsidRPr="0056321E" w:rsidRDefault="00155C00" w:rsidP="00155C00">
      <w:pPr>
        <w:ind w:firstLine="709"/>
        <w:rPr>
          <w:color w:val="000000" w:themeColor="text1"/>
        </w:rPr>
      </w:pPr>
      <w:r w:rsidRPr="009C126C">
        <w:rPr>
          <w:color w:val="000000" w:themeColor="text1"/>
          <w:u w:val="single"/>
        </w:rPr>
        <w:t>Экономические интересы</w:t>
      </w:r>
      <w:r w:rsidRPr="0056321E">
        <w:rPr>
          <w:color w:val="000000" w:themeColor="text1"/>
        </w:rPr>
        <w:t xml:space="preserve"> - осознанное стремление хозяйству</w:t>
      </w:r>
      <w:r>
        <w:rPr>
          <w:color w:val="000000" w:themeColor="text1"/>
        </w:rPr>
        <w:t xml:space="preserve">ющих субъектов к удовлетворению </w:t>
      </w:r>
      <w:r w:rsidRPr="0056321E">
        <w:rPr>
          <w:color w:val="000000" w:themeColor="text1"/>
        </w:rPr>
        <w:t>экономических потребностей.</w:t>
      </w:r>
    </w:p>
    <w:p w14:paraId="1C7102E0" w14:textId="77777777" w:rsidR="00155C00" w:rsidRPr="0056321E" w:rsidRDefault="00155C00" w:rsidP="00155C00">
      <w:pPr>
        <w:ind w:firstLine="709"/>
        <w:rPr>
          <w:color w:val="000000" w:themeColor="text1"/>
        </w:rPr>
      </w:pPr>
      <w:r w:rsidRPr="009C126C">
        <w:rPr>
          <w:color w:val="000000" w:themeColor="text1"/>
          <w:u w:val="single"/>
        </w:rPr>
        <w:t>Субъекты экономических интересов</w:t>
      </w:r>
      <w:r w:rsidRPr="0056321E">
        <w:rPr>
          <w:color w:val="000000" w:themeColor="text1"/>
        </w:rPr>
        <w:t xml:space="preserve"> - отдельные индивиды, дом</w:t>
      </w:r>
      <w:r>
        <w:rPr>
          <w:color w:val="000000" w:themeColor="text1"/>
        </w:rPr>
        <w:t xml:space="preserve">охозяйства, коллективы (группы) </w:t>
      </w:r>
      <w:r w:rsidRPr="0056321E">
        <w:rPr>
          <w:color w:val="000000" w:themeColor="text1"/>
        </w:rPr>
        <w:t>людей, общество в целом.</w:t>
      </w:r>
    </w:p>
    <w:p w14:paraId="3687FE41" w14:textId="77777777" w:rsidR="00155C00" w:rsidRPr="0056321E" w:rsidRDefault="00155C00" w:rsidP="00155C00">
      <w:pPr>
        <w:ind w:firstLine="709"/>
        <w:rPr>
          <w:color w:val="000000" w:themeColor="text1"/>
        </w:rPr>
      </w:pPr>
      <w:r w:rsidRPr="009C126C">
        <w:rPr>
          <w:color w:val="000000" w:themeColor="text1"/>
          <w:u w:val="single"/>
        </w:rPr>
        <w:t>Объекты экономических интересов</w:t>
      </w:r>
      <w:r w:rsidRPr="0056321E">
        <w:rPr>
          <w:color w:val="000000" w:themeColor="text1"/>
        </w:rPr>
        <w:t xml:space="preserve"> - экономические благ</w:t>
      </w:r>
      <w:r>
        <w:rPr>
          <w:color w:val="000000" w:themeColor="text1"/>
        </w:rPr>
        <w:t xml:space="preserve">а (вещественные товары, услуги, </w:t>
      </w:r>
      <w:r w:rsidRPr="0056321E">
        <w:rPr>
          <w:color w:val="000000" w:themeColor="text1"/>
        </w:rPr>
        <w:t>информация и т. п.).</w:t>
      </w:r>
    </w:p>
    <w:p w14:paraId="1A31C3E8" w14:textId="77777777" w:rsidR="00155C00" w:rsidRPr="0056321E" w:rsidRDefault="00155C00" w:rsidP="00155C00">
      <w:pPr>
        <w:ind w:firstLine="709"/>
        <w:rPr>
          <w:color w:val="000000" w:themeColor="text1"/>
        </w:rPr>
      </w:pPr>
      <w:r w:rsidRPr="0056321E">
        <w:rPr>
          <w:color w:val="000000" w:themeColor="text1"/>
        </w:rPr>
        <w:t>Экономические интересы общества могут быть классифицированы по разным критериям, а именно:</w:t>
      </w:r>
    </w:p>
    <w:p w14:paraId="023548EB" w14:textId="77777777" w:rsidR="00155C00" w:rsidRPr="0056321E" w:rsidRDefault="00155C00" w:rsidP="00155C00">
      <w:pPr>
        <w:ind w:firstLine="709"/>
        <w:rPr>
          <w:color w:val="000000" w:themeColor="text1"/>
        </w:rPr>
      </w:pPr>
      <w:r w:rsidRPr="0056321E">
        <w:rPr>
          <w:color w:val="000000" w:themeColor="text1"/>
        </w:rPr>
        <w:t>• по субъектам: - личные; - коллективные, групповые; - общественные;</w:t>
      </w:r>
    </w:p>
    <w:p w14:paraId="513B043C" w14:textId="77777777" w:rsidR="00155C00" w:rsidRPr="0056321E" w:rsidRDefault="00155C00" w:rsidP="00155C00">
      <w:pPr>
        <w:ind w:firstLine="709"/>
        <w:rPr>
          <w:color w:val="000000" w:themeColor="text1"/>
        </w:rPr>
      </w:pPr>
      <w:r w:rsidRPr="0056321E">
        <w:rPr>
          <w:color w:val="000000" w:themeColor="text1"/>
        </w:rPr>
        <w:t>• по насущности, важности: - главные, первоочередные</w:t>
      </w:r>
      <w:proofErr w:type="gramStart"/>
      <w:r w:rsidRPr="0056321E">
        <w:rPr>
          <w:color w:val="000000" w:themeColor="text1"/>
        </w:rPr>
        <w:t>; .</w:t>
      </w:r>
      <w:proofErr w:type="gramEnd"/>
      <w:r w:rsidRPr="0056321E">
        <w:rPr>
          <w:color w:val="000000" w:themeColor="text1"/>
        </w:rPr>
        <w:t xml:space="preserve"> - второстепенные;</w:t>
      </w:r>
    </w:p>
    <w:p w14:paraId="601E59B9" w14:textId="77777777" w:rsidR="00155C00" w:rsidRPr="0056321E" w:rsidRDefault="00155C00" w:rsidP="00155C00">
      <w:pPr>
        <w:ind w:firstLine="709"/>
        <w:rPr>
          <w:color w:val="000000" w:themeColor="text1"/>
        </w:rPr>
      </w:pPr>
      <w:r w:rsidRPr="0056321E">
        <w:rPr>
          <w:color w:val="000000" w:themeColor="text1"/>
        </w:rPr>
        <w:t>• по временным признакам: - текущие; - перспективные;</w:t>
      </w:r>
    </w:p>
    <w:p w14:paraId="0764FC95" w14:textId="77777777" w:rsidR="00155C00" w:rsidRPr="0056321E" w:rsidRDefault="00155C00" w:rsidP="00155C00">
      <w:pPr>
        <w:ind w:firstLine="709"/>
        <w:rPr>
          <w:color w:val="000000" w:themeColor="text1"/>
        </w:rPr>
      </w:pPr>
      <w:r w:rsidRPr="0056321E">
        <w:rPr>
          <w:color w:val="000000" w:themeColor="text1"/>
        </w:rPr>
        <w:t>• по объектам: - имущественные; - финансовые; - интеллектуальные и т. п.;</w:t>
      </w:r>
    </w:p>
    <w:p w14:paraId="483A8299" w14:textId="77777777" w:rsidR="00155C00" w:rsidRPr="0056321E" w:rsidRDefault="00155C00" w:rsidP="00155C00">
      <w:pPr>
        <w:ind w:firstLine="709"/>
        <w:rPr>
          <w:color w:val="000000" w:themeColor="text1"/>
        </w:rPr>
      </w:pPr>
      <w:r w:rsidRPr="0056321E">
        <w:rPr>
          <w:color w:val="000000" w:themeColor="text1"/>
        </w:rPr>
        <w:t>• по степени осознания: - действительные; - кажущиеся, мнимые;</w:t>
      </w:r>
    </w:p>
    <w:p w14:paraId="07B0F057" w14:textId="77777777" w:rsidR="00155C00" w:rsidRPr="0056321E" w:rsidRDefault="00155C00" w:rsidP="00155C00">
      <w:pPr>
        <w:ind w:firstLine="709"/>
        <w:rPr>
          <w:color w:val="000000" w:themeColor="text1"/>
        </w:rPr>
      </w:pPr>
      <w:r w:rsidRPr="0056321E">
        <w:rPr>
          <w:color w:val="000000" w:themeColor="text1"/>
        </w:rPr>
        <w:t>• в зависимости от возможностей реализации: - реальные; - утопические.</w:t>
      </w:r>
    </w:p>
    <w:p w14:paraId="2A00FB65" w14:textId="77777777" w:rsidR="00155C00" w:rsidRPr="0056321E" w:rsidRDefault="00155C00" w:rsidP="00155C00">
      <w:pPr>
        <w:ind w:firstLine="709"/>
        <w:rPr>
          <w:color w:val="000000" w:themeColor="text1"/>
        </w:rPr>
      </w:pPr>
      <w:r w:rsidRPr="0056321E">
        <w:rPr>
          <w:color w:val="000000" w:themeColor="text1"/>
        </w:rPr>
        <w:t>По территориальному признаку выделяют такие экономические интересы:</w:t>
      </w:r>
    </w:p>
    <w:p w14:paraId="02B9179B" w14:textId="77777777" w:rsidR="00155C00" w:rsidRPr="0056321E" w:rsidRDefault="00155C00" w:rsidP="00155C00">
      <w:pPr>
        <w:ind w:firstLine="709"/>
        <w:rPr>
          <w:color w:val="000000" w:themeColor="text1"/>
        </w:rPr>
      </w:pPr>
      <w:r w:rsidRPr="0056321E">
        <w:rPr>
          <w:color w:val="000000" w:themeColor="text1"/>
        </w:rPr>
        <w:t>- муниципальные;</w:t>
      </w:r>
    </w:p>
    <w:p w14:paraId="11CB347B" w14:textId="77777777" w:rsidR="00155C00" w:rsidRPr="0056321E" w:rsidRDefault="00155C00" w:rsidP="00155C00">
      <w:pPr>
        <w:ind w:firstLine="709"/>
        <w:rPr>
          <w:color w:val="000000" w:themeColor="text1"/>
        </w:rPr>
      </w:pPr>
      <w:r w:rsidRPr="0056321E">
        <w:rPr>
          <w:color w:val="000000" w:themeColor="text1"/>
        </w:rPr>
        <w:t>- региональные;</w:t>
      </w:r>
    </w:p>
    <w:p w14:paraId="3BA91BBE" w14:textId="77777777" w:rsidR="00155C00" w:rsidRPr="0056321E" w:rsidRDefault="00155C00" w:rsidP="00155C00">
      <w:pPr>
        <w:ind w:firstLine="709"/>
        <w:rPr>
          <w:color w:val="000000" w:themeColor="text1"/>
        </w:rPr>
      </w:pPr>
      <w:r w:rsidRPr="0056321E">
        <w:rPr>
          <w:color w:val="000000" w:themeColor="text1"/>
        </w:rPr>
        <w:t>- национальные;</w:t>
      </w:r>
    </w:p>
    <w:p w14:paraId="619A1652" w14:textId="77777777" w:rsidR="00155C00" w:rsidRPr="0056321E" w:rsidRDefault="00155C00" w:rsidP="00155C00">
      <w:pPr>
        <w:ind w:firstLine="709"/>
        <w:rPr>
          <w:color w:val="000000" w:themeColor="text1"/>
        </w:rPr>
      </w:pPr>
      <w:r w:rsidRPr="0056321E">
        <w:rPr>
          <w:color w:val="000000" w:themeColor="text1"/>
        </w:rPr>
        <w:t>- объединения государств;</w:t>
      </w:r>
    </w:p>
    <w:p w14:paraId="6F5740DF" w14:textId="77777777" w:rsidR="00155C00" w:rsidRDefault="00155C00" w:rsidP="00155C00">
      <w:pPr>
        <w:ind w:firstLine="709"/>
        <w:rPr>
          <w:color w:val="000000" w:themeColor="text1"/>
        </w:rPr>
      </w:pPr>
      <w:r w:rsidRPr="0056321E">
        <w:rPr>
          <w:color w:val="000000" w:themeColor="text1"/>
        </w:rPr>
        <w:t>- общечеловеческие (глобальные).</w:t>
      </w:r>
    </w:p>
    <w:p w14:paraId="0160993C" w14:textId="77777777" w:rsidR="00155C00" w:rsidRPr="0056321E" w:rsidRDefault="00155C00" w:rsidP="00155C00">
      <w:pPr>
        <w:ind w:firstLine="709"/>
        <w:rPr>
          <w:b/>
          <w:color w:val="000000" w:themeColor="text1"/>
        </w:rPr>
      </w:pPr>
      <w:r w:rsidRPr="0056321E">
        <w:rPr>
          <w:b/>
          <w:color w:val="000000" w:themeColor="text1"/>
        </w:rPr>
        <w:t>52 Угрозы интересам в экономической сфере.</w:t>
      </w:r>
    </w:p>
    <w:p w14:paraId="71E34DC3" w14:textId="77777777" w:rsidR="00155C00" w:rsidRPr="00592744" w:rsidRDefault="00155C00" w:rsidP="00155C00">
      <w:pPr>
        <w:ind w:firstLine="709"/>
        <w:rPr>
          <w:color w:val="000000" w:themeColor="text1"/>
          <w:u w:val="single"/>
        </w:rPr>
      </w:pPr>
      <w:r w:rsidRPr="00592744">
        <w:rPr>
          <w:color w:val="000000" w:themeColor="text1"/>
          <w:u w:val="single"/>
        </w:rPr>
        <w:t>Угрозы в ЭС – это прямая или косвенная возможность нанесения ущерба экономическим интересам субъекта правоотношения.</w:t>
      </w:r>
    </w:p>
    <w:p w14:paraId="382B302C" w14:textId="77777777" w:rsidR="00155C00" w:rsidRPr="00592744" w:rsidRDefault="00155C00" w:rsidP="00155C00">
      <w:pPr>
        <w:ind w:firstLine="709"/>
        <w:rPr>
          <w:color w:val="000000" w:themeColor="text1"/>
        </w:rPr>
      </w:pPr>
      <w:r w:rsidRPr="00592744">
        <w:rPr>
          <w:color w:val="000000" w:themeColor="text1"/>
        </w:rPr>
        <w:t>Содержание угроз определяется:</w:t>
      </w:r>
    </w:p>
    <w:p w14:paraId="6BE3D070" w14:textId="77777777" w:rsidR="00155C00" w:rsidRPr="00592744" w:rsidRDefault="00155C00" w:rsidP="00155C00">
      <w:pPr>
        <w:ind w:firstLine="709"/>
        <w:rPr>
          <w:color w:val="000000" w:themeColor="text1"/>
        </w:rPr>
      </w:pPr>
      <w:r w:rsidRPr="00592744">
        <w:rPr>
          <w:color w:val="000000" w:themeColor="text1"/>
        </w:rPr>
        <w:t>- затрагиваемыми интересами субъектов правоотношений;</w:t>
      </w:r>
    </w:p>
    <w:p w14:paraId="1DC04B55" w14:textId="77777777" w:rsidR="00155C00" w:rsidRPr="00592744" w:rsidRDefault="00155C00" w:rsidP="00155C00">
      <w:pPr>
        <w:ind w:firstLine="709"/>
        <w:rPr>
          <w:color w:val="000000" w:themeColor="text1"/>
        </w:rPr>
      </w:pPr>
      <w:r w:rsidRPr="00592744">
        <w:rPr>
          <w:color w:val="000000" w:themeColor="text1"/>
        </w:rPr>
        <w:t xml:space="preserve">- обстоятельствами </w:t>
      </w:r>
      <w:proofErr w:type="gramStart"/>
      <w:r w:rsidRPr="00592744">
        <w:rPr>
          <w:color w:val="000000" w:themeColor="text1"/>
        </w:rPr>
        <w:t>( собственной</w:t>
      </w:r>
      <w:proofErr w:type="gramEnd"/>
      <w:r w:rsidRPr="00592744">
        <w:rPr>
          <w:color w:val="000000" w:themeColor="text1"/>
        </w:rPr>
        <w:t xml:space="preserve"> уязвимостью, т.е. степенью защищенности от угрозы) т.е. определяет потенциальный ущерб при реализации угрозы;</w:t>
      </w:r>
    </w:p>
    <w:p w14:paraId="7516AC0E" w14:textId="77777777" w:rsidR="00155C00" w:rsidRPr="00592744" w:rsidRDefault="00155C00" w:rsidP="00155C00">
      <w:pPr>
        <w:ind w:firstLine="709"/>
        <w:rPr>
          <w:color w:val="000000" w:themeColor="text1"/>
        </w:rPr>
      </w:pPr>
      <w:r w:rsidRPr="00592744">
        <w:rPr>
          <w:color w:val="000000" w:themeColor="text1"/>
        </w:rPr>
        <w:t>- местом и временем проявлений негативных факторов и условий:</w:t>
      </w:r>
    </w:p>
    <w:p w14:paraId="01D38D6D" w14:textId="77777777" w:rsidR="00155C00" w:rsidRPr="00592744" w:rsidRDefault="00155C00" w:rsidP="00155C00">
      <w:pPr>
        <w:ind w:firstLine="709"/>
        <w:rPr>
          <w:color w:val="000000" w:themeColor="text1"/>
        </w:rPr>
      </w:pPr>
      <w:r w:rsidRPr="00592744">
        <w:rPr>
          <w:color w:val="000000" w:themeColor="text1"/>
        </w:rPr>
        <w:t>- возможность изменения и воля субъекта.</w:t>
      </w:r>
    </w:p>
    <w:p w14:paraId="2BE53749" w14:textId="77777777" w:rsidR="00155C00" w:rsidRPr="0056321E" w:rsidRDefault="00155C00" w:rsidP="00155C00">
      <w:pPr>
        <w:ind w:firstLine="709"/>
        <w:rPr>
          <w:color w:val="000000" w:themeColor="text1"/>
        </w:rPr>
      </w:pPr>
      <w:r w:rsidRPr="0056321E">
        <w:rPr>
          <w:color w:val="000000" w:themeColor="text1"/>
        </w:rPr>
        <w:t xml:space="preserve">Объектами угроз в экономической сфере являются интересы </w:t>
      </w:r>
      <w:r>
        <w:rPr>
          <w:color w:val="000000" w:themeColor="text1"/>
        </w:rPr>
        <w:t xml:space="preserve">личности, общества (в том числе </w:t>
      </w:r>
      <w:r w:rsidRPr="0056321E">
        <w:rPr>
          <w:color w:val="000000" w:themeColor="text1"/>
        </w:rPr>
        <w:t>отдельных его групп и слоев), и государства.</w:t>
      </w:r>
    </w:p>
    <w:p w14:paraId="1386B734" w14:textId="77777777" w:rsidR="00155C00" w:rsidRDefault="00155C00" w:rsidP="00155C00">
      <w:pPr>
        <w:ind w:firstLine="709"/>
        <w:rPr>
          <w:color w:val="000000" w:themeColor="text1"/>
        </w:rPr>
      </w:pPr>
      <w:r w:rsidRPr="0056321E">
        <w:rPr>
          <w:color w:val="000000" w:themeColor="text1"/>
        </w:rPr>
        <w:t>В качестве субъектов, то есть источников угроз интересам в экон</w:t>
      </w:r>
      <w:r>
        <w:rPr>
          <w:color w:val="000000" w:themeColor="text1"/>
        </w:rPr>
        <w:t xml:space="preserve">омической сфере могут выступать </w:t>
      </w:r>
      <w:r w:rsidRPr="0056321E">
        <w:rPr>
          <w:color w:val="000000" w:themeColor="text1"/>
        </w:rPr>
        <w:t>отдельные личности, единовременно образовавшиеся группы л</w:t>
      </w:r>
      <w:r>
        <w:rPr>
          <w:color w:val="000000" w:themeColor="text1"/>
        </w:rPr>
        <w:t xml:space="preserve">юдей, общественные организации, </w:t>
      </w:r>
      <w:r w:rsidRPr="0056321E">
        <w:rPr>
          <w:color w:val="000000" w:themeColor="text1"/>
        </w:rPr>
        <w:t>политические партии, властные структуры, как данного государства, т</w:t>
      </w:r>
      <w:r>
        <w:rPr>
          <w:color w:val="000000" w:themeColor="text1"/>
        </w:rPr>
        <w:t xml:space="preserve">ак и других государств, а также </w:t>
      </w:r>
      <w:r w:rsidRPr="0056321E">
        <w:rPr>
          <w:color w:val="000000" w:themeColor="text1"/>
        </w:rPr>
        <w:t xml:space="preserve">природа, различные технические системы и иные результаты </w:t>
      </w:r>
      <w:r>
        <w:rPr>
          <w:color w:val="000000" w:themeColor="text1"/>
        </w:rPr>
        <w:t xml:space="preserve">научно-технической деятельности </w:t>
      </w:r>
      <w:r w:rsidRPr="0056321E">
        <w:rPr>
          <w:color w:val="000000" w:themeColor="text1"/>
        </w:rPr>
        <w:t>человека.</w:t>
      </w:r>
    </w:p>
    <w:p w14:paraId="322EFB8A" w14:textId="77777777" w:rsidR="00155C00" w:rsidRPr="00592744" w:rsidRDefault="00155C00" w:rsidP="00155C00">
      <w:pPr>
        <w:ind w:firstLine="709"/>
        <w:rPr>
          <w:color w:val="000000" w:themeColor="text1"/>
          <w:u w:val="single"/>
        </w:rPr>
      </w:pPr>
      <w:r w:rsidRPr="00592744">
        <w:rPr>
          <w:color w:val="000000" w:themeColor="text1"/>
          <w:u w:val="single"/>
        </w:rPr>
        <w:t>Основные внешние угрозы национальной безопасности:</w:t>
      </w:r>
    </w:p>
    <w:p w14:paraId="4F74B912" w14:textId="77777777" w:rsidR="00155C00" w:rsidRPr="00592744" w:rsidRDefault="00155C00" w:rsidP="00155C00">
      <w:pPr>
        <w:ind w:firstLine="709"/>
        <w:rPr>
          <w:color w:val="000000" w:themeColor="text1"/>
        </w:rPr>
      </w:pPr>
      <w:r w:rsidRPr="00592744">
        <w:rPr>
          <w:color w:val="000000" w:themeColor="text1"/>
        </w:rPr>
        <w:t>- развертывание группировок сил и средств, имеющих целью военное нападение на РФ или ее союзников;</w:t>
      </w:r>
    </w:p>
    <w:p w14:paraId="4BECBC82" w14:textId="77777777" w:rsidR="00155C00" w:rsidRPr="00592744" w:rsidRDefault="00155C00" w:rsidP="00155C00">
      <w:pPr>
        <w:ind w:firstLine="709"/>
        <w:rPr>
          <w:color w:val="000000" w:themeColor="text1"/>
        </w:rPr>
      </w:pPr>
      <w:r w:rsidRPr="00592744">
        <w:rPr>
          <w:color w:val="000000" w:themeColor="text1"/>
        </w:rPr>
        <w:t>- территориальные претензии к Российской Федерации, угроза политического или силового отторжения от РФ отдельных территорий;</w:t>
      </w:r>
    </w:p>
    <w:p w14:paraId="5408A051" w14:textId="77777777" w:rsidR="00155C00" w:rsidRPr="00592744" w:rsidRDefault="00155C00" w:rsidP="00155C00">
      <w:pPr>
        <w:ind w:firstLine="709"/>
        <w:rPr>
          <w:color w:val="000000" w:themeColor="text1"/>
        </w:rPr>
      </w:pPr>
      <w:r w:rsidRPr="00592744">
        <w:rPr>
          <w:color w:val="000000" w:themeColor="text1"/>
        </w:rPr>
        <w:t>- осуществление государствами или общественно-политическими структурами программ по созданию оружия массового поражения;</w:t>
      </w:r>
    </w:p>
    <w:p w14:paraId="69FB1C23" w14:textId="77777777" w:rsidR="00155C00" w:rsidRPr="00592744" w:rsidRDefault="00155C00" w:rsidP="00155C00">
      <w:pPr>
        <w:ind w:firstLine="709"/>
        <w:rPr>
          <w:color w:val="000000" w:themeColor="text1"/>
        </w:rPr>
      </w:pPr>
      <w:r w:rsidRPr="00592744">
        <w:rPr>
          <w:color w:val="000000" w:themeColor="text1"/>
        </w:rPr>
        <w:t>- вмешательство во внутренние дела Российской Федерации со стороны иностранных государств или организаций, поддерживаемых иностранными государствами;</w:t>
      </w:r>
    </w:p>
    <w:p w14:paraId="61736D50" w14:textId="77777777" w:rsidR="00155C00" w:rsidRPr="00592744" w:rsidRDefault="00155C00" w:rsidP="00155C00">
      <w:pPr>
        <w:ind w:firstLine="709"/>
        <w:rPr>
          <w:color w:val="000000" w:themeColor="text1"/>
        </w:rPr>
      </w:pPr>
      <w:r w:rsidRPr="00592744">
        <w:rPr>
          <w:color w:val="000000" w:themeColor="text1"/>
        </w:rPr>
        <w:t>- демонстрация военной силы вблизи границ РФ, проведение учений с провокационными целями;</w:t>
      </w:r>
    </w:p>
    <w:p w14:paraId="243586E8" w14:textId="77777777" w:rsidR="00155C00" w:rsidRPr="00592744" w:rsidRDefault="00155C00" w:rsidP="00155C00">
      <w:pPr>
        <w:ind w:firstLine="709"/>
        <w:rPr>
          <w:color w:val="000000" w:themeColor="text1"/>
        </w:rPr>
      </w:pPr>
      <w:r w:rsidRPr="00592744">
        <w:rPr>
          <w:color w:val="000000" w:themeColor="text1"/>
        </w:rPr>
        <w:t>- наличие вблизи границ Российской Федерации или границ ее союзников очагов вооруженных конфликтов, угрожающих их безопасности</w:t>
      </w:r>
    </w:p>
    <w:p w14:paraId="34853AE3" w14:textId="77777777" w:rsidR="00155C00" w:rsidRPr="00592744" w:rsidRDefault="00155C00" w:rsidP="00155C00">
      <w:pPr>
        <w:ind w:firstLine="709"/>
        <w:rPr>
          <w:color w:val="000000" w:themeColor="text1"/>
        </w:rPr>
      </w:pPr>
      <w:r w:rsidRPr="00592744">
        <w:rPr>
          <w:color w:val="000000" w:themeColor="text1"/>
        </w:rPr>
        <w:t>- нестабильность, слабость государственных институтов в приграничных странах;</w:t>
      </w:r>
    </w:p>
    <w:p w14:paraId="7630F0AD" w14:textId="77777777" w:rsidR="00155C00" w:rsidRPr="00592744" w:rsidRDefault="00155C00" w:rsidP="00155C00">
      <w:pPr>
        <w:ind w:firstLine="709"/>
        <w:rPr>
          <w:color w:val="000000" w:themeColor="text1"/>
        </w:rPr>
      </w:pPr>
      <w:r w:rsidRPr="00592744">
        <w:rPr>
          <w:color w:val="000000" w:themeColor="text1"/>
        </w:rPr>
        <w:t>- наращивание группировок войск, ведущее к нарушению сложившегося баланса сил вблизи границ Российской Федерации или границ ее союзников и прилегающих к их территории морских водах;</w:t>
      </w:r>
    </w:p>
    <w:p w14:paraId="4E8E115C" w14:textId="77777777" w:rsidR="00155C00" w:rsidRPr="00592744" w:rsidRDefault="00155C00" w:rsidP="00155C00">
      <w:pPr>
        <w:ind w:firstLine="709"/>
        <w:rPr>
          <w:color w:val="000000" w:themeColor="text1"/>
        </w:rPr>
      </w:pPr>
      <w:r w:rsidRPr="00592744">
        <w:rPr>
          <w:color w:val="000000" w:themeColor="text1"/>
        </w:rPr>
        <w:t>- деятельность международных исламских радикальных группировок, усиления позиций исламского экстремизма вблизи российских границ;</w:t>
      </w:r>
    </w:p>
    <w:p w14:paraId="3B3CE1A5" w14:textId="77777777" w:rsidR="00155C00" w:rsidRPr="00592744" w:rsidRDefault="00155C00" w:rsidP="00155C00">
      <w:pPr>
        <w:ind w:firstLine="709"/>
        <w:rPr>
          <w:color w:val="000000" w:themeColor="text1"/>
        </w:rPr>
      </w:pPr>
      <w:r w:rsidRPr="00592744">
        <w:rPr>
          <w:color w:val="000000" w:themeColor="text1"/>
        </w:rPr>
        <w:t>- дискриминация, подавление прав, свобод и законных интересов граждан Российской Федерации в зарубежных государствах.</w:t>
      </w:r>
    </w:p>
    <w:p w14:paraId="29A94E03" w14:textId="77777777" w:rsidR="00155C00" w:rsidRPr="00592744" w:rsidRDefault="00155C00" w:rsidP="00155C00">
      <w:pPr>
        <w:ind w:firstLine="709"/>
        <w:rPr>
          <w:color w:val="000000" w:themeColor="text1"/>
          <w:u w:val="single"/>
        </w:rPr>
      </w:pPr>
      <w:r w:rsidRPr="00592744">
        <w:rPr>
          <w:color w:val="000000" w:themeColor="text1"/>
          <w:u w:val="single"/>
        </w:rPr>
        <w:t>К основным внутренним угрозам следует отнести:</w:t>
      </w:r>
    </w:p>
    <w:p w14:paraId="5F227F1D" w14:textId="77777777" w:rsidR="00155C00" w:rsidRPr="00592744" w:rsidRDefault="00155C00" w:rsidP="00155C00">
      <w:pPr>
        <w:ind w:firstLine="709"/>
        <w:rPr>
          <w:color w:val="000000" w:themeColor="text1"/>
        </w:rPr>
      </w:pPr>
      <w:r w:rsidRPr="00592744">
        <w:rPr>
          <w:color w:val="000000" w:themeColor="text1"/>
        </w:rPr>
        <w:t>- попытки насильственного изменения конституционного строя;</w:t>
      </w:r>
    </w:p>
    <w:p w14:paraId="497353F3" w14:textId="77777777" w:rsidR="00155C00" w:rsidRPr="00592744" w:rsidRDefault="00155C00" w:rsidP="00155C00">
      <w:pPr>
        <w:ind w:firstLine="709"/>
        <w:rPr>
          <w:color w:val="000000" w:themeColor="text1"/>
        </w:rPr>
      </w:pPr>
      <w:r w:rsidRPr="00592744">
        <w:rPr>
          <w:color w:val="000000" w:themeColor="text1"/>
        </w:rPr>
        <w:t>- планирование, подготовка и осуществление действий по нарушению и дезорганизации функционирования органов государственной власти и управления, нападений на государственные, народнохозяйственные, военные объекты, объекты жизнеобеспечения и информационной инфраструктуры;</w:t>
      </w:r>
    </w:p>
    <w:p w14:paraId="68687800" w14:textId="77777777" w:rsidR="00155C00" w:rsidRPr="00592744" w:rsidRDefault="00155C00" w:rsidP="00155C00">
      <w:pPr>
        <w:ind w:firstLine="709"/>
        <w:rPr>
          <w:color w:val="000000" w:themeColor="text1"/>
        </w:rPr>
      </w:pPr>
      <w:r w:rsidRPr="00592744">
        <w:rPr>
          <w:color w:val="000000" w:themeColor="text1"/>
        </w:rPr>
        <w:t>- создание, оснащение, подготовка и функционирование незаконных вооруженных формирований;</w:t>
      </w:r>
    </w:p>
    <w:p w14:paraId="0AD09954" w14:textId="77777777" w:rsidR="00155C00" w:rsidRPr="00592744" w:rsidRDefault="00155C00" w:rsidP="00155C00">
      <w:pPr>
        <w:ind w:firstLine="709"/>
        <w:rPr>
          <w:color w:val="000000" w:themeColor="text1"/>
        </w:rPr>
      </w:pPr>
      <w:r w:rsidRPr="00592744">
        <w:rPr>
          <w:color w:val="000000" w:themeColor="text1"/>
        </w:rPr>
        <w:t xml:space="preserve">- незаконное распространение (оборот) на территории Российской </w:t>
      </w:r>
      <w:proofErr w:type="gramStart"/>
      <w:r w:rsidRPr="00592744">
        <w:rPr>
          <w:color w:val="000000" w:themeColor="text1"/>
        </w:rPr>
        <w:t>Феде-рации</w:t>
      </w:r>
      <w:proofErr w:type="gramEnd"/>
      <w:r w:rsidRPr="00592744">
        <w:rPr>
          <w:color w:val="000000" w:themeColor="text1"/>
        </w:rPr>
        <w:t xml:space="preserve"> оружия, боеприпасов, взрывчатых веществ и т.д.;</w:t>
      </w:r>
    </w:p>
    <w:p w14:paraId="7F96F29E" w14:textId="77777777" w:rsidR="00155C00" w:rsidRPr="00592744" w:rsidRDefault="00155C00" w:rsidP="00155C00">
      <w:pPr>
        <w:ind w:firstLine="709"/>
        <w:rPr>
          <w:color w:val="000000" w:themeColor="text1"/>
        </w:rPr>
      </w:pPr>
      <w:r w:rsidRPr="00592744">
        <w:rPr>
          <w:color w:val="000000" w:themeColor="text1"/>
        </w:rPr>
        <w:t>- широкомасштабная деятельность организованной преступности, угрожающая политической стабильности в масштабах субъекта Российской Федерации;</w:t>
      </w:r>
    </w:p>
    <w:p w14:paraId="5CE6A60F" w14:textId="77777777" w:rsidR="00155C00" w:rsidRPr="00592744" w:rsidRDefault="00155C00" w:rsidP="00155C00">
      <w:pPr>
        <w:ind w:firstLine="709"/>
        <w:rPr>
          <w:color w:val="000000" w:themeColor="text1"/>
        </w:rPr>
      </w:pPr>
      <w:r w:rsidRPr="00592744">
        <w:rPr>
          <w:color w:val="000000" w:themeColor="text1"/>
        </w:rPr>
        <w:t>Угрозу национальным экономическим интересам составляют:</w:t>
      </w:r>
    </w:p>
    <w:p w14:paraId="177D87A9" w14:textId="77777777" w:rsidR="00155C00" w:rsidRPr="00592744" w:rsidRDefault="00155C00" w:rsidP="00155C00">
      <w:pPr>
        <w:ind w:firstLine="709"/>
        <w:rPr>
          <w:color w:val="000000" w:themeColor="text1"/>
        </w:rPr>
      </w:pPr>
      <w:r w:rsidRPr="00592744">
        <w:rPr>
          <w:color w:val="000000" w:themeColor="text1"/>
        </w:rPr>
        <w:t>- нерешённость структурных проблем</w:t>
      </w:r>
    </w:p>
    <w:p w14:paraId="45CA1BB0" w14:textId="77777777" w:rsidR="00155C00" w:rsidRPr="00592744" w:rsidRDefault="00155C00" w:rsidP="00155C00">
      <w:pPr>
        <w:ind w:firstLine="709"/>
        <w:rPr>
          <w:color w:val="000000" w:themeColor="text1"/>
        </w:rPr>
      </w:pPr>
      <w:r w:rsidRPr="00592744">
        <w:rPr>
          <w:color w:val="000000" w:themeColor="text1"/>
        </w:rPr>
        <w:t>- низкие темпы экономического роста</w:t>
      </w:r>
    </w:p>
    <w:p w14:paraId="7594F8BD" w14:textId="77777777" w:rsidR="00155C00" w:rsidRPr="00592744" w:rsidRDefault="00155C00" w:rsidP="00155C00">
      <w:pPr>
        <w:ind w:firstLine="709"/>
        <w:rPr>
          <w:color w:val="000000" w:themeColor="text1"/>
        </w:rPr>
      </w:pPr>
      <w:r w:rsidRPr="00592744">
        <w:rPr>
          <w:color w:val="000000" w:themeColor="text1"/>
        </w:rPr>
        <w:t>- увод части экономики из легальной сферы «в тень».</w:t>
      </w:r>
    </w:p>
    <w:p w14:paraId="6F1767A3" w14:textId="77777777" w:rsidR="00155C00" w:rsidRPr="00592744" w:rsidRDefault="00155C00" w:rsidP="00155C00">
      <w:pPr>
        <w:ind w:firstLine="709"/>
        <w:rPr>
          <w:color w:val="000000" w:themeColor="text1"/>
        </w:rPr>
      </w:pPr>
      <w:r w:rsidRPr="00592744">
        <w:rPr>
          <w:color w:val="000000" w:themeColor="text1"/>
        </w:rPr>
        <w:t>- неравномерность экономического развития страны;</w:t>
      </w:r>
    </w:p>
    <w:p w14:paraId="6FEFD784" w14:textId="77777777" w:rsidR="00155C00" w:rsidRPr="00592744" w:rsidRDefault="00155C00" w:rsidP="00155C00">
      <w:pPr>
        <w:ind w:firstLine="709"/>
        <w:rPr>
          <w:color w:val="000000" w:themeColor="text1"/>
        </w:rPr>
      </w:pPr>
      <w:r w:rsidRPr="00592744">
        <w:rPr>
          <w:color w:val="000000" w:themeColor="text1"/>
        </w:rPr>
        <w:t>- низкая инвестиционная привлекательность России для отечественных и зарубежных инвесторов;</w:t>
      </w:r>
    </w:p>
    <w:p w14:paraId="5F2BD42B" w14:textId="77777777" w:rsidR="00155C00" w:rsidRPr="00592744" w:rsidRDefault="00155C00" w:rsidP="00155C00">
      <w:pPr>
        <w:ind w:firstLine="709"/>
        <w:rPr>
          <w:color w:val="000000" w:themeColor="text1"/>
        </w:rPr>
      </w:pPr>
      <w:r w:rsidRPr="00592744">
        <w:rPr>
          <w:color w:val="000000" w:themeColor="text1"/>
        </w:rPr>
        <w:t>- высокая степень зависимости национальной финансовой системы от состояния мировой финансовой системы;</w:t>
      </w:r>
    </w:p>
    <w:p w14:paraId="2F776125" w14:textId="77777777" w:rsidR="00155C00" w:rsidRPr="00592744" w:rsidRDefault="00155C00" w:rsidP="00155C00">
      <w:pPr>
        <w:ind w:firstLine="709"/>
        <w:rPr>
          <w:color w:val="000000" w:themeColor="text1"/>
        </w:rPr>
      </w:pPr>
      <w:r w:rsidRPr="00592744">
        <w:rPr>
          <w:color w:val="000000" w:themeColor="text1"/>
        </w:rPr>
        <w:t>- коррупция.</w:t>
      </w:r>
    </w:p>
    <w:p w14:paraId="11D69505" w14:textId="77777777" w:rsidR="00155C00" w:rsidRDefault="00155C00" w:rsidP="00155C00">
      <w:pPr>
        <w:ind w:firstLine="709"/>
        <w:rPr>
          <w:b/>
          <w:color w:val="000000" w:themeColor="text1"/>
        </w:rPr>
      </w:pPr>
      <w:r w:rsidRPr="0056321E">
        <w:rPr>
          <w:b/>
          <w:color w:val="000000" w:themeColor="text1"/>
        </w:rPr>
        <w:t>53 Система обеспечения экономической безопасности России.</w:t>
      </w:r>
    </w:p>
    <w:p w14:paraId="701FACB7" w14:textId="77777777" w:rsidR="00155C00" w:rsidRPr="00BA2F74" w:rsidRDefault="00155C00" w:rsidP="00155C00">
      <w:pPr>
        <w:ind w:firstLine="709"/>
        <w:rPr>
          <w:color w:val="000000" w:themeColor="text1"/>
        </w:rPr>
      </w:pPr>
      <w:r w:rsidRPr="00BA2F74">
        <w:rPr>
          <w:color w:val="000000" w:themeColor="text1"/>
        </w:rPr>
        <w:t>Безопасность достигается проведением</w:t>
      </w:r>
      <w:r>
        <w:rPr>
          <w:color w:val="000000" w:themeColor="text1"/>
        </w:rPr>
        <w:t xml:space="preserve"> единой государственной поли</w:t>
      </w:r>
      <w:r w:rsidRPr="00BA2F74">
        <w:rPr>
          <w:color w:val="000000" w:themeColor="text1"/>
        </w:rPr>
        <w:t xml:space="preserve">тики обеспечения безопасности, включающей систему мер экономического, организационного, политического характера, адекватных </w:t>
      </w:r>
      <w:r>
        <w:rPr>
          <w:color w:val="000000" w:themeColor="text1"/>
        </w:rPr>
        <w:t>угрозам жизнен</w:t>
      </w:r>
      <w:r w:rsidRPr="00BA2F74">
        <w:rPr>
          <w:color w:val="000000" w:themeColor="text1"/>
        </w:rPr>
        <w:t>ным интересам общества, личности и государства.</w:t>
      </w:r>
    </w:p>
    <w:p w14:paraId="0A31E8C3" w14:textId="77777777" w:rsidR="00155C00" w:rsidRPr="00BA2F74" w:rsidRDefault="00155C00" w:rsidP="00155C00">
      <w:pPr>
        <w:ind w:firstLine="709"/>
        <w:rPr>
          <w:color w:val="000000" w:themeColor="text1"/>
        </w:rPr>
      </w:pPr>
      <w:r w:rsidRPr="00BA2F74">
        <w:rPr>
          <w:color w:val="000000" w:themeColor="text1"/>
        </w:rPr>
        <w:t>Для поддержания необходимой сте</w:t>
      </w:r>
      <w:r>
        <w:rPr>
          <w:color w:val="000000" w:themeColor="text1"/>
        </w:rPr>
        <w:t>пени защищенности объектов без</w:t>
      </w:r>
      <w:r w:rsidRPr="00BA2F74">
        <w:rPr>
          <w:color w:val="000000" w:themeColor="text1"/>
        </w:rPr>
        <w:t>опасности в стране разрабатываются правовые нормы, регулирующие отношения в сфере безопасности, определяются направления деятель</w:t>
      </w:r>
      <w:r>
        <w:rPr>
          <w:color w:val="000000" w:themeColor="text1"/>
        </w:rPr>
        <w:t>но</w:t>
      </w:r>
      <w:r w:rsidRPr="00BA2F74">
        <w:rPr>
          <w:color w:val="000000" w:themeColor="text1"/>
        </w:rPr>
        <w:t>сти соответствующих органов власти и у</w:t>
      </w:r>
      <w:r>
        <w:rPr>
          <w:color w:val="000000" w:themeColor="text1"/>
        </w:rPr>
        <w:t>правления в данной сфере, соз</w:t>
      </w:r>
      <w:r w:rsidRPr="00BA2F74">
        <w:rPr>
          <w:color w:val="000000" w:themeColor="text1"/>
        </w:rPr>
        <w:t>даются или преобразуются обеспечивающие органы и механизмы контроля и надзора за их деятельностью. Для вы</w:t>
      </w:r>
      <w:r>
        <w:rPr>
          <w:color w:val="000000" w:themeColor="text1"/>
        </w:rPr>
        <w:t>полнения непосредственных функ</w:t>
      </w:r>
      <w:r w:rsidRPr="00BA2F74">
        <w:rPr>
          <w:color w:val="000000" w:themeColor="text1"/>
        </w:rPr>
        <w:t>ций обеспечения безопасности общества, личности и государства система исполнительной власти образует в соотв</w:t>
      </w:r>
      <w:r>
        <w:rPr>
          <w:color w:val="000000" w:themeColor="text1"/>
        </w:rPr>
        <w:t>етствии с законом государствен</w:t>
      </w:r>
      <w:r w:rsidRPr="00BA2F74">
        <w:rPr>
          <w:color w:val="000000" w:themeColor="text1"/>
        </w:rPr>
        <w:t>ные органы обеспечения безопасности.</w:t>
      </w:r>
    </w:p>
    <w:p w14:paraId="37BB331E" w14:textId="77777777" w:rsidR="00155C00" w:rsidRPr="00BA2F74" w:rsidRDefault="00155C00" w:rsidP="00155C00">
      <w:pPr>
        <w:ind w:firstLine="709"/>
        <w:rPr>
          <w:color w:val="000000" w:themeColor="text1"/>
        </w:rPr>
      </w:pPr>
      <w:r w:rsidRPr="00BA2F74">
        <w:rPr>
          <w:color w:val="000000" w:themeColor="text1"/>
        </w:rPr>
        <w:t>Основными принципами, обеспеч</w:t>
      </w:r>
      <w:r>
        <w:rPr>
          <w:color w:val="000000" w:themeColor="text1"/>
        </w:rPr>
        <w:t>ивающими безопасность, являются</w:t>
      </w:r>
      <w:r w:rsidRPr="00BA2F74">
        <w:rPr>
          <w:color w:val="000000" w:themeColor="text1"/>
        </w:rPr>
        <w:t>:</w:t>
      </w:r>
    </w:p>
    <w:p w14:paraId="23A4DB2B" w14:textId="77777777" w:rsidR="00155C00" w:rsidRPr="00BA2F74" w:rsidRDefault="00155C00" w:rsidP="00155C00">
      <w:pPr>
        <w:ind w:firstLine="709"/>
        <w:rPr>
          <w:color w:val="000000" w:themeColor="text1"/>
        </w:rPr>
      </w:pPr>
      <w:r w:rsidRPr="00BA2F74">
        <w:rPr>
          <w:color w:val="000000" w:themeColor="text1"/>
        </w:rPr>
        <w:t>— принцип законности;</w:t>
      </w:r>
    </w:p>
    <w:p w14:paraId="0678CF3A" w14:textId="77777777" w:rsidR="00155C00" w:rsidRPr="00BA2F74" w:rsidRDefault="00155C00" w:rsidP="00155C00">
      <w:pPr>
        <w:ind w:firstLine="709"/>
        <w:rPr>
          <w:color w:val="000000" w:themeColor="text1"/>
        </w:rPr>
      </w:pPr>
      <w:r w:rsidRPr="00BA2F74">
        <w:rPr>
          <w:color w:val="000000" w:themeColor="text1"/>
        </w:rPr>
        <w:t>— соблюдение баланса жизненных интере</w:t>
      </w:r>
      <w:r>
        <w:rPr>
          <w:color w:val="000000" w:themeColor="text1"/>
        </w:rPr>
        <w:t xml:space="preserve">сов общества, государства </w:t>
      </w:r>
      <w:r w:rsidRPr="00BA2F74">
        <w:rPr>
          <w:color w:val="000000" w:themeColor="text1"/>
        </w:rPr>
        <w:t>и личности;</w:t>
      </w:r>
    </w:p>
    <w:p w14:paraId="63B285F0" w14:textId="77777777" w:rsidR="00155C00" w:rsidRPr="00BA2F74" w:rsidRDefault="00155C00" w:rsidP="00155C00">
      <w:pPr>
        <w:ind w:firstLine="709"/>
        <w:rPr>
          <w:color w:val="000000" w:themeColor="text1"/>
        </w:rPr>
      </w:pPr>
      <w:r w:rsidRPr="00BA2F74">
        <w:rPr>
          <w:color w:val="000000" w:themeColor="text1"/>
        </w:rPr>
        <w:t>— взаимная ответственность общества, государства и личности;</w:t>
      </w:r>
    </w:p>
    <w:p w14:paraId="52C925EC" w14:textId="77777777" w:rsidR="00155C00" w:rsidRDefault="00155C00" w:rsidP="00155C00">
      <w:pPr>
        <w:ind w:firstLine="709"/>
        <w:rPr>
          <w:color w:val="000000" w:themeColor="text1"/>
        </w:rPr>
      </w:pPr>
      <w:r w:rsidRPr="00BA2F74">
        <w:rPr>
          <w:color w:val="000000" w:themeColor="text1"/>
        </w:rPr>
        <w:t>— интеграция в международные системы безопасности.</w:t>
      </w:r>
    </w:p>
    <w:p w14:paraId="09C0B17E" w14:textId="77777777" w:rsidR="00155C00" w:rsidRPr="00BA2F74" w:rsidRDefault="00155C00" w:rsidP="00155C00">
      <w:pPr>
        <w:ind w:firstLine="709"/>
        <w:rPr>
          <w:color w:val="000000" w:themeColor="text1"/>
        </w:rPr>
      </w:pPr>
      <w:r>
        <w:rPr>
          <w:noProof/>
          <w:color w:val="000000" w:themeColor="text1"/>
        </w:rPr>
        <w:drawing>
          <wp:inline distT="0" distB="0" distL="0" distR="0" wp14:anchorId="615F3FF0" wp14:editId="1E24B920">
            <wp:extent cx="4219575" cy="2228850"/>
            <wp:effectExtent l="0" t="0" r="952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ккккккккккккк.jpg"/>
                    <pic:cNvPicPr/>
                  </pic:nvPicPr>
                  <pic:blipFill rotWithShape="1">
                    <a:blip r:embed="rId20">
                      <a:extLst>
                        <a:ext uri="{28A0092B-C50C-407E-A947-70E740481C1C}">
                          <a14:useLocalDpi xmlns:a14="http://schemas.microsoft.com/office/drawing/2010/main" val="0"/>
                        </a:ext>
                      </a:extLst>
                    </a:blip>
                    <a:srcRect l="3163" t="51239" r="3430" b="25966"/>
                    <a:stretch/>
                  </pic:blipFill>
                  <pic:spPr bwMode="auto">
                    <a:xfrm>
                      <a:off x="0" y="0"/>
                      <a:ext cx="4219575" cy="2228850"/>
                    </a:xfrm>
                    <a:prstGeom prst="rect">
                      <a:avLst/>
                    </a:prstGeom>
                    <a:ln>
                      <a:noFill/>
                    </a:ln>
                    <a:extLst>
                      <a:ext uri="{53640926-AAD7-44D8-BBD7-CCE9431645EC}">
                        <a14:shadowObscured xmlns:a14="http://schemas.microsoft.com/office/drawing/2010/main"/>
                      </a:ext>
                    </a:extLst>
                  </pic:spPr>
                </pic:pic>
              </a:graphicData>
            </a:graphic>
          </wp:inline>
        </w:drawing>
      </w:r>
    </w:p>
    <w:p w14:paraId="4065F1AF" w14:textId="77777777" w:rsidR="00155C00" w:rsidRPr="00BA2F74" w:rsidRDefault="00155C00" w:rsidP="00155C00">
      <w:pPr>
        <w:ind w:firstLine="709"/>
        <w:rPr>
          <w:color w:val="000000" w:themeColor="text1"/>
        </w:rPr>
      </w:pPr>
      <w:r w:rsidRPr="00BA2F74">
        <w:rPr>
          <w:color w:val="000000" w:themeColor="text1"/>
        </w:rPr>
        <w:t>Систему обеспечения безопасност</w:t>
      </w:r>
      <w:r>
        <w:rPr>
          <w:color w:val="000000" w:themeColor="text1"/>
        </w:rPr>
        <w:t xml:space="preserve">и экономики можно рассматривать </w:t>
      </w:r>
      <w:r w:rsidRPr="00BA2F74">
        <w:rPr>
          <w:color w:val="000000" w:themeColor="text1"/>
        </w:rPr>
        <w:t xml:space="preserve">в </w:t>
      </w:r>
      <w:r w:rsidRPr="00BA2F74">
        <w:rPr>
          <w:color w:val="000000" w:themeColor="text1"/>
          <w:u w:val="single"/>
        </w:rPr>
        <w:t>функциональном</w:t>
      </w:r>
      <w:r w:rsidRPr="00BA2F74">
        <w:rPr>
          <w:color w:val="000000" w:themeColor="text1"/>
        </w:rPr>
        <w:t xml:space="preserve"> и </w:t>
      </w:r>
      <w:r w:rsidRPr="00BA2F74">
        <w:rPr>
          <w:color w:val="000000" w:themeColor="text1"/>
          <w:u w:val="single"/>
        </w:rPr>
        <w:t>структурном</w:t>
      </w:r>
      <w:r w:rsidRPr="00BA2F74">
        <w:rPr>
          <w:color w:val="000000" w:themeColor="text1"/>
        </w:rPr>
        <w:t xml:space="preserve"> разрезах.</w:t>
      </w:r>
    </w:p>
    <w:p w14:paraId="21F5A848" w14:textId="77777777" w:rsidR="00155C00" w:rsidRPr="00BA2F74" w:rsidRDefault="00155C00" w:rsidP="00155C00">
      <w:pPr>
        <w:ind w:firstLine="709"/>
        <w:rPr>
          <w:color w:val="000000" w:themeColor="text1"/>
          <w:u w:val="single"/>
        </w:rPr>
      </w:pPr>
      <w:r w:rsidRPr="00BA2F74">
        <w:rPr>
          <w:color w:val="000000" w:themeColor="text1"/>
          <w:u w:val="single"/>
        </w:rPr>
        <w:t>Они включают:</w:t>
      </w:r>
    </w:p>
    <w:p w14:paraId="6845A699" w14:textId="77777777" w:rsidR="00155C00" w:rsidRPr="00BA2F74" w:rsidRDefault="00155C00" w:rsidP="00155C00">
      <w:pPr>
        <w:ind w:firstLine="709"/>
        <w:rPr>
          <w:color w:val="000000" w:themeColor="text1"/>
        </w:rPr>
      </w:pPr>
      <w:r w:rsidRPr="00BA2F74">
        <w:rPr>
          <w:color w:val="000000" w:themeColor="text1"/>
        </w:rPr>
        <w:t>1) системные цели — отражение объективной потребности общества, государства и личности в надежной з</w:t>
      </w:r>
      <w:r>
        <w:rPr>
          <w:color w:val="000000" w:themeColor="text1"/>
        </w:rPr>
        <w:t>ащищенности своих жизненно важ</w:t>
      </w:r>
      <w:r w:rsidRPr="00BA2F74">
        <w:rPr>
          <w:color w:val="000000" w:themeColor="text1"/>
        </w:rPr>
        <w:t>ных экономических интересов в сфере экономики, как эндогенных (внутри страны), так и экзогенных (за ее пределами);</w:t>
      </w:r>
    </w:p>
    <w:p w14:paraId="5315309F" w14:textId="77777777" w:rsidR="00155C00" w:rsidRPr="00BA2F74" w:rsidRDefault="00155C00" w:rsidP="00155C00">
      <w:pPr>
        <w:ind w:firstLine="709"/>
        <w:rPr>
          <w:color w:val="000000" w:themeColor="text1"/>
        </w:rPr>
      </w:pPr>
      <w:r w:rsidRPr="00BA2F74">
        <w:rPr>
          <w:color w:val="000000" w:themeColor="text1"/>
        </w:rPr>
        <w:t>2) жизненно важные экономические интересы — совокупность таких потребностей, при удовлетворении которых обеспечивается существование и возможность прогрессивного развития общества, государства и личности;</w:t>
      </w:r>
    </w:p>
    <w:p w14:paraId="6EF712F5" w14:textId="77777777" w:rsidR="00155C00" w:rsidRPr="00BA2F74" w:rsidRDefault="00155C00" w:rsidP="00155C00">
      <w:pPr>
        <w:ind w:firstLine="709"/>
        <w:rPr>
          <w:color w:val="000000" w:themeColor="text1"/>
        </w:rPr>
      </w:pPr>
      <w:r w:rsidRPr="00BA2F74">
        <w:rPr>
          <w:color w:val="000000" w:themeColor="text1"/>
        </w:rPr>
        <w:t>3) ценности — совокупность основных экономич</w:t>
      </w:r>
      <w:r>
        <w:rPr>
          <w:color w:val="000000" w:themeColor="text1"/>
        </w:rPr>
        <w:t>еских ценностей обще</w:t>
      </w:r>
      <w:r w:rsidRPr="00BA2F74">
        <w:rPr>
          <w:color w:val="000000" w:themeColor="text1"/>
        </w:rPr>
        <w:t>ства, государства и личности;</w:t>
      </w:r>
    </w:p>
    <w:p w14:paraId="179F40FC" w14:textId="77777777" w:rsidR="00155C00" w:rsidRPr="00BA2F74" w:rsidRDefault="00155C00" w:rsidP="00155C00">
      <w:pPr>
        <w:ind w:firstLine="709"/>
        <w:rPr>
          <w:color w:val="000000" w:themeColor="text1"/>
        </w:rPr>
      </w:pPr>
      <w:r w:rsidRPr="00BA2F74">
        <w:rPr>
          <w:color w:val="000000" w:themeColor="text1"/>
        </w:rPr>
        <w:t xml:space="preserve">4) средства обеспечения экономической </w:t>
      </w:r>
      <w:r>
        <w:rPr>
          <w:color w:val="000000" w:themeColor="text1"/>
        </w:rPr>
        <w:t>безопасности — ресурсные, мате</w:t>
      </w:r>
      <w:r w:rsidRPr="00BA2F74">
        <w:rPr>
          <w:color w:val="000000" w:themeColor="text1"/>
        </w:rPr>
        <w:t>риальные, имущественные, технические, а также объекты, которые непосред- ственно используются для обеспечения безопасности в сфере экономики;</w:t>
      </w:r>
    </w:p>
    <w:p w14:paraId="538CC050" w14:textId="77777777" w:rsidR="00155C00" w:rsidRPr="00BA2F74" w:rsidRDefault="00155C00" w:rsidP="00155C00">
      <w:pPr>
        <w:ind w:firstLine="709"/>
        <w:rPr>
          <w:color w:val="000000" w:themeColor="text1"/>
        </w:rPr>
      </w:pPr>
      <w:r w:rsidRPr="00BA2F74">
        <w:rPr>
          <w:color w:val="000000" w:themeColor="text1"/>
        </w:rPr>
        <w:t xml:space="preserve">5) силы обеспечения экономической </w:t>
      </w:r>
      <w:r>
        <w:rPr>
          <w:color w:val="000000" w:themeColor="text1"/>
        </w:rPr>
        <w:t>безопасности — специальные фор</w:t>
      </w:r>
      <w:r w:rsidRPr="00BA2F74">
        <w:rPr>
          <w:color w:val="000000" w:themeColor="text1"/>
        </w:rPr>
        <w:t xml:space="preserve">мирования, назначением которых является </w:t>
      </w:r>
      <w:r>
        <w:rPr>
          <w:color w:val="000000" w:themeColor="text1"/>
        </w:rPr>
        <w:t>силовая ответственность за раз</w:t>
      </w:r>
      <w:r w:rsidRPr="00BA2F74">
        <w:rPr>
          <w:color w:val="000000" w:themeColor="text1"/>
        </w:rPr>
        <w:t>личные стороны безопасности;</w:t>
      </w:r>
    </w:p>
    <w:p w14:paraId="59BAA2D0" w14:textId="77777777" w:rsidR="00155C00" w:rsidRPr="00BA2F74" w:rsidRDefault="00155C00" w:rsidP="00155C00">
      <w:pPr>
        <w:ind w:firstLine="709"/>
        <w:rPr>
          <w:color w:val="000000" w:themeColor="text1"/>
        </w:rPr>
      </w:pPr>
      <w:r w:rsidRPr="00BA2F74">
        <w:rPr>
          <w:color w:val="000000" w:themeColor="text1"/>
        </w:rPr>
        <w:t>6) субъекты экономической безопас</w:t>
      </w:r>
      <w:r>
        <w:rPr>
          <w:color w:val="000000" w:themeColor="text1"/>
        </w:rPr>
        <w:t>ности: государство, осуществля</w:t>
      </w:r>
      <w:r w:rsidRPr="00BA2F74">
        <w:rPr>
          <w:color w:val="000000" w:themeColor="text1"/>
        </w:rPr>
        <w:t>ющее свои специфические в этой области функции через органы власти: законодательной, исполнительной и суд</w:t>
      </w:r>
      <w:r>
        <w:rPr>
          <w:color w:val="000000" w:themeColor="text1"/>
        </w:rPr>
        <w:t>ебной, а также граждане и обще</w:t>
      </w:r>
      <w:r w:rsidRPr="00BA2F74">
        <w:rPr>
          <w:color w:val="000000" w:themeColor="text1"/>
        </w:rPr>
        <w:t>ственные организации, обладающие в соответствии с законодательством обязанностями и правами участвовать в обеспечении безопасности страны;</w:t>
      </w:r>
    </w:p>
    <w:p w14:paraId="6804F906" w14:textId="77777777" w:rsidR="00155C00" w:rsidRPr="00BA2F74" w:rsidRDefault="00155C00" w:rsidP="00155C00">
      <w:pPr>
        <w:ind w:firstLine="709"/>
        <w:rPr>
          <w:color w:val="000000" w:themeColor="text1"/>
        </w:rPr>
      </w:pPr>
      <w:r w:rsidRPr="00BA2F74">
        <w:rPr>
          <w:color w:val="000000" w:themeColor="text1"/>
        </w:rPr>
        <w:t>7) объекты экономической безопасности: общество с его духовными и материальными ценностями; государство — его суверенитет, территори- альная целостность и конституционный строй; личность — с ее интересами, правами и свободами;</w:t>
      </w:r>
    </w:p>
    <w:p w14:paraId="21D257DD" w14:textId="77777777" w:rsidR="00155C00" w:rsidRPr="00BA2F74" w:rsidRDefault="00155C00" w:rsidP="00155C00">
      <w:pPr>
        <w:ind w:firstLine="709"/>
        <w:rPr>
          <w:color w:val="000000" w:themeColor="text1"/>
        </w:rPr>
      </w:pPr>
      <w:r w:rsidRPr="00BA2F74">
        <w:rPr>
          <w:color w:val="000000" w:themeColor="text1"/>
        </w:rPr>
        <w:t>8) ресурсы обеспечения экономической безопасности — природные, интеллектуальные, мобилизационные и др.</w:t>
      </w:r>
    </w:p>
    <w:p w14:paraId="1D81765B" w14:textId="77777777" w:rsidR="00155C00" w:rsidRPr="00BA2F74" w:rsidRDefault="00155C00" w:rsidP="00155C00">
      <w:pPr>
        <w:ind w:firstLine="709"/>
        <w:rPr>
          <w:color w:val="000000" w:themeColor="text1"/>
        </w:rPr>
      </w:pPr>
      <w:r w:rsidRPr="00A36CE7">
        <w:rPr>
          <w:i/>
          <w:color w:val="000000" w:themeColor="text1"/>
        </w:rPr>
        <w:t>Систему обеспечения безопасности</w:t>
      </w:r>
      <w:r w:rsidRPr="00BA2F74">
        <w:rPr>
          <w:color w:val="000000" w:themeColor="text1"/>
        </w:rPr>
        <w:t xml:space="preserve"> </w:t>
      </w:r>
      <w:r>
        <w:rPr>
          <w:color w:val="000000" w:themeColor="text1"/>
        </w:rPr>
        <w:t>образуют также органы законода</w:t>
      </w:r>
      <w:r w:rsidRPr="00BA2F74">
        <w:rPr>
          <w:color w:val="000000" w:themeColor="text1"/>
        </w:rPr>
        <w:t>тельной, исполнительной и судебной власте</w:t>
      </w:r>
      <w:r>
        <w:rPr>
          <w:color w:val="000000" w:themeColor="text1"/>
        </w:rPr>
        <w:t>й, государственные, обществен</w:t>
      </w:r>
      <w:r w:rsidRPr="00BA2F74">
        <w:rPr>
          <w:color w:val="000000" w:themeColor="text1"/>
        </w:rPr>
        <w:t>ные и иные организации и объединения, граждане, принимающие участие в обеспечении безопасности в соответств</w:t>
      </w:r>
      <w:r>
        <w:rPr>
          <w:color w:val="000000" w:themeColor="text1"/>
        </w:rPr>
        <w:t>ии с законом, а также законода</w:t>
      </w:r>
      <w:r w:rsidRPr="00BA2F74">
        <w:rPr>
          <w:color w:val="000000" w:themeColor="text1"/>
        </w:rPr>
        <w:t>тельство, регламентирующее отношения в сфере безопасности.</w:t>
      </w:r>
    </w:p>
    <w:p w14:paraId="0AA635F6" w14:textId="77777777" w:rsidR="00155C00" w:rsidRPr="00BA2F74" w:rsidRDefault="00155C00" w:rsidP="00155C00">
      <w:pPr>
        <w:ind w:firstLine="709"/>
        <w:rPr>
          <w:color w:val="000000" w:themeColor="text1"/>
        </w:rPr>
      </w:pPr>
      <w:r w:rsidRPr="00BA2F74">
        <w:rPr>
          <w:color w:val="000000" w:themeColor="text1"/>
        </w:rPr>
        <w:t>Функциональными элементами в системе обеспечения экономической безопасности являются следующие функции:</w:t>
      </w:r>
    </w:p>
    <w:p w14:paraId="2570DAFC" w14:textId="77777777" w:rsidR="00155C00" w:rsidRPr="00BA2F74" w:rsidRDefault="00155C00" w:rsidP="00155C00">
      <w:pPr>
        <w:ind w:firstLine="709"/>
        <w:rPr>
          <w:color w:val="000000" w:themeColor="text1"/>
        </w:rPr>
      </w:pPr>
      <w:r w:rsidRPr="00BA2F74">
        <w:rPr>
          <w:color w:val="000000" w:themeColor="text1"/>
        </w:rPr>
        <w:t>— выявление и прогнозирование вне</w:t>
      </w:r>
      <w:r>
        <w:rPr>
          <w:color w:val="000000" w:themeColor="text1"/>
        </w:rPr>
        <w:t>шних и внутренних угроз жизнен</w:t>
      </w:r>
      <w:r w:rsidRPr="00BA2F74">
        <w:rPr>
          <w:color w:val="000000" w:themeColor="text1"/>
        </w:rPr>
        <w:t>ным интересам объектов безопасности,</w:t>
      </w:r>
      <w:r>
        <w:rPr>
          <w:color w:val="000000" w:themeColor="text1"/>
        </w:rPr>
        <w:t xml:space="preserve"> реализация комплекса долговре</w:t>
      </w:r>
      <w:r w:rsidRPr="00BA2F74">
        <w:rPr>
          <w:color w:val="000000" w:themeColor="text1"/>
        </w:rPr>
        <w:t>менных и оперативных мер по их недопущению и нейтрализации;</w:t>
      </w:r>
    </w:p>
    <w:p w14:paraId="758DCD5C" w14:textId="77777777" w:rsidR="00155C00" w:rsidRPr="00BA2F74" w:rsidRDefault="00155C00" w:rsidP="00155C00">
      <w:pPr>
        <w:ind w:firstLine="709"/>
        <w:rPr>
          <w:color w:val="000000" w:themeColor="text1"/>
        </w:rPr>
      </w:pPr>
      <w:r w:rsidRPr="00BA2F74">
        <w:rPr>
          <w:color w:val="000000" w:themeColor="text1"/>
        </w:rPr>
        <w:t>— создание</w:t>
      </w:r>
      <w:r>
        <w:rPr>
          <w:color w:val="000000" w:themeColor="text1"/>
        </w:rPr>
        <w:t xml:space="preserve"> </w:t>
      </w:r>
      <w:r w:rsidRPr="00BA2F74">
        <w:rPr>
          <w:color w:val="000000" w:themeColor="text1"/>
        </w:rPr>
        <w:t>и</w:t>
      </w:r>
      <w:r>
        <w:rPr>
          <w:color w:val="000000" w:themeColor="text1"/>
        </w:rPr>
        <w:t xml:space="preserve"> </w:t>
      </w:r>
      <w:r w:rsidRPr="00BA2F74">
        <w:rPr>
          <w:color w:val="000000" w:themeColor="text1"/>
        </w:rPr>
        <w:t>поддержание</w:t>
      </w:r>
      <w:r>
        <w:rPr>
          <w:color w:val="000000" w:themeColor="text1"/>
        </w:rPr>
        <w:t xml:space="preserve"> </w:t>
      </w:r>
      <w:r w:rsidRPr="00BA2F74">
        <w:rPr>
          <w:color w:val="000000" w:themeColor="text1"/>
        </w:rPr>
        <w:t>в</w:t>
      </w:r>
      <w:r>
        <w:rPr>
          <w:color w:val="000000" w:themeColor="text1"/>
        </w:rPr>
        <w:t xml:space="preserve"> </w:t>
      </w:r>
      <w:r w:rsidRPr="00BA2F74">
        <w:rPr>
          <w:color w:val="000000" w:themeColor="text1"/>
        </w:rPr>
        <w:t>боеготовности</w:t>
      </w:r>
      <w:r>
        <w:rPr>
          <w:color w:val="000000" w:themeColor="text1"/>
        </w:rPr>
        <w:t xml:space="preserve"> </w:t>
      </w:r>
      <w:r w:rsidRPr="00BA2F74">
        <w:rPr>
          <w:color w:val="000000" w:themeColor="text1"/>
        </w:rPr>
        <w:t>сил</w:t>
      </w:r>
      <w:r>
        <w:rPr>
          <w:color w:val="000000" w:themeColor="text1"/>
        </w:rPr>
        <w:t xml:space="preserve"> </w:t>
      </w:r>
      <w:r w:rsidRPr="00BA2F74">
        <w:rPr>
          <w:color w:val="000000" w:themeColor="text1"/>
        </w:rPr>
        <w:t>и</w:t>
      </w:r>
      <w:r>
        <w:rPr>
          <w:color w:val="000000" w:themeColor="text1"/>
        </w:rPr>
        <w:t xml:space="preserve"> средств, обеспечиваю</w:t>
      </w:r>
      <w:r w:rsidRPr="00BA2F74">
        <w:rPr>
          <w:color w:val="000000" w:themeColor="text1"/>
        </w:rPr>
        <w:t>щих безопасность; управление этими силами и средствами в повседневных условиях и в условиях чрезвычайных ситуаций;</w:t>
      </w:r>
    </w:p>
    <w:p w14:paraId="5C0C3E21" w14:textId="77777777" w:rsidR="00155C00" w:rsidRPr="00BA2F74" w:rsidRDefault="00155C00" w:rsidP="00155C00">
      <w:pPr>
        <w:ind w:firstLine="709"/>
        <w:rPr>
          <w:color w:val="000000" w:themeColor="text1"/>
        </w:rPr>
      </w:pPr>
      <w:r w:rsidRPr="00BA2F74">
        <w:rPr>
          <w:color w:val="000000" w:themeColor="text1"/>
        </w:rPr>
        <w:t>— разработка правовой и нормативной базы структурных компонентов системы обеспечения безопасности каждого защищаемог</w:t>
      </w:r>
      <w:r>
        <w:rPr>
          <w:color w:val="000000" w:themeColor="text1"/>
        </w:rPr>
        <w:t>о объекта, посто</w:t>
      </w:r>
      <w:r w:rsidRPr="00BA2F74">
        <w:rPr>
          <w:color w:val="000000" w:themeColor="text1"/>
        </w:rPr>
        <w:t>янное совершенствование этой базы применительно к изменяющимся условиям деятельности этого объекта;</w:t>
      </w:r>
    </w:p>
    <w:p w14:paraId="5CB84DA1" w14:textId="77777777" w:rsidR="00155C00" w:rsidRPr="00BA2F74" w:rsidRDefault="00155C00" w:rsidP="00155C00">
      <w:pPr>
        <w:ind w:firstLine="709"/>
        <w:rPr>
          <w:color w:val="000000" w:themeColor="text1"/>
        </w:rPr>
      </w:pPr>
      <w:r w:rsidRPr="00BA2F74">
        <w:rPr>
          <w:color w:val="000000" w:themeColor="text1"/>
        </w:rPr>
        <w:t xml:space="preserve">— получение, обработка, накопление </w:t>
      </w:r>
      <w:r>
        <w:rPr>
          <w:color w:val="000000" w:themeColor="text1"/>
        </w:rPr>
        <w:t>и анализ информации по функцио</w:t>
      </w:r>
      <w:r w:rsidRPr="00BA2F74">
        <w:rPr>
          <w:color w:val="000000" w:themeColor="text1"/>
        </w:rPr>
        <w:t>нированию данного объекта: о наличии, составе, структуре, степени реал</w:t>
      </w:r>
      <w:r>
        <w:rPr>
          <w:color w:val="000000" w:themeColor="text1"/>
        </w:rPr>
        <w:t>ь</w:t>
      </w:r>
      <w:r w:rsidRPr="00BA2F74">
        <w:rPr>
          <w:color w:val="000000" w:themeColor="text1"/>
        </w:rPr>
        <w:t>ности и других параметрах угроз его жизненным экономическим интересам, т.е. мониторинг этих условий, осуществляемый по возможности непрерывно;</w:t>
      </w:r>
    </w:p>
    <w:p w14:paraId="25870AEF" w14:textId="77777777" w:rsidR="00155C00" w:rsidRPr="00BA2F74" w:rsidRDefault="00155C00" w:rsidP="00155C00">
      <w:pPr>
        <w:ind w:firstLine="709"/>
        <w:rPr>
          <w:color w:val="000000" w:themeColor="text1"/>
        </w:rPr>
      </w:pPr>
      <w:r w:rsidRPr="00BA2F74">
        <w:rPr>
          <w:color w:val="000000" w:themeColor="text1"/>
        </w:rPr>
        <w:t>— разработка</w:t>
      </w:r>
      <w:r>
        <w:rPr>
          <w:color w:val="000000" w:themeColor="text1"/>
        </w:rPr>
        <w:t xml:space="preserve"> </w:t>
      </w:r>
      <w:r w:rsidRPr="00BA2F74">
        <w:rPr>
          <w:color w:val="000000" w:themeColor="text1"/>
        </w:rPr>
        <w:t>системы</w:t>
      </w:r>
      <w:r>
        <w:rPr>
          <w:color w:val="000000" w:themeColor="text1"/>
        </w:rPr>
        <w:t xml:space="preserve"> </w:t>
      </w:r>
      <w:r w:rsidRPr="00BA2F74">
        <w:rPr>
          <w:color w:val="000000" w:themeColor="text1"/>
        </w:rPr>
        <w:t>критериев</w:t>
      </w:r>
      <w:r>
        <w:rPr>
          <w:color w:val="000000" w:themeColor="text1"/>
        </w:rPr>
        <w:t xml:space="preserve"> </w:t>
      </w:r>
      <w:r w:rsidRPr="00BA2F74">
        <w:rPr>
          <w:color w:val="000000" w:themeColor="text1"/>
        </w:rPr>
        <w:t>и</w:t>
      </w:r>
      <w:r>
        <w:rPr>
          <w:color w:val="000000" w:themeColor="text1"/>
        </w:rPr>
        <w:t xml:space="preserve"> </w:t>
      </w:r>
      <w:r w:rsidRPr="00BA2F74">
        <w:rPr>
          <w:color w:val="000000" w:themeColor="text1"/>
        </w:rPr>
        <w:t>ин</w:t>
      </w:r>
      <w:r>
        <w:rPr>
          <w:color w:val="000000" w:themeColor="text1"/>
        </w:rPr>
        <w:t>дикаторов экономической безопас</w:t>
      </w:r>
      <w:r w:rsidRPr="00BA2F74">
        <w:rPr>
          <w:color w:val="000000" w:themeColor="text1"/>
        </w:rPr>
        <w:t>ности структурного объекта, а также необходимых методов оценки уровня его защищенности, позволяющих формиро</w:t>
      </w:r>
      <w:r>
        <w:rPr>
          <w:color w:val="000000" w:themeColor="text1"/>
        </w:rPr>
        <w:t>вать научно обоснованный меха</w:t>
      </w:r>
      <w:r w:rsidRPr="00BA2F74">
        <w:rPr>
          <w:color w:val="000000" w:themeColor="text1"/>
        </w:rPr>
        <w:t>низм противодействия угрозам для них;</w:t>
      </w:r>
    </w:p>
    <w:p w14:paraId="48BB2673" w14:textId="77777777" w:rsidR="00155C00" w:rsidRPr="00BA2F74" w:rsidRDefault="00155C00" w:rsidP="00155C00">
      <w:pPr>
        <w:ind w:firstLine="709"/>
        <w:rPr>
          <w:color w:val="000000" w:themeColor="text1"/>
        </w:rPr>
      </w:pPr>
      <w:r w:rsidRPr="00BA2F74">
        <w:rPr>
          <w:color w:val="000000" w:themeColor="text1"/>
        </w:rPr>
        <w:t>— выработка концепции экономической безопасности структурного объекта и соответствующей долгосрочной обеспечивающей стратегии, периодическое их обновление в соотв</w:t>
      </w:r>
      <w:r>
        <w:rPr>
          <w:color w:val="000000" w:themeColor="text1"/>
        </w:rPr>
        <w:t>етствии с изменяющимися услови</w:t>
      </w:r>
      <w:r w:rsidRPr="00BA2F74">
        <w:rPr>
          <w:color w:val="000000" w:themeColor="text1"/>
        </w:rPr>
        <w:t>ями функционирования этого объекта;</w:t>
      </w:r>
    </w:p>
    <w:p w14:paraId="4EBEE963" w14:textId="77777777" w:rsidR="00155C00" w:rsidRPr="00BA2F74" w:rsidRDefault="00155C00" w:rsidP="00155C00">
      <w:pPr>
        <w:ind w:firstLine="709"/>
        <w:rPr>
          <w:color w:val="000000" w:themeColor="text1"/>
        </w:rPr>
      </w:pPr>
      <w:r w:rsidRPr="00BA2F74">
        <w:rPr>
          <w:color w:val="000000" w:themeColor="text1"/>
        </w:rPr>
        <w:t>— установление взаимодействия всех органов, участвующих в разной степени в обеспечении экономической безопасности структурного объекта, для четкого разграничения необходимых для этого функций и зон ответственности, установления и поддержания рабочи</w:t>
      </w:r>
      <w:r>
        <w:rPr>
          <w:color w:val="000000" w:themeColor="text1"/>
        </w:rPr>
        <w:t>х контактов, большего взаимопо</w:t>
      </w:r>
      <w:r w:rsidRPr="00BA2F74">
        <w:rPr>
          <w:color w:val="000000" w:themeColor="text1"/>
        </w:rPr>
        <w:t>нимания, недопущения параллелизма и распыления сил, создания взаимных непреднамеренных помех, устранения нездоровой конкуренции и т.п.;</w:t>
      </w:r>
    </w:p>
    <w:p w14:paraId="0D0C4C1E" w14:textId="77777777" w:rsidR="00155C00" w:rsidRPr="00BA2F74" w:rsidRDefault="00155C00" w:rsidP="00155C00">
      <w:pPr>
        <w:ind w:firstLine="709"/>
        <w:rPr>
          <w:color w:val="000000" w:themeColor="text1"/>
        </w:rPr>
      </w:pPr>
      <w:r w:rsidRPr="00BA2F74">
        <w:rPr>
          <w:color w:val="000000" w:themeColor="text1"/>
        </w:rPr>
        <w:t>— повседневная деятельность по обе</w:t>
      </w:r>
      <w:r>
        <w:rPr>
          <w:color w:val="000000" w:themeColor="text1"/>
        </w:rPr>
        <w:t>спечению экономической безопас</w:t>
      </w:r>
      <w:r w:rsidRPr="00BA2F74">
        <w:rPr>
          <w:color w:val="000000" w:themeColor="text1"/>
        </w:rPr>
        <w:t>ности структурного объекта на основе в</w:t>
      </w:r>
      <w:r>
        <w:rPr>
          <w:color w:val="000000" w:themeColor="text1"/>
        </w:rPr>
        <w:t>ышеупомянутых планов, представ</w:t>
      </w:r>
      <w:r w:rsidRPr="00BA2F74">
        <w:rPr>
          <w:color w:val="000000" w:themeColor="text1"/>
        </w:rPr>
        <w:t>ляющая собой главное содержание работы всей системы.</w:t>
      </w:r>
    </w:p>
    <w:p w14:paraId="2BD0C383" w14:textId="77777777" w:rsidR="00155C00" w:rsidRDefault="00155C00" w:rsidP="00155C00">
      <w:pPr>
        <w:ind w:firstLine="709"/>
        <w:rPr>
          <w:color w:val="000000" w:themeColor="text1"/>
        </w:rPr>
      </w:pPr>
    </w:p>
    <w:p w14:paraId="02E93D4E" w14:textId="77777777" w:rsidR="00155C00" w:rsidRPr="00BA2F74" w:rsidRDefault="00155C00" w:rsidP="00155C00">
      <w:pPr>
        <w:ind w:firstLine="709"/>
        <w:rPr>
          <w:color w:val="000000" w:themeColor="text1"/>
        </w:rPr>
      </w:pPr>
      <w:r w:rsidRPr="00BA2F74">
        <w:rPr>
          <w:color w:val="000000" w:themeColor="text1"/>
        </w:rPr>
        <w:t xml:space="preserve"> </w:t>
      </w:r>
      <w:r>
        <w:rPr>
          <w:noProof/>
          <w:color w:val="000000" w:themeColor="text1"/>
        </w:rPr>
        <w:drawing>
          <wp:inline distT="0" distB="0" distL="0" distR="0" wp14:anchorId="01DEB96D" wp14:editId="587C31EF">
            <wp:extent cx="3914775" cy="1047750"/>
            <wp:effectExtent l="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ууууууууууууу.jpg"/>
                    <pic:cNvPicPr/>
                  </pic:nvPicPr>
                  <pic:blipFill rotWithShape="1">
                    <a:blip r:embed="rId21">
                      <a:extLst>
                        <a:ext uri="{28A0092B-C50C-407E-A947-70E740481C1C}">
                          <a14:useLocalDpi xmlns:a14="http://schemas.microsoft.com/office/drawing/2010/main" val="0"/>
                        </a:ext>
                      </a:extLst>
                    </a:blip>
                    <a:srcRect l="6748" t="16757" r="6592" b="72527"/>
                    <a:stretch/>
                  </pic:blipFill>
                  <pic:spPr bwMode="auto">
                    <a:xfrm>
                      <a:off x="0" y="0"/>
                      <a:ext cx="3914775" cy="1047750"/>
                    </a:xfrm>
                    <a:prstGeom prst="rect">
                      <a:avLst/>
                    </a:prstGeom>
                    <a:ln>
                      <a:noFill/>
                    </a:ln>
                    <a:extLst>
                      <a:ext uri="{53640926-AAD7-44D8-BBD7-CCE9431645EC}">
                        <a14:shadowObscured xmlns:a14="http://schemas.microsoft.com/office/drawing/2010/main"/>
                      </a:ext>
                    </a:extLst>
                  </pic:spPr>
                </pic:pic>
              </a:graphicData>
            </a:graphic>
          </wp:inline>
        </w:drawing>
      </w:r>
    </w:p>
    <w:p w14:paraId="48E17C1A" w14:textId="77777777" w:rsidR="00155C00" w:rsidRPr="00BA2F74" w:rsidRDefault="00155C00" w:rsidP="00155C00">
      <w:pPr>
        <w:ind w:firstLine="709"/>
        <w:rPr>
          <w:color w:val="000000" w:themeColor="text1"/>
        </w:rPr>
      </w:pPr>
      <w:r w:rsidRPr="00A36CE7">
        <w:rPr>
          <w:color w:val="000000" w:themeColor="text1"/>
          <w:u w:val="single"/>
        </w:rPr>
        <w:t>Экономический патронат</w:t>
      </w:r>
      <w:r w:rsidRPr="00BA2F74">
        <w:rPr>
          <w:color w:val="000000" w:themeColor="text1"/>
        </w:rPr>
        <w:t xml:space="preserve"> </w:t>
      </w:r>
      <w:r>
        <w:rPr>
          <w:color w:val="000000" w:themeColor="text1"/>
        </w:rPr>
        <w:t xml:space="preserve">- </w:t>
      </w:r>
      <w:r w:rsidRPr="00BA2F74">
        <w:rPr>
          <w:color w:val="000000" w:themeColor="text1"/>
        </w:rPr>
        <w:t>обеспечивает внутреннюю безопасность хозяйственных подсистем страны, если совокупность таких подсистем рассматривать в качестве целостной системы. В условиях экономического патроната можно обеспечивать безопасное функционирование каждой системы управления, обеспечения развития производства и многое другое внутри управляющей системы более высокого уровня.</w:t>
      </w:r>
    </w:p>
    <w:p w14:paraId="0D62D614" w14:textId="77777777" w:rsidR="00155C00" w:rsidRPr="00BA2F74" w:rsidRDefault="00155C00" w:rsidP="00155C00">
      <w:pPr>
        <w:ind w:firstLine="709"/>
        <w:rPr>
          <w:color w:val="000000" w:themeColor="text1"/>
        </w:rPr>
      </w:pPr>
      <w:r w:rsidRPr="00BA2F74">
        <w:rPr>
          <w:color w:val="000000" w:themeColor="text1"/>
        </w:rPr>
        <w:t>Возникновение и существование тако</w:t>
      </w:r>
      <w:r>
        <w:rPr>
          <w:color w:val="000000" w:themeColor="text1"/>
        </w:rPr>
        <w:t>й формы обеспечения экономиче</w:t>
      </w:r>
      <w:r w:rsidRPr="00BA2F74">
        <w:rPr>
          <w:color w:val="000000" w:themeColor="text1"/>
        </w:rPr>
        <w:t>ской безопасности связано с тем, что развитие собственного производства в стране всегда было первейшей заботой государства, которое стремилось контролировать важнейшие сферы национального хозяйства.</w:t>
      </w:r>
    </w:p>
    <w:p w14:paraId="23BB8593" w14:textId="77777777" w:rsidR="00155C00" w:rsidRPr="00BA2F74" w:rsidRDefault="00155C00" w:rsidP="00155C00">
      <w:pPr>
        <w:ind w:firstLine="709"/>
        <w:rPr>
          <w:color w:val="000000" w:themeColor="text1"/>
        </w:rPr>
      </w:pPr>
      <w:r w:rsidRPr="00A36CE7">
        <w:rPr>
          <w:color w:val="000000" w:themeColor="text1"/>
          <w:u w:val="single"/>
        </w:rPr>
        <w:t>Экономическая кооперация</w:t>
      </w:r>
      <w:r>
        <w:rPr>
          <w:color w:val="000000" w:themeColor="text1"/>
        </w:rPr>
        <w:t xml:space="preserve"> -</w:t>
      </w:r>
      <w:r w:rsidRPr="00BA2F74">
        <w:rPr>
          <w:color w:val="000000" w:themeColor="text1"/>
        </w:rPr>
        <w:t xml:space="preserve"> обеспечивает безопасность экономики страны при взаимодействии ее с различными экономическими системами, не связанными с данным сектором народн</w:t>
      </w:r>
      <w:r>
        <w:rPr>
          <w:color w:val="000000" w:themeColor="text1"/>
        </w:rPr>
        <w:t>ого хозяйства отношениями под</w:t>
      </w:r>
      <w:r w:rsidRPr="00BA2F74">
        <w:rPr>
          <w:color w:val="000000" w:themeColor="text1"/>
        </w:rPr>
        <w:t>чиненности. В рамках имеющихся форм</w:t>
      </w:r>
      <w:r>
        <w:rPr>
          <w:color w:val="000000" w:themeColor="text1"/>
        </w:rPr>
        <w:t xml:space="preserve"> экономической кооперации раз</w:t>
      </w:r>
      <w:r w:rsidRPr="00BA2F74">
        <w:rPr>
          <w:color w:val="000000" w:themeColor="text1"/>
        </w:rPr>
        <w:t>вивается совместное функционирование экономик и обмен необходимыми ресурсами между национальными экономиками различных стран мира и международных организаций.</w:t>
      </w:r>
    </w:p>
    <w:p w14:paraId="6C0016BE" w14:textId="77777777" w:rsidR="00155C00" w:rsidRPr="00BA2F74" w:rsidRDefault="00155C00" w:rsidP="00155C00">
      <w:pPr>
        <w:ind w:firstLine="709"/>
        <w:rPr>
          <w:color w:val="000000" w:themeColor="text1"/>
        </w:rPr>
      </w:pPr>
      <w:r w:rsidRPr="00BA2F74">
        <w:rPr>
          <w:color w:val="000000" w:themeColor="text1"/>
        </w:rPr>
        <w:t>Существование и развитие такой формы обеспечения экономической безопасности страны вызвано тем, что объем собственного производства часто бывает недостаточным для эффек</w:t>
      </w:r>
      <w:r>
        <w:rPr>
          <w:color w:val="000000" w:themeColor="text1"/>
        </w:rPr>
        <w:t>тивного функционирования нацио</w:t>
      </w:r>
      <w:r w:rsidRPr="00BA2F74">
        <w:rPr>
          <w:color w:val="000000" w:themeColor="text1"/>
        </w:rPr>
        <w:t>нальной экономики.</w:t>
      </w:r>
    </w:p>
    <w:p w14:paraId="5A7555A8" w14:textId="77777777" w:rsidR="00155C00" w:rsidRPr="00BA2F74" w:rsidRDefault="00155C00" w:rsidP="00155C00">
      <w:pPr>
        <w:ind w:firstLine="709"/>
        <w:rPr>
          <w:color w:val="000000" w:themeColor="text1"/>
        </w:rPr>
      </w:pPr>
      <w:r w:rsidRPr="00A36CE7">
        <w:rPr>
          <w:color w:val="000000" w:themeColor="text1"/>
          <w:u w:val="single"/>
        </w:rPr>
        <w:t>Экономическое противоборство</w:t>
      </w:r>
      <w:r w:rsidRPr="00BA2F74">
        <w:rPr>
          <w:color w:val="000000" w:themeColor="text1"/>
        </w:rPr>
        <w:t xml:space="preserve"> высту</w:t>
      </w:r>
      <w:r>
        <w:rPr>
          <w:color w:val="000000" w:themeColor="text1"/>
        </w:rPr>
        <w:t>пает главной формой обеспече</w:t>
      </w:r>
      <w:r w:rsidRPr="00BA2F74">
        <w:rPr>
          <w:color w:val="000000" w:themeColor="text1"/>
        </w:rPr>
        <w:t>ния экономической безопасности страны и государства в конкурентной борьбе противостоящих сторон.</w:t>
      </w:r>
    </w:p>
    <w:p w14:paraId="6263F7C1" w14:textId="77777777" w:rsidR="00155C00" w:rsidRDefault="00155C00" w:rsidP="00155C00">
      <w:pPr>
        <w:ind w:firstLine="709"/>
        <w:rPr>
          <w:color w:val="000000" w:themeColor="text1"/>
        </w:rPr>
      </w:pPr>
      <w:r w:rsidRPr="00BA2F74">
        <w:rPr>
          <w:color w:val="000000" w:themeColor="text1"/>
        </w:rPr>
        <w:t>Экономическое противоборство в ка</w:t>
      </w:r>
      <w:r>
        <w:rPr>
          <w:color w:val="000000" w:themeColor="text1"/>
        </w:rPr>
        <w:t>честве формы обеспечения эконо</w:t>
      </w:r>
      <w:r w:rsidRPr="00BA2F74">
        <w:rPr>
          <w:color w:val="000000" w:themeColor="text1"/>
        </w:rPr>
        <w:t xml:space="preserve">мической безопасности страны в конфликте выступает как система мер по разрешению межстрановых противоречий (а также между коалициями и блоками разных стран) или между другими противниками (соперниками, конкурентами), с применением методов </w:t>
      </w:r>
      <w:r>
        <w:rPr>
          <w:color w:val="000000" w:themeColor="text1"/>
        </w:rPr>
        <w:t>и средств различных видов нега</w:t>
      </w:r>
      <w:r w:rsidRPr="00BA2F74">
        <w:rPr>
          <w:color w:val="000000" w:themeColor="text1"/>
        </w:rPr>
        <w:t>тивного воздействия на экономику противника и, одновременно, защиты собственной экономики.</w:t>
      </w:r>
    </w:p>
    <w:p w14:paraId="30248C45" w14:textId="77777777" w:rsidR="00155C00" w:rsidRPr="00565081" w:rsidRDefault="00155C00" w:rsidP="00155C00">
      <w:pPr>
        <w:ind w:firstLine="709"/>
        <w:rPr>
          <w:rFonts w:ascii="yandex-sans" w:hAnsi="yandex-sans"/>
          <w:b/>
          <w:color w:val="000000"/>
          <w:sz w:val="23"/>
          <w:szCs w:val="23"/>
          <w:shd w:val="clear" w:color="auto" w:fill="FFFFFF"/>
        </w:rPr>
      </w:pPr>
      <w:r w:rsidRPr="00565081">
        <w:rPr>
          <w:rFonts w:ascii="yandex-sans" w:hAnsi="yandex-sans"/>
          <w:b/>
          <w:color w:val="000000"/>
          <w:sz w:val="23"/>
          <w:szCs w:val="23"/>
          <w:shd w:val="clear" w:color="auto" w:fill="FFFFFF"/>
        </w:rPr>
        <w:t>54 Критерии экономической безопасности.</w:t>
      </w:r>
    </w:p>
    <w:p w14:paraId="0525EECA" w14:textId="77777777" w:rsidR="00155C00" w:rsidRDefault="00155C00" w:rsidP="00155C00">
      <w:pPr>
        <w:ind w:firstLine="709"/>
        <w:rPr>
          <w:color w:val="000000" w:themeColor="text1"/>
        </w:rPr>
      </w:pPr>
      <w:r w:rsidRPr="00D65BF2">
        <w:rPr>
          <w:color w:val="000000" w:themeColor="text1"/>
          <w:u w:val="single"/>
        </w:rPr>
        <w:t>Критерии экономической безопасности</w:t>
      </w:r>
      <w:r w:rsidRPr="00D65BF2">
        <w:rPr>
          <w:color w:val="000000" w:themeColor="text1"/>
        </w:rPr>
        <w:t xml:space="preserve"> – это</w:t>
      </w:r>
      <w:r>
        <w:rPr>
          <w:color w:val="000000" w:themeColor="text1"/>
        </w:rPr>
        <w:t xml:space="preserve"> каче</w:t>
      </w:r>
      <w:r w:rsidRPr="00D65BF2">
        <w:rPr>
          <w:color w:val="000000" w:themeColor="text1"/>
        </w:rPr>
        <w:t>ственные признаки, на основе которых производится оценка уровня развития отдельных сфер экономики и соответствия проц</w:t>
      </w:r>
      <w:r>
        <w:rPr>
          <w:color w:val="000000" w:themeColor="text1"/>
        </w:rPr>
        <w:t>ессов, происходящих в этих сфе</w:t>
      </w:r>
      <w:r w:rsidRPr="00D65BF2">
        <w:rPr>
          <w:color w:val="000000" w:themeColor="text1"/>
        </w:rPr>
        <w:t xml:space="preserve">рах, национальным </w:t>
      </w:r>
      <w:r>
        <w:rPr>
          <w:color w:val="000000" w:themeColor="text1"/>
        </w:rPr>
        <w:t>интересам России, ее экономиче</w:t>
      </w:r>
      <w:r w:rsidRPr="00D65BF2">
        <w:rPr>
          <w:color w:val="000000" w:themeColor="text1"/>
        </w:rPr>
        <w:t>ской безопаснос</w:t>
      </w:r>
      <w:r>
        <w:rPr>
          <w:color w:val="000000" w:themeColor="text1"/>
        </w:rPr>
        <w:t>ти, конкретизирующие националь</w:t>
      </w:r>
      <w:r w:rsidRPr="00D65BF2">
        <w:rPr>
          <w:color w:val="000000" w:themeColor="text1"/>
        </w:rPr>
        <w:t>ные интересы при</w:t>
      </w:r>
      <w:r>
        <w:rPr>
          <w:color w:val="000000" w:themeColor="text1"/>
        </w:rPr>
        <w:t>менительно к отдельным важней</w:t>
      </w:r>
      <w:r w:rsidRPr="00D65BF2">
        <w:rPr>
          <w:color w:val="000000" w:themeColor="text1"/>
        </w:rPr>
        <w:t>шим сферам экономики.</w:t>
      </w:r>
    </w:p>
    <w:p w14:paraId="1B4665F2" w14:textId="77777777" w:rsidR="00155C00" w:rsidRDefault="00155C00" w:rsidP="00155C00">
      <w:pPr>
        <w:ind w:firstLine="709"/>
        <w:rPr>
          <w:color w:val="000000" w:themeColor="text1"/>
        </w:rPr>
      </w:pPr>
      <w:r w:rsidRPr="00D729A7">
        <w:rPr>
          <w:color w:val="000000" w:themeColor="text1"/>
        </w:rPr>
        <w:t xml:space="preserve">Критерии </w:t>
      </w:r>
      <w:r>
        <w:rPr>
          <w:color w:val="000000" w:themeColor="text1"/>
        </w:rPr>
        <w:t>экономической безопасности позволяют оценить состояние экономики с позиции важнейших процессов, которые отражают сущность экономической безопасности.</w:t>
      </w:r>
    </w:p>
    <w:p w14:paraId="76C1AEFB" w14:textId="77777777" w:rsidR="00155C00" w:rsidRDefault="00155C00" w:rsidP="00155C00">
      <w:pPr>
        <w:ind w:firstLine="709"/>
        <w:rPr>
          <w:color w:val="000000" w:themeColor="text1"/>
        </w:rPr>
      </w:pPr>
      <w:r w:rsidRPr="00565081">
        <w:rPr>
          <w:color w:val="000000" w:themeColor="text1"/>
        </w:rPr>
        <w:t>Включают в себя:</w:t>
      </w:r>
    </w:p>
    <w:p w14:paraId="7F62CA9E" w14:textId="77777777" w:rsidR="00155C00" w:rsidRDefault="00155C00" w:rsidP="00155C00">
      <w:pPr>
        <w:ind w:firstLine="709"/>
        <w:rPr>
          <w:color w:val="000000" w:themeColor="text1"/>
        </w:rPr>
      </w:pPr>
      <w:r>
        <w:rPr>
          <w:color w:val="000000" w:themeColor="text1"/>
        </w:rPr>
        <w:t>- состояние воспроизводственного процесса и степень его технологической зрелости;</w:t>
      </w:r>
    </w:p>
    <w:p w14:paraId="0C03FDEC" w14:textId="77777777" w:rsidR="00155C00" w:rsidRDefault="00155C00" w:rsidP="00155C00">
      <w:pPr>
        <w:ind w:firstLine="709"/>
        <w:rPr>
          <w:color w:val="000000" w:themeColor="text1"/>
        </w:rPr>
      </w:pPr>
      <w:r>
        <w:rPr>
          <w:color w:val="000000" w:themeColor="text1"/>
        </w:rPr>
        <w:t>- состояние финансово-кредитной системы и ее влияние на эффективность использования ресурсного потенциала;</w:t>
      </w:r>
    </w:p>
    <w:p w14:paraId="1030F737" w14:textId="77777777" w:rsidR="00155C00" w:rsidRPr="00565081" w:rsidRDefault="00155C00" w:rsidP="00155C00">
      <w:pPr>
        <w:ind w:firstLine="709"/>
        <w:rPr>
          <w:color w:val="000000" w:themeColor="text1"/>
        </w:rPr>
      </w:pPr>
      <w:r>
        <w:rPr>
          <w:color w:val="000000" w:themeColor="text1"/>
        </w:rPr>
        <w:t>- эффективность функционирования капитала и труда, степень его соответствия общемировым тенденциям (производительность, фондоотдача, фондоемкость, конкурентоспособность и т.д.)</w:t>
      </w:r>
    </w:p>
    <w:p w14:paraId="4188C076" w14:textId="77777777" w:rsidR="00155C00" w:rsidRPr="00565081" w:rsidRDefault="00155C00" w:rsidP="00155C00">
      <w:pPr>
        <w:ind w:firstLine="709"/>
        <w:rPr>
          <w:color w:val="000000" w:themeColor="text1"/>
        </w:rPr>
      </w:pPr>
      <w:r w:rsidRPr="00565081">
        <w:rPr>
          <w:color w:val="000000" w:themeColor="text1"/>
        </w:rPr>
        <w:t xml:space="preserve">- </w:t>
      </w:r>
      <w:r>
        <w:rPr>
          <w:color w:val="000000" w:themeColor="text1"/>
        </w:rPr>
        <w:t>состояние науки и степень ее интеграции в производство и другие сферы жизнедеятельности общества, превращение науки в непосредственную производительную силу общества</w:t>
      </w:r>
      <w:r w:rsidRPr="00565081">
        <w:rPr>
          <w:color w:val="000000" w:themeColor="text1"/>
        </w:rPr>
        <w:t>;</w:t>
      </w:r>
    </w:p>
    <w:p w14:paraId="364C53A6" w14:textId="77777777" w:rsidR="00155C00" w:rsidRPr="00565081" w:rsidRDefault="00155C00" w:rsidP="00155C00">
      <w:pPr>
        <w:ind w:firstLine="709"/>
        <w:rPr>
          <w:color w:val="000000" w:themeColor="text1"/>
        </w:rPr>
      </w:pPr>
      <w:r w:rsidRPr="00565081">
        <w:rPr>
          <w:color w:val="000000" w:themeColor="text1"/>
        </w:rPr>
        <w:t xml:space="preserve">- </w:t>
      </w:r>
      <w:r>
        <w:rPr>
          <w:color w:val="000000" w:themeColor="text1"/>
        </w:rPr>
        <w:t>состояние ресурсного потенциала, особенно технологической и возрастной структуры средств производства, эффективность инвестиционной и инновационной политики;</w:t>
      </w:r>
    </w:p>
    <w:p w14:paraId="2931C68C" w14:textId="77777777" w:rsidR="00155C00" w:rsidRPr="00565081" w:rsidRDefault="00155C00" w:rsidP="00155C00">
      <w:pPr>
        <w:ind w:firstLine="709"/>
        <w:rPr>
          <w:color w:val="000000" w:themeColor="text1"/>
        </w:rPr>
      </w:pPr>
      <w:r w:rsidRPr="00565081">
        <w:rPr>
          <w:color w:val="000000" w:themeColor="text1"/>
        </w:rPr>
        <w:t>-</w:t>
      </w:r>
      <w:r>
        <w:rPr>
          <w:color w:val="000000" w:themeColor="text1"/>
        </w:rPr>
        <w:t>соответствие хозяйственного механизма уровню развития и качественному состоянию производственных сил</w:t>
      </w:r>
      <w:r w:rsidRPr="00565081">
        <w:rPr>
          <w:color w:val="000000" w:themeColor="text1"/>
        </w:rPr>
        <w:t>;</w:t>
      </w:r>
    </w:p>
    <w:p w14:paraId="759AA805" w14:textId="77777777" w:rsidR="00155C00" w:rsidRPr="00565081" w:rsidRDefault="00155C00" w:rsidP="00155C00">
      <w:pPr>
        <w:ind w:firstLine="709"/>
        <w:rPr>
          <w:color w:val="000000" w:themeColor="text1"/>
        </w:rPr>
      </w:pPr>
      <w:r w:rsidRPr="00565081">
        <w:rPr>
          <w:color w:val="000000" w:themeColor="text1"/>
        </w:rPr>
        <w:t xml:space="preserve">- </w:t>
      </w:r>
      <w:r>
        <w:rPr>
          <w:color w:val="000000" w:themeColor="text1"/>
        </w:rPr>
        <w:t>социально-экономические условия жизни общества и всестороннего развития личности каждого человека;</w:t>
      </w:r>
    </w:p>
    <w:p w14:paraId="492CCCBD" w14:textId="77777777" w:rsidR="00155C00" w:rsidRDefault="00155C00" w:rsidP="00155C00">
      <w:pPr>
        <w:ind w:firstLine="709"/>
        <w:rPr>
          <w:color w:val="000000" w:themeColor="text1"/>
        </w:rPr>
      </w:pPr>
      <w:r>
        <w:rPr>
          <w:color w:val="000000" w:themeColor="text1"/>
        </w:rPr>
        <w:t>- и др.</w:t>
      </w:r>
    </w:p>
    <w:p w14:paraId="56B7517D" w14:textId="77777777" w:rsidR="00155C00" w:rsidRDefault="00155C00" w:rsidP="00155C00">
      <w:pPr>
        <w:ind w:firstLine="709"/>
        <w:rPr>
          <w:b/>
          <w:color w:val="000000" w:themeColor="text1"/>
        </w:rPr>
      </w:pPr>
      <w:r w:rsidRPr="009C126C">
        <w:rPr>
          <w:b/>
          <w:color w:val="000000" w:themeColor="text1"/>
        </w:rPr>
        <w:t xml:space="preserve">55. </w:t>
      </w:r>
      <w:r w:rsidRPr="00592744">
        <w:rPr>
          <w:b/>
          <w:color w:val="000000" w:themeColor="text1"/>
        </w:rPr>
        <w:t>Определение уровня защищенности интересов.</w:t>
      </w:r>
    </w:p>
    <w:p w14:paraId="51BE18A7" w14:textId="77777777" w:rsidR="00155C00" w:rsidRPr="00CA46F4" w:rsidRDefault="00155C00" w:rsidP="00155C00">
      <w:pPr>
        <w:ind w:firstLine="709"/>
        <w:rPr>
          <w:color w:val="000000" w:themeColor="text1"/>
        </w:rPr>
      </w:pPr>
      <w:r w:rsidRPr="00CA46F4">
        <w:rPr>
          <w:color w:val="000000" w:themeColor="text1"/>
        </w:rPr>
        <w:t>Количественная характеристика какого-либо явления или процесса всегда более объективна, чем соответствующая его качественная характеристика. В силу того, что для ЖВЭИ личности, общества и государства имеются наиболее полные возможности их выражения разнообразными статистическими показателями, при определении уровня защищенности интересов от угроз именно в экономической сфере наиболее эффективно могут быть применены количественные методы оценки.</w:t>
      </w:r>
    </w:p>
    <w:p w14:paraId="04C49C42" w14:textId="77777777" w:rsidR="00155C00" w:rsidRPr="00CA46F4" w:rsidRDefault="00155C00" w:rsidP="00155C00">
      <w:pPr>
        <w:ind w:firstLine="709"/>
        <w:rPr>
          <w:color w:val="000000" w:themeColor="text1"/>
        </w:rPr>
      </w:pPr>
      <w:r w:rsidRPr="00CA46F4">
        <w:rPr>
          <w:color w:val="000000" w:themeColor="text1"/>
        </w:rPr>
        <w:t>Для разрешения проблемы количественной оценки уровня защищенности ЖВЭИ от угроз может быть предложен следующий методический подход. В нем процесс оценки представлен алгоритмом, состоящим из девяти последовательно выполняемых этапов:</w:t>
      </w:r>
    </w:p>
    <w:p w14:paraId="05AB3E70" w14:textId="77777777" w:rsidR="00155C00" w:rsidRPr="00CA46F4" w:rsidRDefault="00155C00" w:rsidP="00155C00">
      <w:pPr>
        <w:ind w:firstLine="709"/>
        <w:rPr>
          <w:color w:val="000000" w:themeColor="text1"/>
        </w:rPr>
      </w:pPr>
      <w:r w:rsidRPr="00CA46F4">
        <w:rPr>
          <w:color w:val="000000" w:themeColor="text1"/>
        </w:rPr>
        <w:t>1. Формирование жизненно важных (в том числе национальных) экономических интересов;</w:t>
      </w:r>
    </w:p>
    <w:p w14:paraId="1586F37B" w14:textId="77777777" w:rsidR="00155C00" w:rsidRPr="00CA46F4" w:rsidRDefault="00155C00" w:rsidP="00155C00">
      <w:pPr>
        <w:ind w:firstLine="709"/>
        <w:rPr>
          <w:color w:val="000000" w:themeColor="text1"/>
        </w:rPr>
      </w:pPr>
      <w:r w:rsidRPr="00CA46F4">
        <w:rPr>
          <w:color w:val="000000" w:themeColor="text1"/>
        </w:rPr>
        <w:t>2. Формирование набора параметров, отражающего содержание каждого такого интереса; 3. Определение целевых и реальных (текущих) значений упомянутых параметров;</w:t>
      </w:r>
    </w:p>
    <w:p w14:paraId="75377046" w14:textId="77777777" w:rsidR="00155C00" w:rsidRPr="00CA46F4" w:rsidRDefault="00155C00" w:rsidP="00155C00">
      <w:pPr>
        <w:ind w:firstLine="709"/>
        <w:rPr>
          <w:color w:val="000000" w:themeColor="text1"/>
        </w:rPr>
      </w:pPr>
      <w:r w:rsidRPr="00CA46F4">
        <w:rPr>
          <w:color w:val="000000" w:themeColor="text1"/>
        </w:rPr>
        <w:t>4. Формирование интегральных параметров интересов и выявление реальных (текущих) значений этих параметров;</w:t>
      </w:r>
    </w:p>
    <w:p w14:paraId="6ADB2F47" w14:textId="77777777" w:rsidR="00155C00" w:rsidRPr="00CA46F4" w:rsidRDefault="00155C00" w:rsidP="00155C00">
      <w:pPr>
        <w:ind w:firstLine="709"/>
        <w:rPr>
          <w:color w:val="000000" w:themeColor="text1"/>
        </w:rPr>
      </w:pPr>
      <w:r w:rsidRPr="00CA46F4">
        <w:rPr>
          <w:color w:val="000000" w:themeColor="text1"/>
        </w:rPr>
        <w:t>5. Определение «идеальных» значений интегральных параметров интересов и определение разности между «идеальными» и реальными (текущими) значениями интегральных параметров интересов;</w:t>
      </w:r>
    </w:p>
    <w:p w14:paraId="75B1AEC0" w14:textId="77777777" w:rsidR="00155C00" w:rsidRPr="00CA46F4" w:rsidRDefault="00155C00" w:rsidP="00155C00">
      <w:pPr>
        <w:ind w:firstLine="709"/>
        <w:rPr>
          <w:color w:val="000000" w:themeColor="text1"/>
        </w:rPr>
      </w:pPr>
      <w:r w:rsidRPr="00CA46F4">
        <w:rPr>
          <w:color w:val="000000" w:themeColor="text1"/>
        </w:rPr>
        <w:t>6. Определение и обоснование пределов тех отклонений реальных (текущих) значений параметров интересов от их «идеальных» значений, которыми можно пренебречь при выявлении воздействия угроз на интересы;</w:t>
      </w:r>
    </w:p>
    <w:p w14:paraId="3C89F49C" w14:textId="77777777" w:rsidR="00155C00" w:rsidRPr="00CA46F4" w:rsidRDefault="00155C00" w:rsidP="00155C00">
      <w:pPr>
        <w:ind w:firstLine="709"/>
        <w:rPr>
          <w:color w:val="000000" w:themeColor="text1"/>
        </w:rPr>
      </w:pPr>
      <w:r w:rsidRPr="00CA46F4">
        <w:rPr>
          <w:color w:val="000000" w:themeColor="text1"/>
        </w:rPr>
        <w:t>7. Выявление угроз интересам;</w:t>
      </w:r>
    </w:p>
    <w:p w14:paraId="1379DE10" w14:textId="77777777" w:rsidR="00155C00" w:rsidRPr="00CA46F4" w:rsidRDefault="00155C00" w:rsidP="00155C00">
      <w:pPr>
        <w:ind w:firstLine="709"/>
        <w:rPr>
          <w:color w:val="000000" w:themeColor="text1"/>
        </w:rPr>
      </w:pPr>
      <w:r w:rsidRPr="00CA46F4">
        <w:rPr>
          <w:color w:val="000000" w:themeColor="text1"/>
        </w:rPr>
        <w:t>8. Определение риска безопасности по каждой угрозе;</w:t>
      </w:r>
    </w:p>
    <w:p w14:paraId="4548DA0A" w14:textId="77777777" w:rsidR="00155C00" w:rsidRPr="00CA46F4" w:rsidRDefault="00155C00" w:rsidP="00155C00">
      <w:pPr>
        <w:ind w:firstLine="709"/>
        <w:rPr>
          <w:color w:val="000000" w:themeColor="text1"/>
        </w:rPr>
      </w:pPr>
      <w:r w:rsidRPr="00CA46F4">
        <w:rPr>
          <w:color w:val="000000" w:themeColor="text1"/>
        </w:rPr>
        <w:t>9. Собственно оценка уровня защищенности интересов от угроз.</w:t>
      </w:r>
    </w:p>
    <w:p w14:paraId="16E17D63" w14:textId="77777777" w:rsidR="00155C00" w:rsidRPr="00CA46F4" w:rsidRDefault="00155C00" w:rsidP="00155C00">
      <w:pPr>
        <w:ind w:firstLine="709"/>
        <w:rPr>
          <w:color w:val="000000" w:themeColor="text1"/>
        </w:rPr>
      </w:pPr>
      <w:r w:rsidRPr="00CA46F4">
        <w:rPr>
          <w:color w:val="000000" w:themeColor="text1"/>
        </w:rPr>
        <w:t>В настоящее время наиболее перспективным подходом к оценке уровня национальной безопасности, всех её типов и видов является метод определения уровня защищенности жизненно важных интересов личности, общества и государства от угроз. Применению этого метода предшествуют два этапа:</w:t>
      </w:r>
    </w:p>
    <w:p w14:paraId="63940AF1" w14:textId="77777777" w:rsidR="00155C00" w:rsidRPr="00CA46F4" w:rsidRDefault="00155C00" w:rsidP="00155C00">
      <w:pPr>
        <w:ind w:firstLine="709"/>
        <w:rPr>
          <w:color w:val="000000" w:themeColor="text1"/>
        </w:rPr>
      </w:pPr>
      <w:r w:rsidRPr="00CA46F4">
        <w:rPr>
          <w:color w:val="000000" w:themeColor="text1"/>
        </w:rPr>
        <w:t>1. Количественная оценка жизненно важных интересов личности, общества и государства, в ходе которой:</w:t>
      </w:r>
    </w:p>
    <w:p w14:paraId="4174A06F" w14:textId="77777777" w:rsidR="00155C00" w:rsidRPr="00CA46F4" w:rsidRDefault="00155C00" w:rsidP="00155C00">
      <w:pPr>
        <w:ind w:firstLine="709"/>
        <w:rPr>
          <w:color w:val="000000" w:themeColor="text1"/>
        </w:rPr>
      </w:pPr>
      <w:r w:rsidRPr="00CA46F4">
        <w:rPr>
          <w:color w:val="000000" w:themeColor="text1"/>
        </w:rPr>
        <w:t>- определяется перечень жизненно важных интересов;</w:t>
      </w:r>
    </w:p>
    <w:p w14:paraId="323B96D8" w14:textId="77777777" w:rsidR="00155C00" w:rsidRPr="00CA46F4" w:rsidRDefault="00155C00" w:rsidP="00155C00">
      <w:pPr>
        <w:ind w:firstLine="709"/>
        <w:rPr>
          <w:color w:val="000000" w:themeColor="text1"/>
        </w:rPr>
      </w:pPr>
      <w:r w:rsidRPr="00CA46F4">
        <w:rPr>
          <w:color w:val="000000" w:themeColor="text1"/>
        </w:rPr>
        <w:t>- формируется их параметрическая структура – система показателей, совокупность которых выражает содержательную сторону каждого интереса.</w:t>
      </w:r>
    </w:p>
    <w:p w14:paraId="3316B21D" w14:textId="77777777" w:rsidR="00155C00" w:rsidRPr="00CA46F4" w:rsidRDefault="00155C00" w:rsidP="00155C00">
      <w:pPr>
        <w:ind w:firstLine="709"/>
        <w:rPr>
          <w:color w:val="000000" w:themeColor="text1"/>
          <w:u w:val="single"/>
        </w:rPr>
      </w:pPr>
      <w:r w:rsidRPr="00CA46F4">
        <w:rPr>
          <w:color w:val="000000" w:themeColor="text1"/>
          <w:u w:val="single"/>
        </w:rPr>
        <w:t>К жизненно важным интересам следует отнести:</w:t>
      </w:r>
    </w:p>
    <w:p w14:paraId="08BBCD9E" w14:textId="77777777" w:rsidR="00155C00" w:rsidRPr="00CA46F4" w:rsidRDefault="00155C00" w:rsidP="00155C00">
      <w:pPr>
        <w:ind w:firstLine="709"/>
        <w:rPr>
          <w:color w:val="000000" w:themeColor="text1"/>
        </w:rPr>
      </w:pPr>
      <w:r w:rsidRPr="00CA46F4">
        <w:rPr>
          <w:color w:val="000000" w:themeColor="text1"/>
        </w:rPr>
        <w:t>- гарантия конституционных прав;</w:t>
      </w:r>
    </w:p>
    <w:p w14:paraId="27CBDA07" w14:textId="77777777" w:rsidR="00155C00" w:rsidRPr="00CA46F4" w:rsidRDefault="00155C00" w:rsidP="00155C00">
      <w:pPr>
        <w:ind w:firstLine="709"/>
        <w:rPr>
          <w:color w:val="000000" w:themeColor="text1"/>
        </w:rPr>
      </w:pPr>
      <w:r w:rsidRPr="00CA46F4">
        <w:rPr>
          <w:color w:val="000000" w:themeColor="text1"/>
        </w:rPr>
        <w:t>- обеспечение социальной справедливости;</w:t>
      </w:r>
    </w:p>
    <w:p w14:paraId="5277F7CA" w14:textId="77777777" w:rsidR="00155C00" w:rsidRDefault="00155C00" w:rsidP="00155C00">
      <w:pPr>
        <w:ind w:firstLine="709"/>
        <w:rPr>
          <w:color w:val="000000" w:themeColor="text1"/>
        </w:rPr>
      </w:pPr>
      <w:r w:rsidRPr="00CA46F4">
        <w:rPr>
          <w:color w:val="000000" w:themeColor="text1"/>
        </w:rPr>
        <w:t>- стабильность жизнедеятельности, личн</w:t>
      </w:r>
      <w:r>
        <w:rPr>
          <w:color w:val="000000" w:themeColor="text1"/>
        </w:rPr>
        <w:t>ая и имущественная безопасность;</w:t>
      </w:r>
    </w:p>
    <w:p w14:paraId="5F69D187" w14:textId="77777777" w:rsidR="00155C00" w:rsidRPr="00CA46F4" w:rsidRDefault="00155C00" w:rsidP="00155C00">
      <w:pPr>
        <w:ind w:firstLine="709"/>
        <w:rPr>
          <w:color w:val="000000" w:themeColor="text1"/>
        </w:rPr>
      </w:pPr>
      <w:r w:rsidRPr="00CA46F4">
        <w:rPr>
          <w:color w:val="000000" w:themeColor="text1"/>
        </w:rPr>
        <w:t>- повышение уровня жизни;</w:t>
      </w:r>
    </w:p>
    <w:p w14:paraId="79981D61" w14:textId="77777777" w:rsidR="00155C00" w:rsidRPr="00CA46F4" w:rsidRDefault="00155C00" w:rsidP="00155C00">
      <w:pPr>
        <w:ind w:firstLine="709"/>
        <w:rPr>
          <w:color w:val="000000" w:themeColor="text1"/>
        </w:rPr>
      </w:pPr>
      <w:r>
        <w:rPr>
          <w:color w:val="000000" w:themeColor="text1"/>
        </w:rPr>
        <w:t>- повышение качества жизни.</w:t>
      </w:r>
    </w:p>
    <w:p w14:paraId="5BABFD4F" w14:textId="77777777" w:rsidR="00155C00" w:rsidRPr="00CA46F4" w:rsidRDefault="00155C00" w:rsidP="00155C00">
      <w:pPr>
        <w:ind w:firstLine="709"/>
        <w:rPr>
          <w:color w:val="000000" w:themeColor="text1"/>
        </w:rPr>
      </w:pPr>
      <w:r w:rsidRPr="00CA46F4">
        <w:rPr>
          <w:color w:val="000000" w:themeColor="text1"/>
        </w:rPr>
        <w:t>После формирования параметрической структуры жизненно важных интересов проводится мониторинг и сбор информации для количественного выражения всех показателей по каждому интересу.</w:t>
      </w:r>
    </w:p>
    <w:p w14:paraId="7021AF44" w14:textId="77777777" w:rsidR="00155C00" w:rsidRPr="00CA46F4" w:rsidRDefault="00155C00" w:rsidP="00155C00">
      <w:pPr>
        <w:ind w:firstLine="709"/>
        <w:rPr>
          <w:color w:val="000000" w:themeColor="text1"/>
        </w:rPr>
      </w:pPr>
      <w:r w:rsidRPr="00CA46F4">
        <w:rPr>
          <w:color w:val="000000" w:themeColor="text1"/>
        </w:rPr>
        <w:t>2. Выявление угроз безопасности и привязка их к конкретным интересам.</w:t>
      </w:r>
    </w:p>
    <w:p w14:paraId="574DAF4D" w14:textId="77777777" w:rsidR="00155C00" w:rsidRPr="00CA46F4" w:rsidRDefault="00155C00" w:rsidP="00155C00">
      <w:pPr>
        <w:ind w:firstLine="709"/>
        <w:rPr>
          <w:color w:val="000000" w:themeColor="text1"/>
        </w:rPr>
      </w:pPr>
      <w:r w:rsidRPr="00CA46F4">
        <w:rPr>
          <w:color w:val="000000" w:themeColor="text1"/>
        </w:rPr>
        <w:t>Практика показывает, что одна и та же угроза безопасности как внутренняя, так и внешняя, может представлять опасность одновременно для нескольких интересов.</w:t>
      </w:r>
    </w:p>
    <w:p w14:paraId="5A4AF084" w14:textId="77777777" w:rsidR="00155C00" w:rsidRPr="00CA46F4" w:rsidRDefault="00155C00" w:rsidP="00155C00">
      <w:pPr>
        <w:ind w:firstLine="709"/>
        <w:rPr>
          <w:color w:val="000000" w:themeColor="text1"/>
        </w:rPr>
      </w:pPr>
      <w:r w:rsidRPr="00CA46F4">
        <w:rPr>
          <w:color w:val="000000" w:themeColor="text1"/>
        </w:rPr>
        <w:t>По завершении распределения всей совокупности угроз безопасности по интересам можно переходить к решению задачи оценки уровня защищенности этих интересов от угроз</w:t>
      </w:r>
    </w:p>
    <w:p w14:paraId="07F9E61A" w14:textId="77777777" w:rsidR="00155C00" w:rsidRPr="00592744" w:rsidRDefault="00155C00" w:rsidP="00155C00">
      <w:pPr>
        <w:ind w:firstLine="709"/>
        <w:rPr>
          <w:color w:val="000000" w:themeColor="text1"/>
        </w:rPr>
      </w:pPr>
    </w:p>
    <w:p w14:paraId="18FD2760" w14:textId="77777777" w:rsidR="00155C00" w:rsidRPr="00D729A7" w:rsidRDefault="00155C00" w:rsidP="00155C00">
      <w:pPr>
        <w:ind w:firstLine="709"/>
        <w:rPr>
          <w:b/>
          <w:color w:val="000000" w:themeColor="text1"/>
        </w:rPr>
      </w:pPr>
      <w:r w:rsidRPr="00D729A7">
        <w:rPr>
          <w:b/>
          <w:color w:val="000000" w:themeColor="text1"/>
        </w:rPr>
        <w:t>56. Концепция и стратегия ЭБ</w:t>
      </w:r>
    </w:p>
    <w:p w14:paraId="42DC3CA1" w14:textId="77777777" w:rsidR="00155C00" w:rsidRPr="00D10214" w:rsidRDefault="00155C00" w:rsidP="00155C00">
      <w:pPr>
        <w:ind w:firstLine="709"/>
        <w:rPr>
          <w:color w:val="000000" w:themeColor="text1"/>
        </w:rPr>
      </w:pPr>
      <w:r w:rsidRPr="00D10214">
        <w:rPr>
          <w:color w:val="000000" w:themeColor="text1"/>
          <w:u w:val="single"/>
        </w:rPr>
        <w:t>Концепция ЭБ</w:t>
      </w:r>
      <w:r w:rsidRPr="00D10214">
        <w:rPr>
          <w:color w:val="000000" w:themeColor="text1"/>
        </w:rPr>
        <w:t xml:space="preserve"> – это система взглядов на обеспечение ЭБ во всех сферах хозяйствования и жизни.</w:t>
      </w:r>
    </w:p>
    <w:p w14:paraId="160ED384" w14:textId="77777777" w:rsidR="00155C00" w:rsidRPr="00D10214" w:rsidRDefault="00155C00" w:rsidP="00155C00">
      <w:pPr>
        <w:ind w:firstLine="709"/>
        <w:rPr>
          <w:color w:val="000000" w:themeColor="text1"/>
        </w:rPr>
      </w:pPr>
      <w:r w:rsidRPr="00D10214">
        <w:rPr>
          <w:color w:val="000000" w:themeColor="text1"/>
        </w:rPr>
        <w:t>Целью концепции является обеспечение ЭБ через создание и поддержание необходимого уровня надежности и защищенности финансов хозяйственного комплекса от внешних и внутренних угроз.</w:t>
      </w:r>
    </w:p>
    <w:p w14:paraId="51D53F6D" w14:textId="77777777" w:rsidR="00155C00" w:rsidRPr="00D10214" w:rsidRDefault="00155C00" w:rsidP="00155C00">
      <w:pPr>
        <w:ind w:firstLine="709"/>
        <w:rPr>
          <w:color w:val="000000" w:themeColor="text1"/>
        </w:rPr>
      </w:pPr>
      <w:r w:rsidRPr="00D10214">
        <w:rPr>
          <w:color w:val="000000" w:themeColor="text1"/>
        </w:rPr>
        <w:t>Концепция определяет:</w:t>
      </w:r>
    </w:p>
    <w:p w14:paraId="7CEF1595" w14:textId="77777777" w:rsidR="00155C00" w:rsidRPr="00D10214" w:rsidRDefault="00155C00" w:rsidP="00155C00">
      <w:pPr>
        <w:ind w:firstLine="709"/>
        <w:rPr>
          <w:color w:val="000000" w:themeColor="text1"/>
        </w:rPr>
      </w:pPr>
      <w:r w:rsidRPr="00D10214">
        <w:rPr>
          <w:color w:val="000000" w:themeColor="text1"/>
        </w:rPr>
        <w:t>- основные эк-е интересы;</w:t>
      </w:r>
    </w:p>
    <w:p w14:paraId="7B1BDEED" w14:textId="77777777" w:rsidR="00155C00" w:rsidRPr="00D10214" w:rsidRDefault="00155C00" w:rsidP="00155C00">
      <w:pPr>
        <w:ind w:firstLine="709"/>
        <w:rPr>
          <w:color w:val="000000" w:themeColor="text1"/>
        </w:rPr>
      </w:pPr>
      <w:r w:rsidRPr="00D10214">
        <w:rPr>
          <w:color w:val="000000" w:themeColor="text1"/>
        </w:rPr>
        <w:t>- задачи в области обеспечения ЭБ;</w:t>
      </w:r>
    </w:p>
    <w:p w14:paraId="77441637" w14:textId="77777777" w:rsidR="00155C00" w:rsidRPr="00D10214" w:rsidRDefault="00155C00" w:rsidP="00155C00">
      <w:pPr>
        <w:ind w:firstLine="709"/>
        <w:rPr>
          <w:color w:val="000000" w:themeColor="text1"/>
        </w:rPr>
      </w:pPr>
      <w:r w:rsidRPr="00D10214">
        <w:rPr>
          <w:color w:val="000000" w:themeColor="text1"/>
        </w:rPr>
        <w:t>- характеристику наиболее вероятных внешних и внутренних угроз ЭБ;</w:t>
      </w:r>
    </w:p>
    <w:p w14:paraId="0A154062" w14:textId="77777777" w:rsidR="00155C00" w:rsidRPr="00D10214" w:rsidRDefault="00155C00" w:rsidP="00155C00">
      <w:pPr>
        <w:ind w:firstLine="709"/>
        <w:rPr>
          <w:color w:val="000000" w:themeColor="text1"/>
        </w:rPr>
      </w:pPr>
      <w:r w:rsidRPr="00D10214">
        <w:rPr>
          <w:color w:val="000000" w:themeColor="text1"/>
        </w:rPr>
        <w:t>- систему и механизм обеспечения ЭБ.</w:t>
      </w:r>
    </w:p>
    <w:p w14:paraId="6C53A194" w14:textId="77777777" w:rsidR="00155C00" w:rsidRDefault="00155C00" w:rsidP="00155C00">
      <w:pPr>
        <w:ind w:firstLine="709"/>
        <w:rPr>
          <w:color w:val="000000" w:themeColor="text1"/>
        </w:rPr>
      </w:pPr>
      <w:r w:rsidRPr="00D10214">
        <w:rPr>
          <w:color w:val="000000" w:themeColor="text1"/>
        </w:rPr>
        <w:t>Президент РФ Владимир Путин подписал Указ «О Стратегии экономической безопасности Российской Федерации на период до 2030 года».</w:t>
      </w:r>
    </w:p>
    <w:p w14:paraId="5F6A8A86" w14:textId="77777777" w:rsidR="00155C00" w:rsidRPr="00D729A7" w:rsidRDefault="00155C00" w:rsidP="00155C00">
      <w:pPr>
        <w:ind w:firstLine="709"/>
        <w:rPr>
          <w:color w:val="000000" w:themeColor="text1"/>
        </w:rPr>
      </w:pPr>
      <w:r>
        <w:rPr>
          <w:color w:val="000000" w:themeColor="text1"/>
        </w:rPr>
        <w:t xml:space="preserve">Стратегия </w:t>
      </w:r>
      <w:r w:rsidRPr="00D729A7">
        <w:rPr>
          <w:color w:val="000000" w:themeColor="text1"/>
        </w:rPr>
        <w:t>экономической безопасности Российской Федерации на период до 2030 года состоит из:</w:t>
      </w:r>
    </w:p>
    <w:p w14:paraId="155115EB" w14:textId="77777777" w:rsidR="00155C00" w:rsidRPr="00D729A7" w:rsidRDefault="00155C00" w:rsidP="00155C00">
      <w:pPr>
        <w:ind w:firstLine="709"/>
        <w:rPr>
          <w:color w:val="000000" w:themeColor="text1"/>
        </w:rPr>
      </w:pPr>
      <w:r w:rsidRPr="00D729A7">
        <w:rPr>
          <w:color w:val="000000" w:themeColor="text1"/>
        </w:rPr>
        <w:t>I. Общие положения</w:t>
      </w:r>
    </w:p>
    <w:p w14:paraId="62C286AD" w14:textId="77777777" w:rsidR="00155C00" w:rsidRPr="00D729A7" w:rsidRDefault="00155C00" w:rsidP="00155C00">
      <w:pPr>
        <w:ind w:firstLine="709"/>
        <w:rPr>
          <w:color w:val="000000" w:themeColor="text1"/>
        </w:rPr>
      </w:pPr>
      <w:r w:rsidRPr="00D729A7">
        <w:rPr>
          <w:color w:val="000000" w:themeColor="text1"/>
        </w:rPr>
        <w:t>II. Вызовы и угрозы экономической безопасности</w:t>
      </w:r>
    </w:p>
    <w:p w14:paraId="5BB57E6D" w14:textId="77777777" w:rsidR="00155C00" w:rsidRPr="00D729A7" w:rsidRDefault="00155C00" w:rsidP="00155C00">
      <w:pPr>
        <w:ind w:firstLine="709"/>
        <w:rPr>
          <w:color w:val="000000" w:themeColor="text1"/>
        </w:rPr>
      </w:pPr>
      <w:r w:rsidRPr="00D729A7">
        <w:rPr>
          <w:color w:val="000000" w:themeColor="text1"/>
        </w:rPr>
        <w:t>III. Цели, основные направления и задачи государственной политики в сфере обеспечения экономической безопасности</w:t>
      </w:r>
    </w:p>
    <w:p w14:paraId="5CC004CC" w14:textId="77777777" w:rsidR="00155C00" w:rsidRPr="00D729A7" w:rsidRDefault="00155C00" w:rsidP="00155C00">
      <w:pPr>
        <w:ind w:firstLine="709"/>
        <w:rPr>
          <w:color w:val="000000" w:themeColor="text1"/>
        </w:rPr>
      </w:pPr>
      <w:r w:rsidRPr="00D729A7">
        <w:rPr>
          <w:color w:val="000000" w:themeColor="text1"/>
        </w:rPr>
        <w:t>IV. Оценка состояния экономической безопасности</w:t>
      </w:r>
    </w:p>
    <w:p w14:paraId="4D84E0D9" w14:textId="77777777" w:rsidR="00155C00" w:rsidRPr="00D729A7" w:rsidRDefault="00155C00" w:rsidP="00155C00">
      <w:pPr>
        <w:ind w:firstLine="709"/>
        <w:rPr>
          <w:color w:val="000000" w:themeColor="text1"/>
        </w:rPr>
      </w:pPr>
      <w:r w:rsidRPr="00D729A7">
        <w:rPr>
          <w:color w:val="000000" w:themeColor="text1"/>
        </w:rPr>
        <w:t>V. Этапы и основные механизмы реализации настоящей Стратегии</w:t>
      </w:r>
    </w:p>
    <w:p w14:paraId="7DB2BD65" w14:textId="77777777" w:rsidR="00155C00" w:rsidRPr="00D729A7" w:rsidRDefault="00155C00" w:rsidP="00155C00">
      <w:pPr>
        <w:ind w:firstLine="709"/>
        <w:rPr>
          <w:color w:val="000000" w:themeColor="text1"/>
        </w:rPr>
      </w:pPr>
      <w:r w:rsidRPr="00D729A7">
        <w:rPr>
          <w:color w:val="000000" w:themeColor="text1"/>
        </w:rPr>
        <w:t>Настоящая Стратегия является документом стратегического планирования, разработанным в целях реализации стратегических национальных приоритетов Российской Федерации, определенных в Стратегии национальной безопасности Российской Федерации, утвержденной Указом Президента Российской Федерации от 31 декабря 2015 г. № 683.</w:t>
      </w:r>
    </w:p>
    <w:p w14:paraId="4D18C05B" w14:textId="77777777" w:rsidR="00155C00" w:rsidRPr="00D729A7" w:rsidRDefault="00155C00" w:rsidP="00155C00">
      <w:pPr>
        <w:ind w:firstLine="709"/>
        <w:rPr>
          <w:color w:val="000000" w:themeColor="text1"/>
        </w:rPr>
      </w:pPr>
      <w:r w:rsidRPr="00D729A7">
        <w:rPr>
          <w:color w:val="000000" w:themeColor="text1"/>
        </w:rPr>
        <w:t>В настоящей Стратегии определяются вызовы и угрозы экономической безопасности Российской Федерации (далее - экономическая безопасность), а также цели, основные направления и задачи государственной политики в сфере обеспечения экономической безопасности.</w:t>
      </w:r>
    </w:p>
    <w:p w14:paraId="499835DB" w14:textId="77777777" w:rsidR="00155C00" w:rsidRPr="00D729A7" w:rsidRDefault="00155C00" w:rsidP="00155C00">
      <w:pPr>
        <w:ind w:firstLine="709"/>
        <w:rPr>
          <w:color w:val="000000" w:themeColor="text1"/>
        </w:rPr>
      </w:pPr>
      <w:r w:rsidRPr="00D729A7">
        <w:rPr>
          <w:color w:val="000000" w:themeColor="text1"/>
        </w:rPr>
        <w:t>Настоящая Стратегия направлена на обеспечение противодействия вызовам и угрозам экономической безопасности, предотвращение кризисных явлений в ресурсно-сырьевой, производственной, научно-технологической и финансовой сферах, а также на недопущение снижения качества жизни населения.</w:t>
      </w:r>
    </w:p>
    <w:p w14:paraId="6F56E161" w14:textId="77777777" w:rsidR="00155C00" w:rsidRPr="00D729A7" w:rsidRDefault="00155C00" w:rsidP="00155C00">
      <w:pPr>
        <w:ind w:firstLine="709"/>
        <w:rPr>
          <w:color w:val="000000" w:themeColor="text1"/>
        </w:rPr>
      </w:pPr>
      <w:r w:rsidRPr="00D729A7">
        <w:rPr>
          <w:color w:val="000000" w:themeColor="text1"/>
        </w:rPr>
        <w:t>Правовую основу настоящей Стратегии составляют Конституция Российской Федерации, федеральные конституционные законы, федеральные законы от 28 декабря 2010 г. № 390-Ф3 "О безопасности" и от 28 июня 2014 г. № 172-ФЗ "О стратегическом планировании в Российской Федерации", другие федеральные законы, Стратегия национальной безопасности Российской Федерации, нормативные правовые акты Президента Российской Федерации и Правительства Российской Федерации.</w:t>
      </w:r>
    </w:p>
    <w:p w14:paraId="731149BC" w14:textId="77777777" w:rsidR="00155C00" w:rsidRPr="00D729A7" w:rsidRDefault="00155C00" w:rsidP="00155C00">
      <w:pPr>
        <w:ind w:firstLine="709"/>
        <w:rPr>
          <w:color w:val="000000" w:themeColor="text1"/>
        </w:rPr>
      </w:pPr>
      <w:r w:rsidRPr="00D729A7">
        <w:rPr>
          <w:color w:val="000000" w:themeColor="text1"/>
        </w:rPr>
        <w:t>Настоящая Стратегия является основой для формирования и реализации государственной политики в сфере обеспечения экономической безопасности на федеральном, региональном, муниципальном и отраслевом уровнях.</w:t>
      </w:r>
    </w:p>
    <w:p w14:paraId="7946A91B" w14:textId="77777777" w:rsidR="00155C00" w:rsidRPr="00D729A7" w:rsidRDefault="00155C00" w:rsidP="00155C00">
      <w:pPr>
        <w:ind w:firstLine="709"/>
        <w:rPr>
          <w:color w:val="000000" w:themeColor="text1"/>
        </w:rPr>
      </w:pPr>
      <w:r w:rsidRPr="00D729A7">
        <w:rPr>
          <w:color w:val="000000" w:themeColor="text1"/>
        </w:rPr>
        <w:t>Настоящая Стратегия призвана консолидировать усилия федеральных органов государственной власти, органов государственной власти субъектов Российской Федерации (далее - органы государственной власти</w:t>
      </w:r>
      <w:proofErr w:type="gramStart"/>
      <w:r w:rsidRPr="00D729A7">
        <w:rPr>
          <w:color w:val="000000" w:themeColor="text1"/>
        </w:rPr>
        <w:t>) ,</w:t>
      </w:r>
      <w:proofErr w:type="gramEnd"/>
      <w:r w:rsidRPr="00D729A7">
        <w:rPr>
          <w:color w:val="000000" w:themeColor="text1"/>
        </w:rPr>
        <w:t xml:space="preserve"> органов местного самоуправления, Центрального банка Российской Федерации и институтов гражданского общества по обеспечению экономической безопасности в целях защиты национальных интересов и реализации стратегических национальных приоритетов Российской Федерации.</w:t>
      </w:r>
    </w:p>
    <w:p w14:paraId="26D25BBC" w14:textId="77777777" w:rsidR="00155C00" w:rsidRPr="00D729A7" w:rsidRDefault="00155C00" w:rsidP="00155C00">
      <w:pPr>
        <w:ind w:firstLine="709"/>
        <w:rPr>
          <w:color w:val="000000" w:themeColor="text1"/>
        </w:rPr>
      </w:pPr>
      <w:r w:rsidRPr="00D729A7">
        <w:rPr>
          <w:color w:val="000000" w:themeColor="text1"/>
        </w:rPr>
        <w:t>В данной стратегии описаны основные вызовы и угрозы ЭБ.</w:t>
      </w:r>
    </w:p>
    <w:p w14:paraId="6F15F690" w14:textId="77777777" w:rsidR="00155C00" w:rsidRPr="00D729A7" w:rsidRDefault="00155C00" w:rsidP="00155C00">
      <w:pPr>
        <w:ind w:firstLine="709"/>
        <w:rPr>
          <w:color w:val="000000" w:themeColor="text1"/>
        </w:rPr>
      </w:pPr>
      <w:r w:rsidRPr="00D729A7">
        <w:rPr>
          <w:color w:val="000000" w:themeColor="text1"/>
        </w:rPr>
        <w:t xml:space="preserve">К </w:t>
      </w:r>
      <w:r w:rsidRPr="00D729A7">
        <w:rPr>
          <w:color w:val="000000" w:themeColor="text1"/>
          <w:u w:val="single"/>
        </w:rPr>
        <w:t>основным вызовам и угрозам</w:t>
      </w:r>
      <w:r w:rsidRPr="00D729A7">
        <w:rPr>
          <w:color w:val="000000" w:themeColor="text1"/>
        </w:rPr>
        <w:t xml:space="preserve"> экономической безопасности относятся:</w:t>
      </w:r>
    </w:p>
    <w:p w14:paraId="38A0E627" w14:textId="77777777" w:rsidR="00155C00" w:rsidRPr="00D729A7" w:rsidRDefault="00155C00" w:rsidP="00155C00">
      <w:pPr>
        <w:ind w:firstLine="709"/>
        <w:rPr>
          <w:color w:val="000000" w:themeColor="text1"/>
        </w:rPr>
      </w:pPr>
      <w:r w:rsidRPr="00D729A7">
        <w:rPr>
          <w:color w:val="000000" w:themeColor="text1"/>
        </w:rPr>
        <w:t>1) стремление развитых государств использовать свои преимущества в уровне развития экономики, высоких технологий (в том числе информационных) в качестве инструмента глобальной конкуренции;</w:t>
      </w:r>
    </w:p>
    <w:p w14:paraId="0FAA391E" w14:textId="77777777" w:rsidR="00155C00" w:rsidRPr="00D729A7" w:rsidRDefault="00155C00" w:rsidP="00155C00">
      <w:pPr>
        <w:ind w:firstLine="709"/>
        <w:rPr>
          <w:color w:val="000000" w:themeColor="text1"/>
        </w:rPr>
      </w:pPr>
      <w:r w:rsidRPr="00D729A7">
        <w:rPr>
          <w:color w:val="000000" w:themeColor="text1"/>
        </w:rPr>
        <w:t>2) усиление структурных дисбалансов в мировой экономике и финансовой системе, рост частной и суверенной задолженности, увеличение разрыва между стоимостной оценкой реальных активов и производных ценных бумаг;</w:t>
      </w:r>
    </w:p>
    <w:p w14:paraId="105DEA4D" w14:textId="77777777" w:rsidR="00155C00" w:rsidRPr="00D729A7" w:rsidRDefault="00155C00" w:rsidP="00155C00">
      <w:pPr>
        <w:ind w:firstLine="709"/>
        <w:rPr>
          <w:color w:val="000000" w:themeColor="text1"/>
        </w:rPr>
      </w:pPr>
      <w:r w:rsidRPr="00D729A7">
        <w:rPr>
          <w:color w:val="000000" w:themeColor="text1"/>
        </w:rPr>
        <w:t>3) использование дискриминационных мер в отношении ключевых секторов экономики Российской Федерации, ограничение доступа к иностранным финансовым ресурсам и современным технологиям;</w:t>
      </w:r>
    </w:p>
    <w:p w14:paraId="7DF23A80" w14:textId="77777777" w:rsidR="00155C00" w:rsidRPr="00D729A7" w:rsidRDefault="00155C00" w:rsidP="00155C00">
      <w:pPr>
        <w:ind w:firstLine="709"/>
        <w:rPr>
          <w:color w:val="000000" w:themeColor="text1"/>
        </w:rPr>
      </w:pPr>
      <w:r w:rsidRPr="00D729A7">
        <w:rPr>
          <w:color w:val="000000" w:themeColor="text1"/>
        </w:rPr>
        <w:t>4) повышение конфликтного потенциала в зонах экономических интересов Российской Федерации, а также вблизи ее границ;</w:t>
      </w:r>
    </w:p>
    <w:p w14:paraId="50BB38FC" w14:textId="77777777" w:rsidR="00155C00" w:rsidRPr="00D729A7" w:rsidRDefault="00155C00" w:rsidP="00155C00">
      <w:pPr>
        <w:ind w:firstLine="709"/>
        <w:rPr>
          <w:color w:val="000000" w:themeColor="text1"/>
        </w:rPr>
      </w:pPr>
      <w:r w:rsidRPr="00D729A7">
        <w:rPr>
          <w:color w:val="000000" w:themeColor="text1"/>
        </w:rPr>
        <w:t>5) усиление колебаний конъюнктуры мировых товарных и финансовых рынков;</w:t>
      </w:r>
    </w:p>
    <w:p w14:paraId="3985F862" w14:textId="77777777" w:rsidR="00155C00" w:rsidRPr="00D729A7" w:rsidRDefault="00155C00" w:rsidP="00155C00">
      <w:pPr>
        <w:ind w:firstLine="709"/>
        <w:rPr>
          <w:color w:val="000000" w:themeColor="text1"/>
        </w:rPr>
      </w:pPr>
      <w:r w:rsidRPr="00D729A7">
        <w:rPr>
          <w:color w:val="000000" w:themeColor="text1"/>
        </w:rPr>
        <w:t>6) изменение структуры мирового спроса на энергоресурсы и структуры их потребления, развитие энергосберегающих технологий и снижение материалоемкости, развитие "зеленых технологий";</w:t>
      </w:r>
    </w:p>
    <w:p w14:paraId="6396A376" w14:textId="77777777" w:rsidR="00155C00" w:rsidRPr="00D729A7" w:rsidRDefault="00155C00" w:rsidP="00155C00">
      <w:pPr>
        <w:ind w:firstLine="709"/>
        <w:rPr>
          <w:color w:val="000000" w:themeColor="text1"/>
        </w:rPr>
      </w:pPr>
      <w:r w:rsidRPr="00D729A7">
        <w:rPr>
          <w:color w:val="000000" w:themeColor="text1"/>
        </w:rPr>
        <w:t>7) деятельность создаваемых без участия Российской Федерации межгосударственных экономических объединений в сфере регулирования торгово-экономических и финансово-инвестиционных отношений, которая может нанести ущерб национальным интересам Российской Федерации;</w:t>
      </w:r>
    </w:p>
    <w:p w14:paraId="2509DA3C" w14:textId="77777777" w:rsidR="00155C00" w:rsidRPr="00D729A7" w:rsidRDefault="00155C00" w:rsidP="00155C00">
      <w:pPr>
        <w:ind w:firstLine="709"/>
        <w:rPr>
          <w:color w:val="000000" w:themeColor="text1"/>
        </w:rPr>
      </w:pPr>
      <w:r w:rsidRPr="00D729A7">
        <w:rPr>
          <w:color w:val="000000" w:themeColor="text1"/>
        </w:rPr>
        <w:t>8) подверженность финансовой системы Российской Федерации глобальным рискам (в том числе в результате влияния спекулятивного иностранного капитала), а также уязвимость информационной инфраструктуры финансово-банковской системы;</w:t>
      </w:r>
    </w:p>
    <w:p w14:paraId="0605E6A6" w14:textId="77777777" w:rsidR="00155C00" w:rsidRPr="00D729A7" w:rsidRDefault="00155C00" w:rsidP="00155C00">
      <w:pPr>
        <w:ind w:firstLine="709"/>
        <w:rPr>
          <w:color w:val="000000" w:themeColor="text1"/>
        </w:rPr>
      </w:pPr>
      <w:r w:rsidRPr="00D729A7">
        <w:rPr>
          <w:color w:val="000000" w:themeColor="text1"/>
        </w:rPr>
        <w:t>9) исчерпание экспортно-сырьевой модели экономического развития, резкое снижение роли традиционных факторов обеспечения экономического роста, связанное с научно-технологическими изменениями;</w:t>
      </w:r>
    </w:p>
    <w:p w14:paraId="2B6E2049" w14:textId="77777777" w:rsidR="00155C00" w:rsidRPr="00D729A7" w:rsidRDefault="00155C00" w:rsidP="00155C00">
      <w:pPr>
        <w:ind w:firstLine="709"/>
        <w:rPr>
          <w:color w:val="000000" w:themeColor="text1"/>
        </w:rPr>
      </w:pPr>
      <w:r w:rsidRPr="00D729A7">
        <w:rPr>
          <w:color w:val="000000" w:themeColor="text1"/>
        </w:rPr>
        <w:t>10) отсутствие российских несырьевых компаний среди глобальных лидеров мировой экономики;</w:t>
      </w:r>
    </w:p>
    <w:p w14:paraId="3AD949EA" w14:textId="77777777" w:rsidR="00155C00" w:rsidRPr="00D729A7" w:rsidRDefault="00155C00" w:rsidP="00155C00">
      <w:pPr>
        <w:ind w:firstLine="709"/>
        <w:rPr>
          <w:color w:val="000000" w:themeColor="text1"/>
        </w:rPr>
      </w:pPr>
      <w:r w:rsidRPr="00D729A7">
        <w:rPr>
          <w:color w:val="000000" w:themeColor="text1"/>
        </w:rPr>
        <w:t>11) недостаточный объем инвестиций в реальный сектор экономики, обусловленный неблагоприятным инвестиционным климатом, высокими издержками бизнеса, избыточными административными барьерами, неэффективной защитой права собственности;</w:t>
      </w:r>
    </w:p>
    <w:p w14:paraId="3CF57518" w14:textId="77777777" w:rsidR="00155C00" w:rsidRPr="00D729A7" w:rsidRDefault="00155C00" w:rsidP="00155C00">
      <w:pPr>
        <w:ind w:firstLine="709"/>
        <w:rPr>
          <w:color w:val="000000" w:themeColor="text1"/>
        </w:rPr>
      </w:pPr>
      <w:r w:rsidRPr="00D729A7">
        <w:rPr>
          <w:color w:val="000000" w:themeColor="text1"/>
        </w:rPr>
        <w:t>12) и др.</w:t>
      </w:r>
    </w:p>
    <w:p w14:paraId="2F99E074" w14:textId="77777777" w:rsidR="00155C00" w:rsidRPr="00D729A7" w:rsidRDefault="00155C00" w:rsidP="00155C00">
      <w:pPr>
        <w:ind w:firstLine="709"/>
        <w:rPr>
          <w:color w:val="000000" w:themeColor="text1"/>
        </w:rPr>
      </w:pPr>
      <w:r w:rsidRPr="00D729A7">
        <w:rPr>
          <w:color w:val="000000" w:themeColor="text1"/>
          <w:u w:val="single"/>
        </w:rPr>
        <w:t>Угроза экономической безопасности</w:t>
      </w:r>
      <w:r w:rsidRPr="00D729A7">
        <w:rPr>
          <w:color w:val="000000" w:themeColor="text1"/>
        </w:rPr>
        <w:t xml:space="preserve"> - совокупность условий и факторов, создающих прямую или косвенную возможность нанесения ущерба национальным интересам Российской Федерации в экономической сфере.</w:t>
      </w:r>
    </w:p>
    <w:p w14:paraId="3D44879A" w14:textId="77777777" w:rsidR="00155C00" w:rsidRPr="00D729A7" w:rsidRDefault="00155C00" w:rsidP="00155C00">
      <w:pPr>
        <w:ind w:firstLine="709"/>
        <w:rPr>
          <w:color w:val="000000" w:themeColor="text1"/>
        </w:rPr>
      </w:pPr>
      <w:r w:rsidRPr="00D729A7">
        <w:rPr>
          <w:color w:val="000000" w:themeColor="text1"/>
          <w:u w:val="single"/>
        </w:rPr>
        <w:t>Вызовы экономической</w:t>
      </w:r>
      <w:r w:rsidRPr="00D729A7">
        <w:rPr>
          <w:color w:val="000000" w:themeColor="text1"/>
        </w:rPr>
        <w:t xml:space="preserve"> </w:t>
      </w:r>
      <w:r w:rsidRPr="00D729A7">
        <w:rPr>
          <w:color w:val="000000" w:themeColor="text1"/>
          <w:u w:val="single"/>
        </w:rPr>
        <w:t>безопасности</w:t>
      </w:r>
      <w:r w:rsidRPr="00D729A7">
        <w:rPr>
          <w:color w:val="000000" w:themeColor="text1"/>
        </w:rPr>
        <w:t xml:space="preserve"> - совокупность факторов, способных при определенных условиях привести к возникновению угрозы экономической безопасности.</w:t>
      </w:r>
    </w:p>
    <w:p w14:paraId="0912E109" w14:textId="77777777" w:rsidR="00155C00" w:rsidRPr="00D729A7" w:rsidRDefault="00155C00" w:rsidP="00155C00">
      <w:pPr>
        <w:ind w:firstLine="709"/>
        <w:rPr>
          <w:color w:val="000000" w:themeColor="text1"/>
        </w:rPr>
      </w:pPr>
      <w:r w:rsidRPr="00D729A7">
        <w:rPr>
          <w:color w:val="000000" w:themeColor="text1"/>
        </w:rPr>
        <w:t>Так же в данной стратегии перечислены основные цели и направления гос. Политики в сфере обеспечения ЭБ.</w:t>
      </w:r>
    </w:p>
    <w:p w14:paraId="344FD1B0" w14:textId="77777777" w:rsidR="00155C00" w:rsidRPr="00D729A7" w:rsidRDefault="00155C00" w:rsidP="00155C00">
      <w:pPr>
        <w:ind w:firstLine="709"/>
        <w:rPr>
          <w:color w:val="000000" w:themeColor="text1"/>
        </w:rPr>
      </w:pPr>
      <w:r w:rsidRPr="00D729A7">
        <w:rPr>
          <w:color w:val="000000" w:themeColor="text1"/>
        </w:rPr>
        <w:t>Целями государственной политики в сфере обеспечения экономической безопасности являются:</w:t>
      </w:r>
    </w:p>
    <w:p w14:paraId="752C2859" w14:textId="77777777" w:rsidR="00155C00" w:rsidRPr="00D729A7" w:rsidRDefault="00155C00" w:rsidP="00155C00">
      <w:pPr>
        <w:ind w:firstLine="709"/>
        <w:rPr>
          <w:color w:val="000000" w:themeColor="text1"/>
        </w:rPr>
      </w:pPr>
      <w:r w:rsidRPr="00D729A7">
        <w:rPr>
          <w:color w:val="000000" w:themeColor="text1"/>
        </w:rPr>
        <w:t>1) укрепление экономического суверенитета Российской Федерации;</w:t>
      </w:r>
    </w:p>
    <w:p w14:paraId="3A14CF40" w14:textId="77777777" w:rsidR="00155C00" w:rsidRPr="00D729A7" w:rsidRDefault="00155C00" w:rsidP="00155C00">
      <w:pPr>
        <w:ind w:firstLine="709"/>
        <w:rPr>
          <w:color w:val="000000" w:themeColor="text1"/>
        </w:rPr>
      </w:pPr>
      <w:r w:rsidRPr="00D729A7">
        <w:rPr>
          <w:color w:val="000000" w:themeColor="text1"/>
        </w:rPr>
        <w:t>2) повышение устойчивости экономики к воздействию внешних и внутренних вызовов и угроз;</w:t>
      </w:r>
    </w:p>
    <w:p w14:paraId="4B5F99E6" w14:textId="77777777" w:rsidR="00155C00" w:rsidRPr="00D729A7" w:rsidRDefault="00155C00" w:rsidP="00155C00">
      <w:pPr>
        <w:ind w:firstLine="709"/>
        <w:rPr>
          <w:color w:val="000000" w:themeColor="text1"/>
        </w:rPr>
      </w:pPr>
      <w:r w:rsidRPr="00D729A7">
        <w:rPr>
          <w:color w:val="000000" w:themeColor="text1"/>
        </w:rPr>
        <w:t>3) обеспечение экономического роста;</w:t>
      </w:r>
    </w:p>
    <w:p w14:paraId="2D9FE99E" w14:textId="77777777" w:rsidR="00155C00" w:rsidRPr="00D729A7" w:rsidRDefault="00155C00" w:rsidP="00155C00">
      <w:pPr>
        <w:ind w:firstLine="709"/>
        <w:rPr>
          <w:color w:val="000000" w:themeColor="text1"/>
        </w:rPr>
      </w:pPr>
      <w:r w:rsidRPr="00D729A7">
        <w:rPr>
          <w:color w:val="000000" w:themeColor="text1"/>
        </w:rPr>
        <w:t>4) поддержание научно-технического потенциала развития экономики на мировом уровне и повышение ее конкурентоспособности;</w:t>
      </w:r>
    </w:p>
    <w:p w14:paraId="6AD21CCD" w14:textId="77777777" w:rsidR="00155C00" w:rsidRPr="00D729A7" w:rsidRDefault="00155C00" w:rsidP="00155C00">
      <w:pPr>
        <w:ind w:firstLine="709"/>
        <w:rPr>
          <w:color w:val="000000" w:themeColor="text1"/>
        </w:rPr>
      </w:pPr>
      <w:r w:rsidRPr="00D729A7">
        <w:rPr>
          <w:color w:val="000000" w:themeColor="text1"/>
        </w:rPr>
        <w:t>5) поддержание потенциала отечественного оборонно-промышленного комплекса на уровне, необходимом для решения задач военно-экономического обеспечения обороны страны;</w:t>
      </w:r>
    </w:p>
    <w:p w14:paraId="19A7CC7A" w14:textId="77777777" w:rsidR="00155C00" w:rsidRPr="00D729A7" w:rsidRDefault="00155C00" w:rsidP="00155C00">
      <w:pPr>
        <w:ind w:firstLine="709"/>
        <w:rPr>
          <w:color w:val="000000" w:themeColor="text1"/>
        </w:rPr>
      </w:pPr>
      <w:r w:rsidRPr="00D729A7">
        <w:rPr>
          <w:color w:val="000000" w:themeColor="text1"/>
        </w:rPr>
        <w:t>6) повышение уровня и улучшение качества жизни населения.</w:t>
      </w:r>
    </w:p>
    <w:p w14:paraId="555C1C4A" w14:textId="77777777" w:rsidR="00155C00" w:rsidRPr="00D729A7" w:rsidRDefault="00155C00" w:rsidP="00155C00">
      <w:pPr>
        <w:ind w:firstLine="709"/>
        <w:rPr>
          <w:color w:val="000000" w:themeColor="text1"/>
        </w:rPr>
      </w:pPr>
    </w:p>
    <w:p w14:paraId="49B63705" w14:textId="77777777" w:rsidR="00155C00" w:rsidRPr="00D729A7" w:rsidRDefault="00155C00" w:rsidP="00155C00">
      <w:pPr>
        <w:ind w:firstLine="709"/>
        <w:rPr>
          <w:color w:val="000000" w:themeColor="text1"/>
        </w:rPr>
      </w:pPr>
      <w:r w:rsidRPr="00D729A7">
        <w:rPr>
          <w:color w:val="000000" w:themeColor="text1"/>
        </w:rPr>
        <w:t>Основными направлениями государственной политики в сфере обеспечения экономической безопасности являются:</w:t>
      </w:r>
    </w:p>
    <w:p w14:paraId="6E69A97C" w14:textId="77777777" w:rsidR="00155C00" w:rsidRPr="00D729A7" w:rsidRDefault="00155C00" w:rsidP="00155C00">
      <w:pPr>
        <w:ind w:firstLine="709"/>
        <w:rPr>
          <w:color w:val="000000" w:themeColor="text1"/>
        </w:rPr>
      </w:pPr>
      <w:r w:rsidRPr="00D729A7">
        <w:rPr>
          <w:color w:val="000000" w:themeColor="text1"/>
        </w:rPr>
        <w:t>1) развитие системы государственного управления, прогнозирования и стратегического планирования в сфере экономики;</w:t>
      </w:r>
    </w:p>
    <w:p w14:paraId="6697DEC0" w14:textId="77777777" w:rsidR="00155C00" w:rsidRPr="00D729A7" w:rsidRDefault="00155C00" w:rsidP="00155C00">
      <w:pPr>
        <w:ind w:firstLine="709"/>
        <w:rPr>
          <w:color w:val="000000" w:themeColor="text1"/>
        </w:rPr>
      </w:pPr>
      <w:r w:rsidRPr="00D729A7">
        <w:rPr>
          <w:color w:val="000000" w:themeColor="text1"/>
        </w:rPr>
        <w:t>2) обеспечение устойчивого роста реального сектора экономики;</w:t>
      </w:r>
    </w:p>
    <w:p w14:paraId="6B494A62" w14:textId="77777777" w:rsidR="00155C00" w:rsidRPr="00D729A7" w:rsidRDefault="00155C00" w:rsidP="00155C00">
      <w:pPr>
        <w:ind w:firstLine="709"/>
        <w:rPr>
          <w:color w:val="000000" w:themeColor="text1"/>
        </w:rPr>
      </w:pPr>
      <w:r w:rsidRPr="00D729A7">
        <w:rPr>
          <w:color w:val="000000" w:themeColor="text1"/>
        </w:rPr>
        <w:t>3) создание экономических условий для разработки и внедрения современных технологий, стимулирования инновационного развития, а также совершенствование нормативно-правовой базы в этой сфере;</w:t>
      </w:r>
    </w:p>
    <w:p w14:paraId="75B77B3F" w14:textId="77777777" w:rsidR="00155C00" w:rsidRPr="00D729A7" w:rsidRDefault="00155C00" w:rsidP="00155C00">
      <w:pPr>
        <w:ind w:firstLine="709"/>
        <w:rPr>
          <w:color w:val="000000" w:themeColor="text1"/>
        </w:rPr>
      </w:pPr>
      <w:r w:rsidRPr="00D729A7">
        <w:rPr>
          <w:color w:val="000000" w:themeColor="text1"/>
        </w:rPr>
        <w:t>4) устойчивое развитие национальной финансовой системы;</w:t>
      </w:r>
    </w:p>
    <w:p w14:paraId="1B002496" w14:textId="77777777" w:rsidR="00155C00" w:rsidRPr="00D729A7" w:rsidRDefault="00155C00" w:rsidP="00155C00">
      <w:pPr>
        <w:ind w:firstLine="709"/>
        <w:rPr>
          <w:color w:val="000000" w:themeColor="text1"/>
        </w:rPr>
      </w:pPr>
      <w:r w:rsidRPr="00D729A7">
        <w:rPr>
          <w:color w:val="000000" w:themeColor="text1"/>
        </w:rPr>
        <w:t>5) сбалансированное пространственное и региональное развитие Российской Федерации, укрепление единства ее экономического пространства;</w:t>
      </w:r>
    </w:p>
    <w:p w14:paraId="6F885C57" w14:textId="77777777" w:rsidR="00155C00" w:rsidRPr="00D729A7" w:rsidRDefault="00155C00" w:rsidP="00155C00">
      <w:pPr>
        <w:ind w:firstLine="709"/>
        <w:rPr>
          <w:color w:val="000000" w:themeColor="text1"/>
        </w:rPr>
      </w:pPr>
      <w:r w:rsidRPr="00D729A7">
        <w:rPr>
          <w:color w:val="000000" w:themeColor="text1"/>
        </w:rPr>
        <w:t>6) повышение эффективности внешнеэкономического сотрудничества и реализация конкурентных преимуществ экспортно ориентированных секторов экономики;</w:t>
      </w:r>
    </w:p>
    <w:p w14:paraId="5D4B6B3E" w14:textId="77777777" w:rsidR="00155C00" w:rsidRPr="00D729A7" w:rsidRDefault="00155C00" w:rsidP="00155C00">
      <w:pPr>
        <w:ind w:firstLine="709"/>
        <w:rPr>
          <w:color w:val="000000" w:themeColor="text1"/>
        </w:rPr>
      </w:pPr>
      <w:r w:rsidRPr="00D729A7">
        <w:rPr>
          <w:color w:val="000000" w:themeColor="text1"/>
        </w:rPr>
        <w:t>7) обеспечение безопасности экономической деятельности;</w:t>
      </w:r>
    </w:p>
    <w:p w14:paraId="315E0A42" w14:textId="77777777" w:rsidR="00155C00" w:rsidRPr="00D729A7" w:rsidRDefault="00155C00" w:rsidP="00155C00">
      <w:pPr>
        <w:ind w:firstLine="709"/>
        <w:rPr>
          <w:color w:val="000000" w:themeColor="text1"/>
        </w:rPr>
      </w:pPr>
      <w:r w:rsidRPr="00D729A7">
        <w:rPr>
          <w:color w:val="000000" w:themeColor="text1"/>
        </w:rPr>
        <w:t>8) развитие человеческого потенциала.</w:t>
      </w:r>
    </w:p>
    <w:p w14:paraId="7FBC4C8E" w14:textId="77777777" w:rsidR="00155C00" w:rsidRPr="00D729A7" w:rsidRDefault="00155C00" w:rsidP="00155C00">
      <w:pPr>
        <w:ind w:firstLine="709"/>
        <w:rPr>
          <w:color w:val="000000" w:themeColor="text1"/>
        </w:rPr>
      </w:pPr>
      <w:r w:rsidRPr="00D729A7">
        <w:rPr>
          <w:color w:val="000000" w:themeColor="text1"/>
        </w:rPr>
        <w:t>В целях своевременного выявления вызовов и угроз экономической безопасности, оперативного реагирования на них, выработки управленческих решений и рекомендаций формируется система управления рисками.</w:t>
      </w:r>
    </w:p>
    <w:p w14:paraId="75D1E7D5" w14:textId="77777777" w:rsidR="00155C00" w:rsidRPr="00D729A7" w:rsidRDefault="00155C00" w:rsidP="00155C00">
      <w:pPr>
        <w:ind w:firstLine="709"/>
        <w:rPr>
          <w:color w:val="000000" w:themeColor="text1"/>
        </w:rPr>
      </w:pPr>
    </w:p>
    <w:p w14:paraId="10B7C726" w14:textId="77777777" w:rsidR="00155C00" w:rsidRPr="00D729A7" w:rsidRDefault="00155C00" w:rsidP="00155C00">
      <w:pPr>
        <w:ind w:firstLine="709"/>
        <w:rPr>
          <w:color w:val="000000" w:themeColor="text1"/>
        </w:rPr>
      </w:pPr>
      <w:r w:rsidRPr="00D729A7">
        <w:rPr>
          <w:color w:val="000000" w:themeColor="text1"/>
        </w:rPr>
        <w:t>Основными задачами системы управления рисками являются:</w:t>
      </w:r>
    </w:p>
    <w:p w14:paraId="755FBE84" w14:textId="77777777" w:rsidR="00155C00" w:rsidRPr="00D729A7" w:rsidRDefault="00155C00" w:rsidP="00155C00">
      <w:pPr>
        <w:ind w:firstLine="709"/>
        <w:rPr>
          <w:color w:val="000000" w:themeColor="text1"/>
        </w:rPr>
      </w:pPr>
      <w:r w:rsidRPr="00D729A7">
        <w:rPr>
          <w:color w:val="000000" w:themeColor="text1"/>
        </w:rPr>
        <w:t>1) выявление и оценка существующих и потенциальных вызовов и угроз экономической безопасности;</w:t>
      </w:r>
    </w:p>
    <w:p w14:paraId="751CB341" w14:textId="77777777" w:rsidR="00155C00" w:rsidRPr="00D729A7" w:rsidRDefault="00155C00" w:rsidP="00155C00">
      <w:pPr>
        <w:ind w:firstLine="709"/>
        <w:rPr>
          <w:color w:val="000000" w:themeColor="text1"/>
        </w:rPr>
      </w:pPr>
      <w:r w:rsidRPr="00D729A7">
        <w:rPr>
          <w:color w:val="000000" w:themeColor="text1"/>
        </w:rPr>
        <w:t>2) оценка ресурсов, необходимых и достаточных для предотвращения вызовов и угроз экономической безопасности;</w:t>
      </w:r>
    </w:p>
    <w:p w14:paraId="6915B4A1" w14:textId="77777777" w:rsidR="00155C00" w:rsidRPr="00D729A7" w:rsidRDefault="00155C00" w:rsidP="00155C00">
      <w:pPr>
        <w:ind w:firstLine="709"/>
        <w:rPr>
          <w:color w:val="000000" w:themeColor="text1"/>
        </w:rPr>
      </w:pPr>
      <w:r w:rsidRPr="00D729A7">
        <w:rPr>
          <w:color w:val="000000" w:themeColor="text1"/>
        </w:rPr>
        <w:t>3) планирование мер по реализации государственной политики в сфере обеспечения экономической безопасности, определение задач федеральных органов исполнительной власти, субъектов естественных монополий, государственных корпораций, компаний с преобладающим участием Российской Федерации и иных заинтересованных организаций по осуществлению этих мер;</w:t>
      </w:r>
    </w:p>
    <w:p w14:paraId="00BF739C" w14:textId="77777777" w:rsidR="00155C00" w:rsidRPr="00D729A7" w:rsidRDefault="00155C00" w:rsidP="00155C00">
      <w:pPr>
        <w:ind w:firstLine="709"/>
        <w:rPr>
          <w:color w:val="000000" w:themeColor="text1"/>
        </w:rPr>
      </w:pPr>
      <w:r w:rsidRPr="00D729A7">
        <w:rPr>
          <w:color w:val="000000" w:themeColor="text1"/>
        </w:rPr>
        <w:t>4) выработка, контроль за реализацией и оценка эффективности мер по противодействию экономическим санкциям, введенным в отношении российских юридических и (или) физических лиц, отраслей экономики Российской Федерации, а также ответных мер в отношении государств, которые вводят указанные санкции.</w:t>
      </w:r>
    </w:p>
    <w:p w14:paraId="4BC2E975" w14:textId="77777777" w:rsidR="00155C00" w:rsidRPr="00D729A7" w:rsidRDefault="00155C00" w:rsidP="00155C00">
      <w:pPr>
        <w:ind w:firstLine="709"/>
        <w:rPr>
          <w:color w:val="000000" w:themeColor="text1"/>
        </w:rPr>
      </w:pPr>
      <w:r w:rsidRPr="00D729A7">
        <w:rPr>
          <w:color w:val="000000" w:themeColor="text1"/>
        </w:rPr>
        <w:t>Структура, порядок формирования и функционирования системы управления рисками, а также регламент ее взаимодействия с системой распределенных сит</w:t>
      </w:r>
      <w:r>
        <w:rPr>
          <w:color w:val="000000" w:themeColor="text1"/>
        </w:rPr>
        <w:t xml:space="preserve">уационных центров, работающих с </w:t>
      </w:r>
      <w:r w:rsidRPr="00D729A7">
        <w:rPr>
          <w:color w:val="000000" w:themeColor="text1"/>
        </w:rPr>
        <w:t>федеральными органами исполнительной власти и органами государственной власти субъектов Российской Федерации, определяются Правительством Российской Федерации.</w:t>
      </w:r>
    </w:p>
    <w:p w14:paraId="0F8319C8" w14:textId="77777777" w:rsidR="00155C00" w:rsidRPr="00D729A7" w:rsidRDefault="00155C00" w:rsidP="00155C00">
      <w:pPr>
        <w:ind w:firstLine="709"/>
        <w:rPr>
          <w:color w:val="000000" w:themeColor="text1"/>
        </w:rPr>
      </w:pPr>
      <w:r w:rsidRPr="00D729A7">
        <w:rPr>
          <w:color w:val="000000" w:themeColor="text1"/>
        </w:rPr>
        <w:t>В стратегии перечислены показатели ЭБ</w:t>
      </w:r>
    </w:p>
    <w:p w14:paraId="3380B84B" w14:textId="77777777" w:rsidR="00155C00" w:rsidRPr="00D729A7" w:rsidRDefault="00155C00" w:rsidP="00155C00">
      <w:pPr>
        <w:ind w:firstLine="709"/>
        <w:rPr>
          <w:color w:val="000000" w:themeColor="text1"/>
        </w:rPr>
      </w:pPr>
      <w:r w:rsidRPr="00D729A7">
        <w:rPr>
          <w:color w:val="000000" w:themeColor="text1"/>
        </w:rPr>
        <w:t>Показателями состояния экономической безопасности являются:</w:t>
      </w:r>
    </w:p>
    <w:p w14:paraId="6C2AD648" w14:textId="77777777" w:rsidR="00155C00" w:rsidRPr="00D729A7" w:rsidRDefault="00155C00" w:rsidP="00155C00">
      <w:pPr>
        <w:ind w:firstLine="709"/>
        <w:rPr>
          <w:color w:val="000000" w:themeColor="text1"/>
        </w:rPr>
      </w:pPr>
      <w:r w:rsidRPr="00D729A7">
        <w:rPr>
          <w:color w:val="000000" w:themeColor="text1"/>
        </w:rPr>
        <w:t>1) индекс физического объема валового внутреннего продукта;</w:t>
      </w:r>
    </w:p>
    <w:p w14:paraId="426B7B79" w14:textId="77777777" w:rsidR="00155C00" w:rsidRPr="00D729A7" w:rsidRDefault="00155C00" w:rsidP="00155C00">
      <w:pPr>
        <w:ind w:firstLine="709"/>
        <w:rPr>
          <w:color w:val="000000" w:themeColor="text1"/>
        </w:rPr>
      </w:pPr>
      <w:r w:rsidRPr="00D729A7">
        <w:rPr>
          <w:color w:val="000000" w:themeColor="text1"/>
        </w:rPr>
        <w:t>2) валовой внутренний продукт на душу населения (по паритету покупательной способности);</w:t>
      </w:r>
    </w:p>
    <w:p w14:paraId="306C996A" w14:textId="77777777" w:rsidR="00155C00" w:rsidRPr="00D729A7" w:rsidRDefault="00155C00" w:rsidP="00155C00">
      <w:pPr>
        <w:ind w:firstLine="709"/>
        <w:rPr>
          <w:color w:val="000000" w:themeColor="text1"/>
        </w:rPr>
      </w:pPr>
      <w:r w:rsidRPr="00D729A7">
        <w:rPr>
          <w:color w:val="000000" w:themeColor="text1"/>
        </w:rPr>
        <w:t>3) доля российского валового внутреннего продукта в мировом валовом внутреннем продукте;</w:t>
      </w:r>
    </w:p>
    <w:p w14:paraId="514643C9" w14:textId="77777777" w:rsidR="00155C00" w:rsidRPr="00D729A7" w:rsidRDefault="00155C00" w:rsidP="00155C00">
      <w:pPr>
        <w:ind w:firstLine="709"/>
        <w:rPr>
          <w:color w:val="000000" w:themeColor="text1"/>
        </w:rPr>
      </w:pPr>
      <w:r w:rsidRPr="00D729A7">
        <w:rPr>
          <w:color w:val="000000" w:themeColor="text1"/>
        </w:rPr>
        <w:t>4) доля инвестиций в основной капитал в валовом внутреннем продукте;</w:t>
      </w:r>
    </w:p>
    <w:p w14:paraId="0FA34C6A" w14:textId="77777777" w:rsidR="00155C00" w:rsidRPr="00D729A7" w:rsidRDefault="00155C00" w:rsidP="00155C00">
      <w:pPr>
        <w:ind w:firstLine="709"/>
        <w:rPr>
          <w:color w:val="000000" w:themeColor="text1"/>
        </w:rPr>
      </w:pPr>
      <w:r w:rsidRPr="00D729A7">
        <w:rPr>
          <w:color w:val="000000" w:themeColor="text1"/>
        </w:rPr>
        <w:t>5) степень износа основных фондов;</w:t>
      </w:r>
    </w:p>
    <w:p w14:paraId="06B7428C" w14:textId="77777777" w:rsidR="00155C00" w:rsidRPr="00D729A7" w:rsidRDefault="00155C00" w:rsidP="00155C00">
      <w:pPr>
        <w:ind w:firstLine="709"/>
        <w:rPr>
          <w:color w:val="000000" w:themeColor="text1"/>
        </w:rPr>
      </w:pPr>
      <w:r w:rsidRPr="00D729A7">
        <w:rPr>
          <w:color w:val="000000" w:themeColor="text1"/>
        </w:rPr>
        <w:t>6) инд</w:t>
      </w:r>
      <w:r>
        <w:rPr>
          <w:color w:val="000000" w:themeColor="text1"/>
        </w:rPr>
        <w:t>екс промышленного производства;</w:t>
      </w:r>
    </w:p>
    <w:p w14:paraId="3F80A5A3" w14:textId="77777777" w:rsidR="00155C00" w:rsidRPr="00D729A7" w:rsidRDefault="00155C00" w:rsidP="00155C00">
      <w:pPr>
        <w:ind w:firstLine="709"/>
        <w:rPr>
          <w:color w:val="000000" w:themeColor="text1"/>
        </w:rPr>
      </w:pPr>
      <w:r w:rsidRPr="00D729A7">
        <w:rPr>
          <w:color w:val="000000" w:themeColor="text1"/>
        </w:rPr>
        <w:t>7) индекс производительности труда;</w:t>
      </w:r>
    </w:p>
    <w:p w14:paraId="455F4192" w14:textId="77777777" w:rsidR="00155C00" w:rsidRPr="00D729A7" w:rsidRDefault="00155C00" w:rsidP="00155C00">
      <w:pPr>
        <w:ind w:firstLine="709"/>
        <w:rPr>
          <w:color w:val="000000" w:themeColor="text1"/>
        </w:rPr>
      </w:pPr>
      <w:r w:rsidRPr="00D729A7">
        <w:rPr>
          <w:color w:val="000000" w:themeColor="text1"/>
        </w:rPr>
        <w:t>8) индекс денежной массы (денежные агрегаты М2);</w:t>
      </w:r>
    </w:p>
    <w:p w14:paraId="72635255" w14:textId="77777777" w:rsidR="00155C00" w:rsidRPr="00D729A7" w:rsidRDefault="00155C00" w:rsidP="00155C00">
      <w:pPr>
        <w:ind w:firstLine="709"/>
        <w:rPr>
          <w:color w:val="000000" w:themeColor="text1"/>
        </w:rPr>
      </w:pPr>
      <w:r w:rsidRPr="00D729A7">
        <w:rPr>
          <w:color w:val="000000" w:themeColor="text1"/>
        </w:rPr>
        <w:t>9) уровень инфляции;</w:t>
      </w:r>
    </w:p>
    <w:p w14:paraId="675A6DFA" w14:textId="77777777" w:rsidR="00155C00" w:rsidRPr="00D729A7" w:rsidRDefault="00155C00" w:rsidP="00155C00">
      <w:pPr>
        <w:ind w:firstLine="709"/>
        <w:rPr>
          <w:color w:val="000000" w:themeColor="text1"/>
        </w:rPr>
      </w:pPr>
      <w:r w:rsidRPr="00D729A7">
        <w:rPr>
          <w:color w:val="000000" w:themeColor="text1"/>
        </w:rPr>
        <w:t xml:space="preserve">10) внутренний государственный долг Российской Федерации, государственный долг субъектов Российской </w:t>
      </w:r>
      <w:r>
        <w:rPr>
          <w:color w:val="000000" w:themeColor="text1"/>
        </w:rPr>
        <w:t>Федерации и муниципальный долг;</w:t>
      </w:r>
    </w:p>
    <w:p w14:paraId="133A0DA1" w14:textId="77777777" w:rsidR="00155C00" w:rsidRPr="00D729A7" w:rsidRDefault="00155C00" w:rsidP="00155C00">
      <w:pPr>
        <w:ind w:firstLine="709"/>
        <w:rPr>
          <w:color w:val="000000" w:themeColor="text1"/>
        </w:rPr>
      </w:pPr>
      <w:r w:rsidRPr="00D729A7">
        <w:rPr>
          <w:color w:val="000000" w:themeColor="text1"/>
        </w:rPr>
        <w:t>11) внешний долг Российской Федерации, в том числе государственный внешний долг;</w:t>
      </w:r>
    </w:p>
    <w:p w14:paraId="35298BFE" w14:textId="77777777" w:rsidR="00155C00" w:rsidRPr="00D729A7" w:rsidRDefault="00155C00" w:rsidP="00155C00">
      <w:pPr>
        <w:ind w:firstLine="709"/>
        <w:rPr>
          <w:color w:val="000000" w:themeColor="text1"/>
        </w:rPr>
      </w:pPr>
      <w:r w:rsidRPr="00D729A7">
        <w:rPr>
          <w:color w:val="000000" w:themeColor="text1"/>
        </w:rPr>
        <w:t>12) чистый ввоз (вывоз) капитала;</w:t>
      </w:r>
    </w:p>
    <w:p w14:paraId="15EC5316" w14:textId="77777777" w:rsidR="00155C00" w:rsidRPr="00D729A7" w:rsidRDefault="00155C00" w:rsidP="00155C00">
      <w:pPr>
        <w:ind w:firstLine="709"/>
        <w:rPr>
          <w:color w:val="000000" w:themeColor="text1"/>
        </w:rPr>
      </w:pPr>
      <w:r w:rsidRPr="00D729A7">
        <w:rPr>
          <w:color w:val="000000" w:themeColor="text1"/>
        </w:rPr>
        <w:t>13) уровень экономической интеграции субъектов Российской Федерации;</w:t>
      </w:r>
    </w:p>
    <w:p w14:paraId="263C353B" w14:textId="77777777" w:rsidR="00155C00" w:rsidRPr="00D729A7" w:rsidRDefault="00155C00" w:rsidP="00155C00">
      <w:pPr>
        <w:ind w:firstLine="709"/>
        <w:rPr>
          <w:color w:val="000000" w:themeColor="text1"/>
        </w:rPr>
      </w:pPr>
      <w:r w:rsidRPr="00D729A7">
        <w:rPr>
          <w:color w:val="000000" w:themeColor="text1"/>
        </w:rPr>
        <w:t>14) и др.</w:t>
      </w:r>
    </w:p>
    <w:p w14:paraId="6ED2E1C9" w14:textId="77777777" w:rsidR="00155C00" w:rsidRPr="00D729A7" w:rsidRDefault="00155C00" w:rsidP="00155C00">
      <w:pPr>
        <w:ind w:firstLine="709"/>
        <w:rPr>
          <w:color w:val="000000" w:themeColor="text1"/>
        </w:rPr>
      </w:pPr>
      <w:r w:rsidRPr="00D729A7">
        <w:rPr>
          <w:color w:val="000000" w:themeColor="text1"/>
        </w:rPr>
        <w:t>Реализация настоящей Стратегии осуществляется в два этапа:</w:t>
      </w:r>
    </w:p>
    <w:p w14:paraId="2B2CD58E" w14:textId="77777777" w:rsidR="00155C00" w:rsidRPr="00D729A7" w:rsidRDefault="00155C00" w:rsidP="00155C00">
      <w:pPr>
        <w:ind w:firstLine="709"/>
        <w:rPr>
          <w:color w:val="000000" w:themeColor="text1"/>
        </w:rPr>
      </w:pPr>
      <w:r w:rsidRPr="00D729A7">
        <w:rPr>
          <w:color w:val="000000" w:themeColor="text1"/>
        </w:rPr>
        <w:t>1) I этап (до 2019 года) - разработка и реализация мер организационного, нормативно-правового и методического характера в целях обеспечения экономической безопасности, совершенствование механизмов мониторинга и оценки ее состояния;</w:t>
      </w:r>
    </w:p>
    <w:p w14:paraId="72097409" w14:textId="77777777" w:rsidR="00155C00" w:rsidRPr="00D729A7" w:rsidRDefault="00155C00" w:rsidP="00155C00">
      <w:pPr>
        <w:ind w:firstLine="709"/>
        <w:rPr>
          <w:color w:val="000000" w:themeColor="text1"/>
        </w:rPr>
      </w:pPr>
      <w:r w:rsidRPr="00D729A7">
        <w:rPr>
          <w:color w:val="000000" w:themeColor="text1"/>
        </w:rPr>
        <w:t>2) II этап (до 2030 года) - выполнение мер по нейтрализации вызовов и угроз экономической безопасности.</w:t>
      </w:r>
    </w:p>
    <w:p w14:paraId="6FB57A19" w14:textId="77777777" w:rsidR="00155C00" w:rsidRPr="00D729A7" w:rsidRDefault="00155C00" w:rsidP="00155C00">
      <w:pPr>
        <w:ind w:firstLine="709"/>
        <w:rPr>
          <w:b/>
          <w:color w:val="000000" w:themeColor="text1"/>
        </w:rPr>
      </w:pPr>
      <w:r w:rsidRPr="00D729A7">
        <w:rPr>
          <w:b/>
          <w:color w:val="000000" w:themeColor="text1"/>
        </w:rPr>
        <w:t>57. Современные политические процессы в мире и национальные интересы России в контексте международной безопасности.</w:t>
      </w:r>
    </w:p>
    <w:p w14:paraId="201A029A" w14:textId="77777777" w:rsidR="00155C00" w:rsidRPr="00D729A7" w:rsidRDefault="00155C00" w:rsidP="00155C00">
      <w:pPr>
        <w:ind w:firstLine="709"/>
        <w:rPr>
          <w:color w:val="000000" w:themeColor="text1"/>
        </w:rPr>
      </w:pPr>
      <w:r w:rsidRPr="001F50F6">
        <w:rPr>
          <w:color w:val="000000" w:themeColor="text1"/>
          <w:u w:val="single"/>
        </w:rPr>
        <w:t>Политический процесс</w:t>
      </w:r>
      <w:r w:rsidRPr="00D729A7">
        <w:rPr>
          <w:color w:val="000000" w:themeColor="text1"/>
        </w:rPr>
        <w:t xml:space="preserve"> — способ функционирования политической системы общества, изменяющейся в пространстве и времени; совокупная деятельность субъектов политики, благодаря чему обеспечивается функционирование и</w:t>
      </w:r>
      <w:r>
        <w:rPr>
          <w:color w:val="000000" w:themeColor="text1"/>
        </w:rPr>
        <w:t xml:space="preserve"> развитие политической системы.</w:t>
      </w:r>
    </w:p>
    <w:p w14:paraId="20E2889E" w14:textId="77777777" w:rsidR="00155C00" w:rsidRPr="00D729A7" w:rsidRDefault="00155C00" w:rsidP="00155C00">
      <w:pPr>
        <w:ind w:firstLine="709"/>
        <w:rPr>
          <w:color w:val="000000" w:themeColor="text1"/>
        </w:rPr>
      </w:pPr>
      <w:r w:rsidRPr="00D729A7">
        <w:rPr>
          <w:color w:val="000000" w:themeColor="text1"/>
        </w:rPr>
        <w:t xml:space="preserve">Сущность и содержание отдельно взятого политического процесса определяется исходя из особенностей политической системы и рассматриваемого политического режима. Так демократической системе соответствует такой тип политического процесса, при котором у граждан имеются широкие права в управлении государством, в </w:t>
      </w:r>
      <w:r>
        <w:rPr>
          <w:color w:val="000000" w:themeColor="text1"/>
        </w:rPr>
        <w:t xml:space="preserve">самом государстве соблюдаются и </w:t>
      </w:r>
      <w:r w:rsidRPr="00D729A7">
        <w:rPr>
          <w:color w:val="000000" w:themeColor="text1"/>
        </w:rPr>
        <w:t>обеспечиваются права и свободы человека и гражданина. Напротив</w:t>
      </w:r>
      <w:r>
        <w:rPr>
          <w:color w:val="000000" w:themeColor="text1"/>
        </w:rPr>
        <w:t>,</w:t>
      </w:r>
      <w:r w:rsidRPr="00D729A7">
        <w:rPr>
          <w:color w:val="000000" w:themeColor="text1"/>
        </w:rPr>
        <w:t xml:space="preserve"> в тоталитарном типе политической системы политический процесс всецело исключает какую-либо реальную возможность граждан участвовать в политической жизни общества, как отсутствует свобода политического и социального выбора.</w:t>
      </w:r>
    </w:p>
    <w:p w14:paraId="2D9FD17E" w14:textId="77777777" w:rsidR="00155C00" w:rsidRPr="00D729A7" w:rsidRDefault="00155C00" w:rsidP="00155C00">
      <w:pPr>
        <w:ind w:firstLine="709"/>
        <w:rPr>
          <w:color w:val="000000" w:themeColor="text1"/>
        </w:rPr>
      </w:pPr>
      <w:r w:rsidRPr="00D729A7">
        <w:rPr>
          <w:color w:val="000000" w:themeColor="text1"/>
        </w:rPr>
        <w:t>По своей структуре «политический процесс состоит из субъектов, носителей политического действия и объекта — цели, которая должна быть достигнута». Политический процесс включает также средства, методы, ресурсы и исполнителей.</w:t>
      </w:r>
    </w:p>
    <w:p w14:paraId="67349C2C" w14:textId="77777777" w:rsidR="00155C00" w:rsidRPr="001F50F6" w:rsidRDefault="00155C00" w:rsidP="00155C00">
      <w:pPr>
        <w:ind w:firstLine="709"/>
        <w:rPr>
          <w:color w:val="000000" w:themeColor="text1"/>
          <w:u w:val="single"/>
        </w:rPr>
      </w:pPr>
      <w:r w:rsidRPr="001F50F6">
        <w:rPr>
          <w:color w:val="000000" w:themeColor="text1"/>
          <w:u w:val="single"/>
        </w:rPr>
        <w:t>Виды субъектов политического процесса:</w:t>
      </w:r>
    </w:p>
    <w:p w14:paraId="6858362C" w14:textId="77777777" w:rsidR="00155C00" w:rsidRPr="00D729A7" w:rsidRDefault="00155C00" w:rsidP="00155C00">
      <w:pPr>
        <w:ind w:firstLine="709"/>
        <w:rPr>
          <w:color w:val="000000" w:themeColor="text1"/>
        </w:rPr>
      </w:pPr>
      <w:r w:rsidRPr="001F50F6">
        <w:rPr>
          <w:color w:val="000000" w:themeColor="text1"/>
          <w:u w:val="single"/>
        </w:rPr>
        <w:t>Субъекты социального уровня</w:t>
      </w:r>
      <w:r w:rsidRPr="00D729A7">
        <w:rPr>
          <w:color w:val="000000" w:themeColor="text1"/>
        </w:rPr>
        <w:t>: классы, этносы, группы, индивиды, электорат, мафия, военно-промышленный комплекс, буржуазия, рабочий класс, национальные группы и др.</w:t>
      </w:r>
    </w:p>
    <w:p w14:paraId="1B232F4C" w14:textId="77777777" w:rsidR="00155C00" w:rsidRPr="00D729A7" w:rsidRDefault="00155C00" w:rsidP="00155C00">
      <w:pPr>
        <w:ind w:firstLine="709"/>
        <w:rPr>
          <w:color w:val="000000" w:themeColor="text1"/>
        </w:rPr>
      </w:pPr>
      <w:r w:rsidRPr="001F50F6">
        <w:rPr>
          <w:color w:val="000000" w:themeColor="text1"/>
          <w:u w:val="single"/>
        </w:rPr>
        <w:t>Субъекты политики институционального уровня</w:t>
      </w:r>
      <w:r w:rsidRPr="00D729A7">
        <w:rPr>
          <w:color w:val="000000" w:themeColor="text1"/>
        </w:rPr>
        <w:t>: государство, партия, профсоюзы, университеты, школы, правительство, президент и др.</w:t>
      </w:r>
    </w:p>
    <w:p w14:paraId="2FDA2D02" w14:textId="77777777" w:rsidR="00155C00" w:rsidRPr="00D729A7" w:rsidRDefault="00155C00" w:rsidP="00155C00">
      <w:pPr>
        <w:ind w:firstLine="709"/>
        <w:rPr>
          <w:color w:val="000000" w:themeColor="text1"/>
        </w:rPr>
      </w:pPr>
      <w:r w:rsidRPr="001F50F6">
        <w:rPr>
          <w:color w:val="000000" w:themeColor="text1"/>
          <w:u w:val="single"/>
        </w:rPr>
        <w:t>Функциональные субъекты:</w:t>
      </w:r>
      <w:r w:rsidRPr="00D729A7">
        <w:rPr>
          <w:color w:val="000000" w:themeColor="text1"/>
        </w:rPr>
        <w:t xml:space="preserve"> армия, церковь, лобби, СМИ, транснациональные корпорации, оппозиция, правоохранительные органы и др.</w:t>
      </w:r>
    </w:p>
    <w:p w14:paraId="5FFD7A9E" w14:textId="77777777" w:rsidR="00155C00" w:rsidRPr="00D729A7" w:rsidRDefault="00155C00" w:rsidP="00155C00">
      <w:pPr>
        <w:ind w:firstLine="709"/>
        <w:rPr>
          <w:color w:val="000000" w:themeColor="text1"/>
        </w:rPr>
      </w:pPr>
      <w:r w:rsidRPr="00D729A7">
        <w:rPr>
          <w:color w:val="000000" w:themeColor="text1"/>
        </w:rPr>
        <w:t xml:space="preserve">Основным властным </w:t>
      </w:r>
      <w:proofErr w:type="gramStart"/>
      <w:r w:rsidRPr="00D729A7">
        <w:rPr>
          <w:color w:val="000000" w:themeColor="text1"/>
        </w:rPr>
        <w:t>институтом ,</w:t>
      </w:r>
      <w:proofErr w:type="gramEnd"/>
      <w:r w:rsidRPr="00D729A7">
        <w:rPr>
          <w:color w:val="000000" w:themeColor="text1"/>
        </w:rPr>
        <w:t xml:space="preserve"> выступает государство. Другим важным субъектом политического процесса является гражданское общество, которое тоже может рассматриваться как политический институт. Следует заметить, что государство и гражданское общество как политические субъекты формируются в Европе и США примерно в период Нового времени под влиянием происходящих модернизационных изменений. Именно с этого времени складывается основной институт власти в обществе, обладающий монополией на принуждающее насилие на определенной территории, — государство. В то же время, под влиянием этого процесса происходит формирование своеобразной антитезы государства — гражданского общества.</w:t>
      </w:r>
    </w:p>
    <w:p w14:paraId="1A55F7E3" w14:textId="77777777" w:rsidR="00155C00" w:rsidRPr="00D729A7" w:rsidRDefault="00155C00" w:rsidP="00155C00">
      <w:pPr>
        <w:ind w:firstLine="709"/>
        <w:rPr>
          <w:color w:val="000000" w:themeColor="text1"/>
        </w:rPr>
      </w:pPr>
      <w:r w:rsidRPr="00D729A7">
        <w:rPr>
          <w:color w:val="000000" w:themeColor="text1"/>
        </w:rPr>
        <w:t>Указ Президента РФ от 31.12.2015 г. №683 «О стратегии национальной безопасности РФ» является базовым документом стратегического планирования, определяющим национальные интересы и стратегические национальные приоритеты РФ, цели, задачи и меры в области внутренней и внешней политики, направленные на укрепление национальной безопасности Российской Федерации и обеспечение устойчивого развития страны на долгосрочную перспективу.</w:t>
      </w:r>
    </w:p>
    <w:p w14:paraId="6F1375EF" w14:textId="77777777" w:rsidR="00155C00" w:rsidRPr="00D729A7" w:rsidRDefault="00155C00" w:rsidP="00155C00">
      <w:pPr>
        <w:ind w:firstLine="709"/>
        <w:rPr>
          <w:color w:val="000000" w:themeColor="text1"/>
        </w:rPr>
      </w:pPr>
      <w:proofErr w:type="gramStart"/>
      <w:r w:rsidRPr="00D729A7">
        <w:rPr>
          <w:color w:val="000000" w:themeColor="text1"/>
        </w:rPr>
        <w:t>Согласно данной стратегии</w:t>
      </w:r>
      <w:proofErr w:type="gramEnd"/>
      <w:r w:rsidRPr="00D729A7">
        <w:rPr>
          <w:color w:val="000000" w:themeColor="text1"/>
        </w:rPr>
        <w:t xml:space="preserve"> национальные интересы Российской Федерации - объективно значимые потребности личности, общества и государства в обеспечении их защищенности и устойчивого развития.</w:t>
      </w:r>
    </w:p>
    <w:p w14:paraId="58A0540C" w14:textId="77777777" w:rsidR="00155C00" w:rsidRPr="00D729A7" w:rsidRDefault="00155C00" w:rsidP="00155C00">
      <w:pPr>
        <w:ind w:firstLine="709"/>
        <w:rPr>
          <w:color w:val="000000" w:themeColor="text1"/>
        </w:rPr>
      </w:pPr>
      <w:r w:rsidRPr="00D729A7">
        <w:rPr>
          <w:color w:val="000000" w:themeColor="text1"/>
        </w:rPr>
        <w:t>Основные угрозы России в международной сфере обусловлены следующими факторами:</w:t>
      </w:r>
    </w:p>
    <w:p w14:paraId="19C544E0" w14:textId="77777777" w:rsidR="00155C00" w:rsidRPr="00D729A7" w:rsidRDefault="00155C00" w:rsidP="00155C00">
      <w:pPr>
        <w:ind w:firstLine="709"/>
        <w:rPr>
          <w:color w:val="000000" w:themeColor="text1"/>
        </w:rPr>
      </w:pPr>
      <w:r w:rsidRPr="00D729A7">
        <w:rPr>
          <w:color w:val="000000" w:themeColor="text1"/>
        </w:rPr>
        <w:t>1) стремлением отдельных государств и межгосударственных объединений принизить роль существующих механизмов обеспечения международной безопасности, прежде всего ООН и ОБСЕ;</w:t>
      </w:r>
    </w:p>
    <w:p w14:paraId="3FF00A29" w14:textId="77777777" w:rsidR="00155C00" w:rsidRPr="00D729A7" w:rsidRDefault="00155C00" w:rsidP="00155C00">
      <w:pPr>
        <w:ind w:firstLine="709"/>
        <w:rPr>
          <w:color w:val="000000" w:themeColor="text1"/>
        </w:rPr>
      </w:pPr>
      <w:r w:rsidRPr="00D729A7">
        <w:rPr>
          <w:color w:val="000000" w:themeColor="text1"/>
        </w:rPr>
        <w:t>2) опасностью ослабления политического, экономического и военного влияния России в мире;</w:t>
      </w:r>
    </w:p>
    <w:p w14:paraId="76C296FD" w14:textId="77777777" w:rsidR="00155C00" w:rsidRPr="00D729A7" w:rsidRDefault="00155C00" w:rsidP="00155C00">
      <w:pPr>
        <w:ind w:firstLine="709"/>
        <w:rPr>
          <w:color w:val="000000" w:themeColor="text1"/>
        </w:rPr>
      </w:pPr>
      <w:r w:rsidRPr="00D729A7">
        <w:rPr>
          <w:color w:val="000000" w:themeColor="text1"/>
        </w:rPr>
        <w:t>3) укреплением военно-политических блоков и союзов;</w:t>
      </w:r>
    </w:p>
    <w:p w14:paraId="22276EC9" w14:textId="77777777" w:rsidR="00155C00" w:rsidRPr="00D729A7" w:rsidRDefault="00155C00" w:rsidP="00155C00">
      <w:pPr>
        <w:ind w:firstLine="709"/>
        <w:rPr>
          <w:color w:val="000000" w:themeColor="text1"/>
        </w:rPr>
      </w:pPr>
      <w:r w:rsidRPr="00D729A7">
        <w:rPr>
          <w:color w:val="000000" w:themeColor="text1"/>
        </w:rPr>
        <w:t>4) распространением оружия массового уничтожения и средств его доставки.</w:t>
      </w:r>
    </w:p>
    <w:p w14:paraId="5DD1C6B2" w14:textId="77777777" w:rsidR="00155C00" w:rsidRPr="00D729A7" w:rsidRDefault="00155C00" w:rsidP="00155C00">
      <w:pPr>
        <w:ind w:firstLine="709"/>
        <w:rPr>
          <w:color w:val="000000" w:themeColor="text1"/>
        </w:rPr>
      </w:pPr>
      <w:r w:rsidRPr="00D729A7">
        <w:rPr>
          <w:color w:val="000000" w:themeColor="text1"/>
        </w:rPr>
        <w:t>Среди задач внешней политики России по обеспечению международной безопасности можно выделить следующие:</w:t>
      </w:r>
    </w:p>
    <w:p w14:paraId="53C084E9" w14:textId="77777777" w:rsidR="00155C00" w:rsidRPr="00D729A7" w:rsidRDefault="00155C00" w:rsidP="00155C00">
      <w:pPr>
        <w:ind w:firstLine="709"/>
        <w:rPr>
          <w:color w:val="000000" w:themeColor="text1"/>
        </w:rPr>
      </w:pPr>
      <w:r w:rsidRPr="00D729A7">
        <w:rPr>
          <w:color w:val="000000" w:themeColor="text1"/>
        </w:rPr>
        <w:t>1) обеспечение благоприятных условий для экономического и социального развития страны, для сохранения глобальной и региональной стабильности;</w:t>
      </w:r>
    </w:p>
    <w:p w14:paraId="1BB7CE37" w14:textId="77777777" w:rsidR="00155C00" w:rsidRPr="00D729A7" w:rsidRDefault="00155C00" w:rsidP="00155C00">
      <w:pPr>
        <w:ind w:firstLine="709"/>
        <w:rPr>
          <w:color w:val="000000" w:themeColor="text1"/>
        </w:rPr>
      </w:pPr>
      <w:r w:rsidRPr="00D729A7">
        <w:rPr>
          <w:color w:val="000000" w:themeColor="text1"/>
        </w:rPr>
        <w:t>2) полноправное участие России в глобальных и региональных экономических и политических структурах:</w:t>
      </w:r>
    </w:p>
    <w:p w14:paraId="756ED936" w14:textId="77777777" w:rsidR="00155C00" w:rsidRPr="00D729A7" w:rsidRDefault="00155C00" w:rsidP="00155C00">
      <w:pPr>
        <w:ind w:firstLine="709"/>
        <w:rPr>
          <w:color w:val="000000" w:themeColor="text1"/>
        </w:rPr>
      </w:pPr>
      <w:r w:rsidRPr="00D729A7">
        <w:rPr>
          <w:color w:val="000000" w:themeColor="text1"/>
        </w:rPr>
        <w:t>3) выполнение взаимных обязательств в области сокращения и ликвидации оружия массового уничтожения, обычных вооружений, осуществление мер по укреплению доверия и стабильности, обеспечение международного контроля за экспортом товаров и технологий, а также за оказанием услуг военного и двойного назначения;</w:t>
      </w:r>
    </w:p>
    <w:p w14:paraId="388FE687" w14:textId="77777777" w:rsidR="00155C00" w:rsidRPr="00D729A7" w:rsidRDefault="00155C00" w:rsidP="00155C00">
      <w:pPr>
        <w:ind w:firstLine="709"/>
        <w:rPr>
          <w:color w:val="000000" w:themeColor="text1"/>
        </w:rPr>
      </w:pPr>
      <w:r w:rsidRPr="00D729A7">
        <w:rPr>
          <w:color w:val="000000" w:themeColor="text1"/>
        </w:rPr>
        <w:t>4) адаптацию существующих соглашений по контролю над вооружениями и по разоружению к новым условиям международных отношений, а также разработку при необходимости новых соглашений, в первую очередь по мерам укрепления доверия и безопасности;</w:t>
      </w:r>
    </w:p>
    <w:p w14:paraId="038B90E7" w14:textId="77777777" w:rsidR="00155C00" w:rsidRPr="00D729A7" w:rsidRDefault="00155C00" w:rsidP="00155C00">
      <w:pPr>
        <w:ind w:firstLine="709"/>
        <w:rPr>
          <w:color w:val="000000" w:themeColor="text1"/>
        </w:rPr>
      </w:pPr>
      <w:r w:rsidRPr="00D729A7">
        <w:rPr>
          <w:color w:val="000000" w:themeColor="text1"/>
        </w:rPr>
        <w:t>5) развитие международного сотрудничества в области борьбы с транснациональной преступностью и терроризмом.</w:t>
      </w:r>
    </w:p>
    <w:p w14:paraId="1C42A8D0" w14:textId="77777777" w:rsidR="00155C00" w:rsidRPr="00D729A7" w:rsidRDefault="00155C00" w:rsidP="00155C00">
      <w:pPr>
        <w:ind w:firstLine="709"/>
        <w:rPr>
          <w:color w:val="000000" w:themeColor="text1"/>
        </w:rPr>
      </w:pPr>
      <w:r w:rsidRPr="00D729A7">
        <w:rPr>
          <w:color w:val="000000" w:themeColor="text1"/>
        </w:rPr>
        <w:t>Национальные интересы России в международной сфере заключаются в обеспечении государственного суверенитета, укрепления позиций России как великой державы - одного из влиятельных центров многополярного мира, в развитии равноправных и взаимовыгодных отношений со всеми странами и интеграционными объединениями, прежде всего с государствами - участниками Содружества Независимых Государств и традиционными партнерами России, в повсеместном соблюдении прав и свобод человека и недопустимости применения при этом двойных стандартов.</w:t>
      </w:r>
    </w:p>
    <w:p w14:paraId="4453048F" w14:textId="77777777" w:rsidR="00155C00" w:rsidRPr="00D729A7" w:rsidRDefault="00155C00" w:rsidP="00155C00">
      <w:pPr>
        <w:ind w:firstLine="709"/>
        <w:rPr>
          <w:color w:val="000000" w:themeColor="text1"/>
        </w:rPr>
      </w:pPr>
    </w:p>
    <w:p w14:paraId="3FE2C95A" w14:textId="77777777" w:rsidR="00155C00" w:rsidRPr="00D729A7" w:rsidRDefault="00155C00" w:rsidP="00155C00">
      <w:pPr>
        <w:ind w:firstLine="709"/>
        <w:rPr>
          <w:b/>
          <w:color w:val="000000" w:themeColor="text1"/>
        </w:rPr>
      </w:pPr>
      <w:r w:rsidRPr="00D729A7">
        <w:rPr>
          <w:b/>
          <w:color w:val="000000" w:themeColor="text1"/>
        </w:rPr>
        <w:t>58. Угрозы и вызовы глобальной системе безопасности.</w:t>
      </w:r>
    </w:p>
    <w:p w14:paraId="7A534EA5" w14:textId="77777777" w:rsidR="00155C00" w:rsidRDefault="00155C00" w:rsidP="00155C00">
      <w:pPr>
        <w:ind w:firstLine="709"/>
        <w:rPr>
          <w:color w:val="000000" w:themeColor="text1"/>
        </w:rPr>
      </w:pPr>
      <w:r w:rsidRPr="00D729A7">
        <w:rPr>
          <w:color w:val="000000" w:themeColor="text1"/>
        </w:rPr>
        <w:t>МЕЖДУНАРОДНАЯ (ГЛОБАЛЬНАЯ) БЕЗОПАСНОСТЬ – состояние международных отношений, которое обеспечивает жизнедеятельность, сотрудничество и взаимодействие государств и их блоков, союзов, объединений и мирового сообщества в целом в условиях гарантированной защищенности их жизненно важны</w:t>
      </w:r>
      <w:r>
        <w:rPr>
          <w:color w:val="000000" w:themeColor="text1"/>
        </w:rPr>
        <w:t>х интересов от различных угроз.</w:t>
      </w:r>
    </w:p>
    <w:p w14:paraId="68FCFEAF" w14:textId="77777777" w:rsidR="00155C00" w:rsidRPr="00D729A7" w:rsidRDefault="00155C00" w:rsidP="00155C00">
      <w:pPr>
        <w:ind w:firstLine="709"/>
        <w:rPr>
          <w:color w:val="000000" w:themeColor="text1"/>
        </w:rPr>
      </w:pPr>
      <w:r>
        <w:rPr>
          <w:color w:val="000000" w:themeColor="text1"/>
        </w:rPr>
        <w:t>Глобальные угрозы – это угрозы, охватывающие целые континенты, а возможно и всю планету, изменяющие образ жизни всего человечества.</w:t>
      </w:r>
    </w:p>
    <w:p w14:paraId="4CC36B65" w14:textId="77777777" w:rsidR="00155C00" w:rsidRDefault="00155C00" w:rsidP="00155C00">
      <w:pPr>
        <w:ind w:firstLine="709"/>
        <w:rPr>
          <w:color w:val="000000" w:themeColor="text1"/>
        </w:rPr>
      </w:pPr>
      <w:r w:rsidRPr="00D729A7">
        <w:rPr>
          <w:color w:val="000000" w:themeColor="text1"/>
        </w:rPr>
        <w:t>Современные угрозы безопасности существуют почти в каждой сфере жизнедеятельности.</w:t>
      </w:r>
    </w:p>
    <w:p w14:paraId="7FFBEA23" w14:textId="77777777" w:rsidR="00155C00" w:rsidRDefault="00155C00" w:rsidP="00155C00">
      <w:pPr>
        <w:ind w:firstLine="709"/>
        <w:rPr>
          <w:color w:val="000000" w:themeColor="text1"/>
        </w:rPr>
      </w:pPr>
      <w:r w:rsidRPr="00D729A7">
        <w:rPr>
          <w:color w:val="000000" w:themeColor="text1"/>
        </w:rPr>
        <w:t>К числу обостряющи</w:t>
      </w:r>
      <w:r>
        <w:rPr>
          <w:color w:val="000000" w:themeColor="text1"/>
        </w:rPr>
        <w:t>хся вызовов глобального порядка относят:</w:t>
      </w:r>
    </w:p>
    <w:p w14:paraId="7E5248DB" w14:textId="77777777" w:rsidR="00155C00" w:rsidRDefault="00155C00" w:rsidP="00155C00">
      <w:pPr>
        <w:ind w:firstLine="709"/>
        <w:rPr>
          <w:color w:val="000000" w:themeColor="text1"/>
        </w:rPr>
      </w:pPr>
      <w:r>
        <w:rPr>
          <w:color w:val="000000" w:themeColor="text1"/>
        </w:rPr>
        <w:t xml:space="preserve">- </w:t>
      </w:r>
      <w:r w:rsidRPr="00D729A7">
        <w:rPr>
          <w:color w:val="000000" w:themeColor="text1"/>
        </w:rPr>
        <w:t>возобновление гонки вооружений, связанной с качественным совершенствованием систем оружия (в первую очередь, это касается США, России, Китая), а также вовлечением в нее стран, претендующих на роль региональных лидеров;</w:t>
      </w:r>
    </w:p>
    <w:p w14:paraId="35C1FB69" w14:textId="77777777" w:rsidR="00155C00" w:rsidRPr="00D729A7" w:rsidRDefault="00155C00" w:rsidP="00155C00">
      <w:pPr>
        <w:ind w:firstLine="709"/>
        <w:rPr>
          <w:color w:val="000000" w:themeColor="text1"/>
        </w:rPr>
      </w:pPr>
      <w:r>
        <w:rPr>
          <w:color w:val="000000" w:themeColor="text1"/>
        </w:rPr>
        <w:t xml:space="preserve">- </w:t>
      </w:r>
      <w:r w:rsidRPr="00D729A7">
        <w:rPr>
          <w:color w:val="000000" w:themeColor="text1"/>
        </w:rPr>
        <w:t>широкое распространение международного терроризма, как подогреваемого и используемого многими странами в своих интересах, так и являющегося порождением остроты внутренних проблем во многих государствах бывшей «серой зоны», а также ряде развитых стран;</w:t>
      </w:r>
    </w:p>
    <w:p w14:paraId="6DD6BCBD" w14:textId="77777777" w:rsidR="00155C00" w:rsidRDefault="00155C00" w:rsidP="00155C00">
      <w:pPr>
        <w:ind w:firstLine="709"/>
        <w:rPr>
          <w:color w:val="000000" w:themeColor="text1"/>
        </w:rPr>
      </w:pPr>
      <w:r>
        <w:rPr>
          <w:color w:val="000000" w:themeColor="text1"/>
        </w:rPr>
        <w:t xml:space="preserve">- </w:t>
      </w:r>
      <w:r w:rsidRPr="00D729A7">
        <w:rPr>
          <w:color w:val="000000" w:themeColor="text1"/>
        </w:rPr>
        <w:t>миграционный кризис, связанный с попытками миллионов людей из зон повышенной конфликтности и стран, переживающих экономический упадок, переселиться в более успешные государства</w:t>
      </w:r>
      <w:r>
        <w:rPr>
          <w:color w:val="000000" w:themeColor="text1"/>
        </w:rPr>
        <w:t>;</w:t>
      </w:r>
    </w:p>
    <w:p w14:paraId="62139771" w14:textId="77777777" w:rsidR="00155C00" w:rsidRDefault="00155C00" w:rsidP="00155C00">
      <w:pPr>
        <w:ind w:firstLine="709"/>
        <w:rPr>
          <w:color w:val="000000" w:themeColor="text1"/>
        </w:rPr>
      </w:pPr>
      <w:r>
        <w:rPr>
          <w:color w:val="000000" w:themeColor="text1"/>
        </w:rPr>
        <w:t xml:space="preserve">- </w:t>
      </w:r>
      <w:r w:rsidRPr="00D729A7">
        <w:rPr>
          <w:color w:val="000000" w:themeColor="text1"/>
        </w:rPr>
        <w:t>рост конфликтности во многих регионах мира, связанной как с внутренними антагонизмами (Сирия, Афганистан, Ирак, Ливия, Йемен, ряд стран Африки), так и внешним вмешательством в эти конфликты, чреватым их эскалацией и распространением на соседние страны</w:t>
      </w:r>
      <w:r>
        <w:rPr>
          <w:color w:val="000000" w:themeColor="text1"/>
        </w:rPr>
        <w:t>;</w:t>
      </w:r>
    </w:p>
    <w:p w14:paraId="24A5C2C3" w14:textId="77777777" w:rsidR="00155C00" w:rsidRDefault="00155C00" w:rsidP="00155C00">
      <w:pPr>
        <w:ind w:firstLine="709"/>
        <w:rPr>
          <w:color w:val="000000" w:themeColor="text1"/>
        </w:rPr>
      </w:pPr>
      <w:r>
        <w:rPr>
          <w:color w:val="000000" w:themeColor="text1"/>
        </w:rPr>
        <w:t xml:space="preserve">- </w:t>
      </w:r>
      <w:r w:rsidRPr="00D729A7">
        <w:rPr>
          <w:color w:val="000000" w:themeColor="text1"/>
        </w:rPr>
        <w:t>постепенно деградирует сложившаяся после второй мировой войны международная валютно-финансовая система, основанная на долларе как ее основе. Доллару бросают вызов страны, переходящие на взаимные расчеты в национальных валютах, а также внутренние проблемы в самих США, связанные с ростом внешней и внутренней задолженности</w:t>
      </w:r>
      <w:r>
        <w:rPr>
          <w:color w:val="000000" w:themeColor="text1"/>
        </w:rPr>
        <w:t>;</w:t>
      </w:r>
    </w:p>
    <w:p w14:paraId="062D7E39" w14:textId="77777777" w:rsidR="00155C00" w:rsidRDefault="00155C00" w:rsidP="00155C00">
      <w:pPr>
        <w:ind w:firstLine="709"/>
        <w:rPr>
          <w:color w:val="000000" w:themeColor="text1"/>
        </w:rPr>
      </w:pPr>
      <w:r>
        <w:rPr>
          <w:color w:val="000000" w:themeColor="text1"/>
        </w:rPr>
        <w:t xml:space="preserve">- </w:t>
      </w:r>
      <w:r w:rsidRPr="00D729A7">
        <w:rPr>
          <w:color w:val="000000" w:themeColor="text1"/>
        </w:rPr>
        <w:t>во многих развитых странах получают возрастающее влияние право- и лево- экстремисткие, а также нетрадиционные движения.</w:t>
      </w:r>
    </w:p>
    <w:p w14:paraId="1A4FF9D8" w14:textId="77777777" w:rsidR="00155C00" w:rsidRPr="00D729A7" w:rsidRDefault="00155C00" w:rsidP="00155C00">
      <w:pPr>
        <w:ind w:firstLine="709"/>
        <w:rPr>
          <w:color w:val="000000" w:themeColor="text1"/>
        </w:rPr>
      </w:pPr>
      <w:r w:rsidRPr="00D729A7">
        <w:rPr>
          <w:color w:val="000000" w:themeColor="text1"/>
        </w:rPr>
        <w:t>Их приход к власти маловероятен, тем не менее они способны оказать серьезное воздействие на общий идейно-политический климат в странах своего происхождения.</w:t>
      </w:r>
    </w:p>
    <w:p w14:paraId="0930A299" w14:textId="77777777" w:rsidR="00155C00" w:rsidRPr="00D729A7" w:rsidRDefault="00155C00" w:rsidP="00155C00">
      <w:pPr>
        <w:ind w:firstLine="709"/>
        <w:rPr>
          <w:color w:val="000000" w:themeColor="text1"/>
        </w:rPr>
      </w:pPr>
      <w:r>
        <w:rPr>
          <w:color w:val="000000" w:themeColor="text1"/>
        </w:rPr>
        <w:t>Г</w:t>
      </w:r>
      <w:r w:rsidRPr="00D729A7">
        <w:rPr>
          <w:color w:val="000000" w:themeColor="text1"/>
        </w:rPr>
        <w:t>лобализация, научно-технический прогресс и развитие различных сфер современного мира не только позволяют удовлетворять растущие потребности, но и порождают определенные негативные последствия.</w:t>
      </w:r>
    </w:p>
    <w:p w14:paraId="29DA73DE" w14:textId="77777777" w:rsidR="00155C00" w:rsidRPr="00D729A7" w:rsidRDefault="00155C00" w:rsidP="00155C00">
      <w:pPr>
        <w:ind w:firstLine="709"/>
        <w:rPr>
          <w:color w:val="000000" w:themeColor="text1"/>
        </w:rPr>
      </w:pPr>
      <w:r w:rsidRPr="00D729A7">
        <w:rPr>
          <w:color w:val="000000" w:themeColor="text1"/>
        </w:rPr>
        <w:t>Кроме этого, преодолевая одни вызовы, человек может создавать новые угрозы.</w:t>
      </w:r>
    </w:p>
    <w:p w14:paraId="3C9BCC89" w14:textId="77777777" w:rsidR="00155C00" w:rsidRDefault="00155C00" w:rsidP="00155C00">
      <w:pPr>
        <w:ind w:firstLine="709"/>
        <w:rPr>
          <w:color w:val="000000" w:themeColor="text1"/>
        </w:rPr>
      </w:pPr>
      <w:r w:rsidRPr="00D729A7">
        <w:rPr>
          <w:color w:val="000000" w:themeColor="text1"/>
        </w:rPr>
        <w:t>К конфликтной ситуации приводят политические и дипломатические споры, а также и такие факторы, как слаборазвитая экономика, торговые различные противоречия, неконтролируемые перемещения населения, экологическое состояние, наркобизнес, терроризм и права человека.</w:t>
      </w:r>
    </w:p>
    <w:p w14:paraId="40028926" w14:textId="77777777" w:rsidR="00155C00" w:rsidRDefault="00155C00" w:rsidP="00155C00">
      <w:pPr>
        <w:ind w:firstLine="709"/>
        <w:rPr>
          <w:color w:val="000000" w:themeColor="text1"/>
        </w:rPr>
      </w:pPr>
      <w:r>
        <w:rPr>
          <w:color w:val="000000" w:themeColor="text1"/>
        </w:rPr>
        <w:t>Так же к глобальным угрозам относят:</w:t>
      </w:r>
    </w:p>
    <w:p w14:paraId="3C54476E" w14:textId="77777777" w:rsidR="00155C00" w:rsidRDefault="00155C00" w:rsidP="00155C00">
      <w:pPr>
        <w:ind w:firstLine="709"/>
        <w:rPr>
          <w:color w:val="000000" w:themeColor="text1"/>
        </w:rPr>
      </w:pPr>
      <w:r>
        <w:rPr>
          <w:color w:val="000000" w:themeColor="text1"/>
        </w:rPr>
        <w:t xml:space="preserve">- </w:t>
      </w:r>
      <w:r w:rsidRPr="00D729A7">
        <w:rPr>
          <w:color w:val="000000" w:themeColor="text1"/>
        </w:rPr>
        <w:t>разрыв в уровнях социально-экономического развития регионов и стран мира как дестабилизирующий фактор.</w:t>
      </w:r>
    </w:p>
    <w:p w14:paraId="08450B86" w14:textId="77777777" w:rsidR="00155C00" w:rsidRDefault="00155C00" w:rsidP="00155C00">
      <w:pPr>
        <w:ind w:firstLine="709"/>
        <w:rPr>
          <w:color w:val="000000" w:themeColor="text1"/>
        </w:rPr>
      </w:pPr>
      <w:r>
        <w:rPr>
          <w:color w:val="000000" w:themeColor="text1"/>
        </w:rPr>
        <w:t>- природные, техногенные и социогенные катастрофы;</w:t>
      </w:r>
    </w:p>
    <w:p w14:paraId="5BD7CEDF" w14:textId="77777777" w:rsidR="00155C00" w:rsidRDefault="00155C00" w:rsidP="00155C00">
      <w:pPr>
        <w:ind w:firstLine="709"/>
        <w:rPr>
          <w:color w:val="000000" w:themeColor="text1"/>
        </w:rPr>
      </w:pPr>
      <w:r>
        <w:rPr>
          <w:color w:val="000000" w:themeColor="text1"/>
        </w:rPr>
        <w:t>- развитие транснационального наркобизнеса;</w:t>
      </w:r>
    </w:p>
    <w:p w14:paraId="01282DE3" w14:textId="77777777" w:rsidR="00155C00" w:rsidRDefault="00155C00" w:rsidP="00155C00">
      <w:pPr>
        <w:ind w:firstLine="709"/>
        <w:rPr>
          <w:color w:val="000000" w:themeColor="text1"/>
        </w:rPr>
      </w:pPr>
      <w:r>
        <w:rPr>
          <w:color w:val="000000" w:themeColor="text1"/>
        </w:rPr>
        <w:t>- и т.д.</w:t>
      </w:r>
    </w:p>
    <w:p w14:paraId="7D750E04" w14:textId="77777777" w:rsidR="00155C00" w:rsidRDefault="00155C00" w:rsidP="00155C00">
      <w:pPr>
        <w:ind w:firstLine="709"/>
        <w:rPr>
          <w:b/>
          <w:color w:val="000000" w:themeColor="text1"/>
        </w:rPr>
      </w:pPr>
      <w:r w:rsidRPr="0056230F">
        <w:rPr>
          <w:b/>
          <w:color w:val="000000" w:themeColor="text1"/>
        </w:rPr>
        <w:t>59. Система обеспечения глобальной безопасности.</w:t>
      </w:r>
    </w:p>
    <w:p w14:paraId="0EA7A445" w14:textId="77777777" w:rsidR="00155C00" w:rsidRDefault="00155C00" w:rsidP="00155C00">
      <w:pPr>
        <w:ind w:firstLine="709"/>
        <w:rPr>
          <w:color w:val="000000" w:themeColor="text1"/>
        </w:rPr>
      </w:pPr>
      <w:r w:rsidRPr="00D729A7">
        <w:rPr>
          <w:color w:val="000000" w:themeColor="text1"/>
        </w:rPr>
        <w:t>МЕЖДУНАРОДНАЯ (ГЛОБАЛЬНАЯ) БЕЗОПАСНОСТЬ – состояние международных отношений, которое обеспечивает жизнедеятельность, сотрудничество и взаимодействие государств и их блоков, союзов, объединений и мирового сообщества в целом в условиях гарантированной защищенности их жизненно важны</w:t>
      </w:r>
      <w:r>
        <w:rPr>
          <w:color w:val="000000" w:themeColor="text1"/>
        </w:rPr>
        <w:t>х интересов от различных угроз.</w:t>
      </w:r>
    </w:p>
    <w:p w14:paraId="5055B0F9" w14:textId="77777777" w:rsidR="00155C00" w:rsidRPr="0056230F" w:rsidRDefault="00155C00" w:rsidP="00155C00">
      <w:pPr>
        <w:ind w:firstLine="709"/>
        <w:rPr>
          <w:color w:val="000000" w:themeColor="text1"/>
        </w:rPr>
      </w:pPr>
      <w:r w:rsidRPr="0056230F">
        <w:rPr>
          <w:color w:val="000000" w:themeColor="text1"/>
        </w:rPr>
        <w:t>Система, обеспечивающая глобальную безопасность, призвана обеспечить защиту населения всего земного шара, окружающей среды от глобальных угроз и опасностей, которые ставят под вопрос само существование жизни на Земле.</w:t>
      </w:r>
    </w:p>
    <w:p w14:paraId="02732C5C" w14:textId="77777777" w:rsidR="00155C00" w:rsidRPr="0056230F" w:rsidRDefault="00155C00" w:rsidP="00155C00">
      <w:pPr>
        <w:ind w:firstLine="709"/>
        <w:rPr>
          <w:color w:val="000000" w:themeColor="text1"/>
        </w:rPr>
      </w:pPr>
      <w:r w:rsidRPr="0056230F">
        <w:rPr>
          <w:color w:val="000000" w:themeColor="text1"/>
        </w:rPr>
        <w:t>К ним сегодня относятся:</w:t>
      </w:r>
    </w:p>
    <w:p w14:paraId="1779681E" w14:textId="77777777" w:rsidR="00155C00" w:rsidRPr="0056230F" w:rsidRDefault="00155C00" w:rsidP="00155C00">
      <w:pPr>
        <w:ind w:firstLine="709"/>
        <w:rPr>
          <w:color w:val="000000" w:themeColor="text1"/>
        </w:rPr>
      </w:pPr>
      <w:r w:rsidRPr="0056230F">
        <w:rPr>
          <w:color w:val="000000" w:themeColor="text1"/>
        </w:rPr>
        <w:t>-достижение человечеством в результате активной жизнедеятельности предельного порога устойчивости биосферы (невосполнимость природных ресурсов; предельная площадь и продуктивность возделываемых земель; загрязнение биосферы при ограниченных способностях окружающей среды к регенерации);</w:t>
      </w:r>
    </w:p>
    <w:p w14:paraId="279BFE33" w14:textId="77777777" w:rsidR="00155C00" w:rsidRPr="0056230F" w:rsidRDefault="00155C00" w:rsidP="00155C00">
      <w:pPr>
        <w:ind w:firstLine="709"/>
        <w:rPr>
          <w:color w:val="000000" w:themeColor="text1"/>
        </w:rPr>
      </w:pPr>
      <w:r w:rsidRPr="0056230F">
        <w:rPr>
          <w:color w:val="000000" w:themeColor="text1"/>
        </w:rPr>
        <w:t>-резкий рост численности населения Земли;</w:t>
      </w:r>
    </w:p>
    <w:p w14:paraId="2673B6F5" w14:textId="77777777" w:rsidR="00155C00" w:rsidRPr="0056230F" w:rsidRDefault="00155C00" w:rsidP="00155C00">
      <w:pPr>
        <w:ind w:firstLine="709"/>
        <w:rPr>
          <w:color w:val="000000" w:themeColor="text1"/>
        </w:rPr>
      </w:pPr>
      <w:r w:rsidRPr="0056230F">
        <w:rPr>
          <w:color w:val="000000" w:themeColor="text1"/>
        </w:rPr>
        <w:t>-неизбежное снижение динамики развития мировой цивилизации;</w:t>
      </w:r>
    </w:p>
    <w:p w14:paraId="403E92F8" w14:textId="77777777" w:rsidR="00155C00" w:rsidRPr="0056230F" w:rsidRDefault="00155C00" w:rsidP="00155C00">
      <w:pPr>
        <w:ind w:firstLine="709"/>
        <w:rPr>
          <w:color w:val="000000" w:themeColor="text1"/>
        </w:rPr>
      </w:pPr>
      <w:r w:rsidRPr="0056230F">
        <w:rPr>
          <w:color w:val="000000" w:themeColor="text1"/>
        </w:rPr>
        <w:t>-перенасыщенность планеты оружием массового уничтожения и угроза «ядерной зимы» в случае применения ядерного оружия;</w:t>
      </w:r>
    </w:p>
    <w:p w14:paraId="3B991640" w14:textId="77777777" w:rsidR="00155C00" w:rsidRDefault="00155C00" w:rsidP="00155C00">
      <w:pPr>
        <w:ind w:firstLine="709"/>
        <w:rPr>
          <w:color w:val="000000" w:themeColor="text1"/>
        </w:rPr>
      </w:pPr>
      <w:r w:rsidRPr="0056230F">
        <w:rPr>
          <w:color w:val="000000" w:themeColor="text1"/>
        </w:rPr>
        <w:t>-астероидная опасность с последствиями, аналогичн</w:t>
      </w:r>
      <w:r>
        <w:rPr>
          <w:color w:val="000000" w:themeColor="text1"/>
        </w:rPr>
        <w:t>ыми применению ядерного оружия.</w:t>
      </w:r>
    </w:p>
    <w:p w14:paraId="7AF76D23" w14:textId="77777777" w:rsidR="00155C00" w:rsidRPr="000A7514" w:rsidRDefault="00155C00" w:rsidP="00155C00">
      <w:pPr>
        <w:ind w:firstLine="709"/>
        <w:rPr>
          <w:color w:val="000000" w:themeColor="text1"/>
        </w:rPr>
      </w:pPr>
      <w:r w:rsidRPr="000A7514">
        <w:rPr>
          <w:color w:val="000000" w:themeColor="text1"/>
        </w:rPr>
        <w:t>Таким образом, глобальные проблемы формируются в двух принципиaльных сферах человеческого развития – взаимодействия природы и общества и сфере общественных взаимоотношений.</w:t>
      </w:r>
    </w:p>
    <w:p w14:paraId="0122DA65" w14:textId="77777777" w:rsidR="00155C00" w:rsidRDefault="00155C00" w:rsidP="00155C00">
      <w:pPr>
        <w:ind w:firstLine="709"/>
        <w:rPr>
          <w:color w:val="000000" w:themeColor="text1"/>
        </w:rPr>
      </w:pPr>
      <w:r w:rsidRPr="000A7514">
        <w:rPr>
          <w:color w:val="000000" w:themeColor="text1"/>
        </w:rPr>
        <w:t>К глобальным проблемам первой сферы традиционно относятся: обеспеченость человечества сырьем; продовольствен</w:t>
      </w:r>
      <w:r w:rsidRPr="000A7514">
        <w:rPr>
          <w:color w:val="000000" w:themeColor="text1"/>
        </w:rPr>
        <w:softHyphen/>
        <w:t>ная; демографическая; загрязнения окружающей среды (экологи</w:t>
      </w:r>
      <w:r w:rsidRPr="000A7514">
        <w:rPr>
          <w:color w:val="000000" w:themeColor="text1"/>
        </w:rPr>
        <w:softHyphen/>
        <w:t>ческая); освоения мирового океана и космического пространства.</w:t>
      </w:r>
    </w:p>
    <w:p w14:paraId="3120FFC7" w14:textId="77777777" w:rsidR="00155C00" w:rsidRPr="000A7514" w:rsidRDefault="00155C00" w:rsidP="00155C00">
      <w:pPr>
        <w:ind w:firstLine="709"/>
        <w:rPr>
          <w:color w:val="000000" w:themeColor="text1"/>
        </w:rPr>
      </w:pPr>
      <w:r w:rsidRPr="000A7514">
        <w:rPr>
          <w:color w:val="000000" w:themeColor="text1"/>
        </w:rPr>
        <w:t>Глобальные проблемы сферы общественных взаимоотношений связаны с неравномерностью развития отдельных стран и регио</w:t>
      </w:r>
      <w:r w:rsidRPr="000A7514">
        <w:rPr>
          <w:color w:val="000000" w:themeColor="text1"/>
        </w:rPr>
        <w:softHyphen/>
        <w:t>нов,</w:t>
      </w:r>
      <w:r>
        <w:rPr>
          <w:color w:val="000000" w:themeColor="text1"/>
        </w:rPr>
        <w:t xml:space="preserve"> </w:t>
      </w:r>
      <w:r w:rsidRPr="000A7514">
        <w:rPr>
          <w:color w:val="000000" w:themeColor="text1"/>
        </w:rPr>
        <w:t>бедностью и отсталостью, адаптацией человека к масштабам и темпам технологического прог</w:t>
      </w:r>
      <w:r>
        <w:rPr>
          <w:color w:val="000000" w:themeColor="text1"/>
        </w:rPr>
        <w:t>ресса, противоборством и взаимо</w:t>
      </w:r>
      <w:r w:rsidRPr="000A7514">
        <w:rPr>
          <w:color w:val="000000" w:themeColor="text1"/>
        </w:rPr>
        <w:t>влиянием культур и традиций. Важнейшей глобальной проблемой выступает наращивание поте</w:t>
      </w:r>
      <w:r>
        <w:rPr>
          <w:color w:val="000000" w:themeColor="text1"/>
        </w:rPr>
        <w:t>нциала самоуничтожения человече</w:t>
      </w:r>
      <w:r w:rsidRPr="000A7514">
        <w:rPr>
          <w:color w:val="000000" w:themeColor="text1"/>
        </w:rPr>
        <w:t>ства в результате войн или террористических актов с применением оружия массового поражения.</w:t>
      </w:r>
    </w:p>
    <w:p w14:paraId="5A0139C7" w14:textId="77777777" w:rsidR="00155C00" w:rsidRDefault="00155C00" w:rsidP="00155C00">
      <w:pPr>
        <w:ind w:firstLine="709"/>
        <w:rPr>
          <w:color w:val="000000" w:themeColor="text1"/>
        </w:rPr>
      </w:pPr>
      <w:r w:rsidRPr="000A7514">
        <w:rPr>
          <w:color w:val="000000" w:themeColor="text1"/>
        </w:rPr>
        <w:t>В настоящее время процессы глобализации, образование глобального информационного и финансово-экономического про</w:t>
      </w:r>
      <w:r w:rsidRPr="000A7514">
        <w:rPr>
          <w:color w:val="000000" w:themeColor="text1"/>
        </w:rPr>
        <w:softHyphen/>
        <w:t>странства не только во многом усугубили имеющиеся глобальные проблемы, но и дополнили их новыми. В сфере безопасности — это международный терроризм, распространение оружия массово</w:t>
      </w:r>
      <w:r w:rsidRPr="000A7514">
        <w:rPr>
          <w:color w:val="000000" w:themeColor="text1"/>
        </w:rPr>
        <w:softHyphen/>
        <w:t>го поражения, разрушение традиционных систем политического и экономического управления, вынужденная миграция, распространение массовой культуры.</w:t>
      </w:r>
    </w:p>
    <w:p w14:paraId="7C126D61" w14:textId="77777777" w:rsidR="00155C00" w:rsidRDefault="00155C00" w:rsidP="00155C00">
      <w:pPr>
        <w:ind w:firstLine="709"/>
        <w:rPr>
          <w:color w:val="000000" w:themeColor="text1"/>
        </w:rPr>
      </w:pPr>
      <w:r w:rsidRPr="000A7514">
        <w:rPr>
          <w:color w:val="000000" w:themeColor="text1"/>
        </w:rPr>
        <w:t>Перечисленные глобальные угрозы поставили человечество перед необходимостью формирования нового мировоззрения и миропонимания, новой культуры безопасности жизнедеятельности, иных ценностных ориентации и образа жизни современного человека и гражданина, всего человечества.</w:t>
      </w:r>
    </w:p>
    <w:p w14:paraId="69FB21EA" w14:textId="77777777" w:rsidR="00155C00" w:rsidRDefault="00155C00" w:rsidP="00155C00">
      <w:pPr>
        <w:ind w:firstLine="709"/>
        <w:rPr>
          <w:color w:val="000000" w:themeColor="text1"/>
        </w:rPr>
      </w:pPr>
      <w:r w:rsidRPr="000A7514">
        <w:rPr>
          <w:color w:val="000000" w:themeColor="text1"/>
        </w:rPr>
        <w:t>Главная особенность новой эпохи в истории человечества состоит в том, что безопасность личности, общества и государства не может быть обеспечена без надежной, постоянно поддерживаемой глобальной безопасности.</w:t>
      </w:r>
    </w:p>
    <w:p w14:paraId="6250FBA0" w14:textId="77777777" w:rsidR="00155C00" w:rsidRDefault="00155C00" w:rsidP="00155C00">
      <w:pPr>
        <w:ind w:firstLine="709"/>
        <w:rPr>
          <w:color w:val="000000" w:themeColor="text1"/>
        </w:rPr>
      </w:pPr>
      <w:r w:rsidRPr="00AC010E">
        <w:rPr>
          <w:color w:val="000000" w:themeColor="text1"/>
        </w:rPr>
        <w:t>В настоящее время в мире существует только одна система, которую по праву можно назвать системой обеспечения глобальной безопасности – это организация объединенных наций.</w:t>
      </w:r>
    </w:p>
    <w:p w14:paraId="57D21F5C" w14:textId="77777777" w:rsidR="00155C00" w:rsidRDefault="00155C00" w:rsidP="00155C00">
      <w:pPr>
        <w:ind w:firstLine="709"/>
        <w:rPr>
          <w:color w:val="000000" w:themeColor="text1"/>
          <w:u w:val="single"/>
        </w:rPr>
      </w:pPr>
      <w:r w:rsidRPr="000A7514">
        <w:rPr>
          <w:b/>
          <w:bCs/>
          <w:color w:val="000000" w:themeColor="text1"/>
        </w:rPr>
        <w:t>ООН</w:t>
      </w:r>
      <w:r w:rsidRPr="000A7514">
        <w:rPr>
          <w:color w:val="000000" w:themeColor="text1"/>
        </w:rPr>
        <w:t> – </w:t>
      </w:r>
      <w:r w:rsidRPr="000A7514">
        <w:rPr>
          <w:color w:val="000000" w:themeColor="text1"/>
          <w:u w:val="single"/>
        </w:rPr>
        <w:t>это международная организация, созданная для поддержания и укрепления международного мира и безопасности, развития сотрудничества между государствами.</w:t>
      </w:r>
    </w:p>
    <w:p w14:paraId="3309FE64" w14:textId="77777777" w:rsidR="00155C00" w:rsidRPr="000A7514" w:rsidRDefault="00155C00" w:rsidP="00155C00">
      <w:pPr>
        <w:ind w:firstLine="709"/>
        <w:rPr>
          <w:color w:val="000000" w:themeColor="text1"/>
        </w:rPr>
      </w:pPr>
      <w:r w:rsidRPr="000A7514">
        <w:rPr>
          <w:color w:val="000000" w:themeColor="text1"/>
        </w:rPr>
        <w:t>ООН считается универсальным форумом, наделённым уникальной легитимностью, несущей конструкцией международной системы коллективной безопасности, главным элементом современной многосторонн</w:t>
      </w:r>
      <w:r>
        <w:rPr>
          <w:color w:val="000000" w:themeColor="text1"/>
        </w:rPr>
        <w:t>ей дипломатии</w:t>
      </w:r>
      <w:r w:rsidRPr="000A7514">
        <w:rPr>
          <w:color w:val="000000" w:themeColor="text1"/>
        </w:rPr>
        <w:t>.</w:t>
      </w:r>
    </w:p>
    <w:p w14:paraId="2171005F" w14:textId="77777777" w:rsidR="00155C00" w:rsidRDefault="00155C00" w:rsidP="00155C00">
      <w:pPr>
        <w:ind w:firstLine="709"/>
        <w:rPr>
          <w:color w:val="000000" w:themeColor="text1"/>
        </w:rPr>
      </w:pPr>
      <w:r w:rsidRPr="000A7514">
        <w:rPr>
          <w:color w:val="000000" w:themeColor="text1"/>
        </w:rPr>
        <w:t>Основы её деятельности и структура разрабатывались в годы Второй мировой войны ведущими участниками антигитлеровской коалиции. Название «Объединённые Нации» было впервые использовано в Декларации Объединённых Наций, подписанной 1 января 1942 года.</w:t>
      </w:r>
    </w:p>
    <w:p w14:paraId="0727FF47" w14:textId="77777777" w:rsidR="00155C00" w:rsidRDefault="00155C00" w:rsidP="00155C00">
      <w:pPr>
        <w:ind w:firstLine="709"/>
        <w:rPr>
          <w:color w:val="000000" w:themeColor="text1"/>
        </w:rPr>
      </w:pPr>
      <w:r>
        <w:rPr>
          <w:color w:val="000000" w:themeColor="text1"/>
        </w:rPr>
        <w:t>Структура ООН:</w:t>
      </w:r>
    </w:p>
    <w:p w14:paraId="2478F434" w14:textId="77777777" w:rsidR="00155C00" w:rsidRPr="00AC010E" w:rsidRDefault="00155C00" w:rsidP="00155C00">
      <w:pPr>
        <w:ind w:firstLine="709"/>
        <w:rPr>
          <w:color w:val="000000" w:themeColor="text1"/>
        </w:rPr>
      </w:pPr>
      <w:r>
        <w:rPr>
          <w:color w:val="000000" w:themeColor="text1"/>
        </w:rPr>
        <w:t xml:space="preserve">- </w:t>
      </w:r>
      <w:r w:rsidRPr="00AC010E">
        <w:rPr>
          <w:color w:val="000000" w:themeColor="text1"/>
        </w:rPr>
        <w:t>Генеральная Ассамблея</w:t>
      </w:r>
    </w:p>
    <w:p w14:paraId="4F3D2537" w14:textId="77777777" w:rsidR="00155C00" w:rsidRPr="00AC010E" w:rsidRDefault="00155C00" w:rsidP="00155C00">
      <w:pPr>
        <w:ind w:firstLine="709"/>
        <w:rPr>
          <w:color w:val="000000" w:themeColor="text1"/>
        </w:rPr>
      </w:pPr>
      <w:r>
        <w:rPr>
          <w:color w:val="000000" w:themeColor="text1"/>
        </w:rPr>
        <w:t xml:space="preserve">- </w:t>
      </w:r>
      <w:r w:rsidRPr="00AC010E">
        <w:rPr>
          <w:color w:val="000000" w:themeColor="text1"/>
        </w:rPr>
        <w:t>Совет Безопасности</w:t>
      </w:r>
    </w:p>
    <w:p w14:paraId="77C97CE7" w14:textId="77777777" w:rsidR="00155C00" w:rsidRPr="00AC010E" w:rsidRDefault="00155C00" w:rsidP="00155C00">
      <w:pPr>
        <w:ind w:firstLine="709"/>
        <w:rPr>
          <w:color w:val="000000" w:themeColor="text1"/>
        </w:rPr>
      </w:pPr>
      <w:r>
        <w:rPr>
          <w:color w:val="000000" w:themeColor="text1"/>
        </w:rPr>
        <w:t xml:space="preserve">- </w:t>
      </w:r>
      <w:r w:rsidRPr="00AC010E">
        <w:rPr>
          <w:color w:val="000000" w:themeColor="text1"/>
        </w:rPr>
        <w:t>Экономический и Социальный Совет</w:t>
      </w:r>
    </w:p>
    <w:p w14:paraId="07C9A687" w14:textId="77777777" w:rsidR="00155C00" w:rsidRPr="00AC010E" w:rsidRDefault="00155C00" w:rsidP="00155C00">
      <w:pPr>
        <w:ind w:firstLine="709"/>
        <w:rPr>
          <w:color w:val="000000" w:themeColor="text1"/>
        </w:rPr>
      </w:pPr>
      <w:r>
        <w:rPr>
          <w:color w:val="000000" w:themeColor="text1"/>
        </w:rPr>
        <w:t xml:space="preserve">- </w:t>
      </w:r>
      <w:r w:rsidRPr="00AC010E">
        <w:rPr>
          <w:color w:val="000000" w:themeColor="text1"/>
        </w:rPr>
        <w:t>Совет по Опеке</w:t>
      </w:r>
    </w:p>
    <w:p w14:paraId="5E063F37" w14:textId="77777777" w:rsidR="00155C00" w:rsidRPr="00AC010E" w:rsidRDefault="00155C00" w:rsidP="00155C00">
      <w:pPr>
        <w:ind w:firstLine="709"/>
        <w:rPr>
          <w:color w:val="000000" w:themeColor="text1"/>
        </w:rPr>
      </w:pPr>
      <w:r>
        <w:rPr>
          <w:color w:val="000000" w:themeColor="text1"/>
        </w:rPr>
        <w:t xml:space="preserve">- </w:t>
      </w:r>
      <w:r w:rsidRPr="00AC010E">
        <w:rPr>
          <w:color w:val="000000" w:themeColor="text1"/>
        </w:rPr>
        <w:t>Международный Суд</w:t>
      </w:r>
    </w:p>
    <w:p w14:paraId="30B40755" w14:textId="77777777" w:rsidR="00155C00" w:rsidRPr="00AC010E" w:rsidRDefault="00155C00" w:rsidP="00155C00">
      <w:pPr>
        <w:ind w:firstLine="709"/>
        <w:rPr>
          <w:color w:val="000000" w:themeColor="text1"/>
        </w:rPr>
      </w:pPr>
      <w:r>
        <w:rPr>
          <w:color w:val="000000" w:themeColor="text1"/>
        </w:rPr>
        <w:t xml:space="preserve">- </w:t>
      </w:r>
      <w:r w:rsidRPr="00AC010E">
        <w:rPr>
          <w:color w:val="000000" w:themeColor="text1"/>
        </w:rPr>
        <w:t>Секретариат</w:t>
      </w:r>
    </w:p>
    <w:p w14:paraId="058A265E" w14:textId="77777777" w:rsidR="00155C00" w:rsidRDefault="00155C00" w:rsidP="00155C00">
      <w:pPr>
        <w:ind w:firstLine="709"/>
        <w:rPr>
          <w:color w:val="000000" w:themeColor="text1"/>
        </w:rPr>
      </w:pPr>
      <w:r w:rsidRPr="002531F3">
        <w:rPr>
          <w:color w:val="000000" w:themeColor="text1"/>
        </w:rPr>
        <w:t>Генеральная Ассамблея ООН занимает центральное место в качестве главного совещательного, директивного и представительного органа. Генеральная Ассамблея рассматривает принципы сотрудничества в области обеспечения международного мира и безопасности; избирает непостоянных членов Совета Безопасности ООН, членов Экономического и Социального Совета; по рекомендации Совета Безопасности назначает Генерального секретаря ООН; совместно с Советом Безопасности избирает членов Международного суда ООН; координирует международное сотрудничество в экономической, социальной, культурной и гуманитарной сферах; осуществляет иные полномочия, предусмотренные в Уставе ООН.</w:t>
      </w:r>
    </w:p>
    <w:p w14:paraId="1FEE9980" w14:textId="77777777" w:rsidR="00155C00" w:rsidRDefault="00155C00" w:rsidP="00155C00">
      <w:pPr>
        <w:ind w:firstLine="709"/>
        <w:rPr>
          <w:color w:val="000000" w:themeColor="text1"/>
        </w:rPr>
      </w:pPr>
      <w:r w:rsidRPr="000A7514">
        <w:rPr>
          <w:color w:val="000000" w:themeColor="text1"/>
        </w:rPr>
        <w:t>Важнейшую роль ООН отводят миротворческим миссиям, гуманитарной и чрезвычайной помощи пострадавшим странам.</w:t>
      </w:r>
    </w:p>
    <w:p w14:paraId="1F838391" w14:textId="77777777" w:rsidR="00155C00" w:rsidRPr="00AC010E" w:rsidRDefault="00155C00" w:rsidP="00155C00">
      <w:pPr>
        <w:ind w:firstLine="709"/>
        <w:rPr>
          <w:color w:val="000000" w:themeColor="text1"/>
        </w:rPr>
      </w:pPr>
      <w:r>
        <w:rPr>
          <w:color w:val="000000" w:themeColor="text1"/>
        </w:rPr>
        <w:t xml:space="preserve">Так же, одним из важнейших </w:t>
      </w:r>
      <w:r w:rsidRPr="00AC010E">
        <w:rPr>
          <w:color w:val="000000" w:themeColor="text1"/>
        </w:rPr>
        <w:t>инструментом поддержания мира и международной безопасности являются миротворческие операции ООН. Их деятельность определена рядом резолюций Генеральной Ассамблеи, принятых в соответствии с Уставом Организации. В самом Уставе ООН проведение миротворческих операций не предусмотрено. Однако они могут быть обусловлены целями и принципами ООН, поэтому Генеральная Ассамблея регулярно рассматривает вопрос о необходимости той или иной миротворческой миссии.</w:t>
      </w:r>
    </w:p>
    <w:p w14:paraId="135B10C5" w14:textId="77777777" w:rsidR="00155C00" w:rsidRPr="00AC010E" w:rsidRDefault="00155C00" w:rsidP="00155C00">
      <w:pPr>
        <w:ind w:firstLine="709"/>
        <w:rPr>
          <w:color w:val="000000" w:themeColor="text1"/>
        </w:rPr>
      </w:pPr>
      <w:r w:rsidRPr="00AC010E">
        <w:rPr>
          <w:color w:val="000000" w:themeColor="text1"/>
        </w:rPr>
        <w:t>Осуществление миротворческой операции ООН может выражаться в:</w:t>
      </w:r>
    </w:p>
    <w:p w14:paraId="279F06CC" w14:textId="77777777" w:rsidR="00155C00" w:rsidRPr="00AC010E" w:rsidRDefault="00155C00" w:rsidP="00155C00">
      <w:pPr>
        <w:ind w:firstLine="709"/>
        <w:rPr>
          <w:color w:val="000000" w:themeColor="text1"/>
        </w:rPr>
      </w:pPr>
      <w:r w:rsidRPr="00AC010E">
        <w:rPr>
          <w:color w:val="000000" w:themeColor="text1"/>
        </w:rPr>
        <w:t>-расследовании инцидентов и проведении переговоров с конфликтующими сторонами с целью их примирения;</w:t>
      </w:r>
    </w:p>
    <w:p w14:paraId="1AD4808D" w14:textId="77777777" w:rsidR="00155C00" w:rsidRPr="00AC010E" w:rsidRDefault="00155C00" w:rsidP="00155C00">
      <w:pPr>
        <w:ind w:firstLine="709"/>
        <w:rPr>
          <w:color w:val="000000" w:themeColor="text1"/>
        </w:rPr>
      </w:pPr>
      <w:r w:rsidRPr="00AC010E">
        <w:rPr>
          <w:color w:val="000000" w:themeColor="text1"/>
        </w:rPr>
        <w:t>-проверке соблюдения договоренности о прекращении огня;</w:t>
      </w:r>
    </w:p>
    <w:p w14:paraId="65545CCA" w14:textId="77777777" w:rsidR="00155C00" w:rsidRPr="00AC010E" w:rsidRDefault="00155C00" w:rsidP="00155C00">
      <w:pPr>
        <w:ind w:firstLine="709"/>
        <w:rPr>
          <w:color w:val="000000" w:themeColor="text1"/>
        </w:rPr>
      </w:pPr>
      <w:r w:rsidRPr="00AC010E">
        <w:rPr>
          <w:color w:val="000000" w:themeColor="text1"/>
        </w:rPr>
        <w:t>-содействии поддержанию законности и правопорядка;</w:t>
      </w:r>
    </w:p>
    <w:p w14:paraId="70789ABB" w14:textId="77777777" w:rsidR="00155C00" w:rsidRPr="00AC010E" w:rsidRDefault="00155C00" w:rsidP="00155C00">
      <w:pPr>
        <w:ind w:firstLine="709"/>
        <w:rPr>
          <w:color w:val="000000" w:themeColor="text1"/>
        </w:rPr>
      </w:pPr>
      <w:r w:rsidRPr="00AC010E">
        <w:rPr>
          <w:color w:val="000000" w:themeColor="text1"/>
        </w:rPr>
        <w:t>-предоставлении гуманитарной помощи;</w:t>
      </w:r>
    </w:p>
    <w:p w14:paraId="5DD4E09B" w14:textId="77777777" w:rsidR="00155C00" w:rsidRDefault="00155C00" w:rsidP="00155C00">
      <w:pPr>
        <w:ind w:firstLine="709"/>
        <w:rPr>
          <w:color w:val="000000" w:themeColor="text1"/>
        </w:rPr>
      </w:pPr>
      <w:r w:rsidRPr="00AC010E">
        <w:rPr>
          <w:color w:val="000000" w:themeColor="text1"/>
        </w:rPr>
        <w:t>-наблюдении за ситуацией.</w:t>
      </w:r>
    </w:p>
    <w:p w14:paraId="4AB99112" w14:textId="77777777" w:rsidR="00155C00" w:rsidRPr="00AC010E" w:rsidRDefault="00155C00" w:rsidP="00155C00">
      <w:pPr>
        <w:ind w:firstLine="709"/>
        <w:rPr>
          <w:b/>
          <w:color w:val="000000" w:themeColor="text1"/>
        </w:rPr>
      </w:pPr>
      <w:r w:rsidRPr="00AC010E">
        <w:rPr>
          <w:b/>
          <w:color w:val="000000" w:themeColor="text1"/>
        </w:rPr>
        <w:t>60. Принципы построения и особенности системы обеспечения глобальной безопасности.</w:t>
      </w:r>
    </w:p>
    <w:p w14:paraId="4BFF358E" w14:textId="77777777" w:rsidR="00155C00" w:rsidRPr="0056230F" w:rsidRDefault="00155C00" w:rsidP="00155C00">
      <w:pPr>
        <w:ind w:firstLine="709"/>
        <w:rPr>
          <w:color w:val="000000" w:themeColor="text1"/>
        </w:rPr>
      </w:pPr>
      <w:r w:rsidRPr="0056230F">
        <w:rPr>
          <w:color w:val="000000" w:themeColor="text1"/>
        </w:rPr>
        <w:t>Система, обеспечивающая глобальную безопасность, призвана обеспечить защиту населения всего земного шара, окружающей среды от глобальных угроз и опасностей, которые ставят под вопрос само существование жизни на Земле.</w:t>
      </w:r>
    </w:p>
    <w:p w14:paraId="18B67682" w14:textId="77777777" w:rsidR="00155C00" w:rsidRDefault="00155C00" w:rsidP="00155C00">
      <w:pPr>
        <w:ind w:firstLine="709"/>
        <w:rPr>
          <w:color w:val="000000" w:themeColor="text1"/>
        </w:rPr>
      </w:pPr>
      <w:r>
        <w:rPr>
          <w:color w:val="000000" w:themeColor="text1"/>
        </w:rPr>
        <w:t>На данный момент, Организацию Объединенных Наций можно назвать единственной системой, которая обеспечивает глобальную безопасность.</w:t>
      </w:r>
    </w:p>
    <w:p w14:paraId="2AED1E9D" w14:textId="77777777" w:rsidR="00155C00" w:rsidRDefault="00155C00" w:rsidP="00155C00">
      <w:pPr>
        <w:ind w:firstLine="709"/>
        <w:rPr>
          <w:color w:val="000000" w:themeColor="text1"/>
        </w:rPr>
      </w:pPr>
      <w:r w:rsidRPr="00145C65">
        <w:rPr>
          <w:color w:val="000000" w:themeColor="text1"/>
        </w:rPr>
        <w:t>ООН – это международная организация, созданная для поддержания и укрепления международного мира и безопасности, развития сотрудничества между государствами.</w:t>
      </w:r>
    </w:p>
    <w:p w14:paraId="65BC2827" w14:textId="77777777" w:rsidR="00155C00" w:rsidRDefault="00155C00" w:rsidP="00155C00">
      <w:pPr>
        <w:ind w:firstLine="709"/>
        <w:rPr>
          <w:color w:val="000000" w:themeColor="text1"/>
        </w:rPr>
      </w:pPr>
      <w:r>
        <w:rPr>
          <w:color w:val="000000" w:themeColor="text1"/>
        </w:rPr>
        <w:t xml:space="preserve">В Уставе ООН, описаны основные принципы, согласно которым, действует данная организация. </w:t>
      </w:r>
    </w:p>
    <w:p w14:paraId="7E5D4611" w14:textId="77777777" w:rsidR="00155C00" w:rsidRDefault="00155C00" w:rsidP="00155C00">
      <w:pPr>
        <w:ind w:firstLine="709"/>
        <w:rPr>
          <w:color w:val="000000" w:themeColor="text1"/>
        </w:rPr>
      </w:pPr>
      <w:r>
        <w:rPr>
          <w:color w:val="000000" w:themeColor="text1"/>
        </w:rPr>
        <w:t>Устав состоит из Преамбулы и 19 глав.</w:t>
      </w:r>
    </w:p>
    <w:p w14:paraId="5B55FB93" w14:textId="77777777" w:rsidR="00155C00" w:rsidRPr="00145C65" w:rsidRDefault="00155C00" w:rsidP="00155C00">
      <w:pPr>
        <w:ind w:firstLine="709"/>
        <w:rPr>
          <w:color w:val="000000" w:themeColor="text1"/>
        </w:rPr>
      </w:pPr>
      <w:r w:rsidRPr="00145C65">
        <w:rPr>
          <w:color w:val="000000" w:themeColor="text1"/>
        </w:rPr>
        <w:t> Организация и ее Члены действуют в соответствии со следующими Принципами:</w:t>
      </w:r>
    </w:p>
    <w:p w14:paraId="0CA12AEB" w14:textId="77777777" w:rsidR="00155C00" w:rsidRPr="00145C65" w:rsidRDefault="00155C00" w:rsidP="00155C00">
      <w:pPr>
        <w:numPr>
          <w:ilvl w:val="0"/>
          <w:numId w:val="25"/>
        </w:numPr>
        <w:spacing w:before="100" w:beforeAutospacing="1" w:after="100" w:afterAutospacing="1"/>
        <w:rPr>
          <w:color w:val="000000" w:themeColor="text1"/>
        </w:rPr>
      </w:pPr>
      <w:r w:rsidRPr="00145C65">
        <w:rPr>
          <w:color w:val="000000" w:themeColor="text1"/>
        </w:rPr>
        <w:t>Организация основана на принципе суверенного равенства всех ее Членов;</w:t>
      </w:r>
    </w:p>
    <w:p w14:paraId="1DF83E28" w14:textId="77777777" w:rsidR="00155C00" w:rsidRPr="00145C65" w:rsidRDefault="00155C00" w:rsidP="00155C00">
      <w:pPr>
        <w:numPr>
          <w:ilvl w:val="0"/>
          <w:numId w:val="25"/>
        </w:numPr>
        <w:spacing w:before="100" w:beforeAutospacing="1" w:after="100" w:afterAutospacing="1"/>
        <w:rPr>
          <w:color w:val="000000" w:themeColor="text1"/>
        </w:rPr>
      </w:pPr>
      <w:r w:rsidRPr="00145C65">
        <w:rPr>
          <w:color w:val="000000" w:themeColor="text1"/>
        </w:rPr>
        <w:t>Все Члены Организации Объединенных Наций добросовестно выполняют принятые на себя по настоящему Уставу обязательства, чтобы обеспечить им всем в совокупности права и преимущества, вытекающие из принадлежности к составу Членов Организации;</w:t>
      </w:r>
    </w:p>
    <w:p w14:paraId="577554A1" w14:textId="77777777" w:rsidR="00155C00" w:rsidRPr="00145C65" w:rsidRDefault="00155C00" w:rsidP="00155C00">
      <w:pPr>
        <w:numPr>
          <w:ilvl w:val="0"/>
          <w:numId w:val="25"/>
        </w:numPr>
        <w:spacing w:before="100" w:beforeAutospacing="1" w:after="100" w:afterAutospacing="1"/>
        <w:rPr>
          <w:color w:val="000000" w:themeColor="text1"/>
        </w:rPr>
      </w:pPr>
      <w:r w:rsidRPr="00145C65">
        <w:rPr>
          <w:color w:val="000000" w:themeColor="text1"/>
        </w:rPr>
        <w:t>Все Члены Организации Объединенных Наций разрешают свои международные споры мирными средствами таким образом, чтобы не подвергать угрозе международный мир и безопасность и справедливость;</w:t>
      </w:r>
    </w:p>
    <w:p w14:paraId="4B3C84FF" w14:textId="77777777" w:rsidR="00155C00" w:rsidRPr="00145C65" w:rsidRDefault="00155C00" w:rsidP="00155C00">
      <w:pPr>
        <w:numPr>
          <w:ilvl w:val="0"/>
          <w:numId w:val="25"/>
        </w:numPr>
        <w:spacing w:before="100" w:beforeAutospacing="1" w:after="100" w:afterAutospacing="1"/>
        <w:rPr>
          <w:color w:val="000000" w:themeColor="text1"/>
        </w:rPr>
      </w:pPr>
      <w:r w:rsidRPr="00145C65">
        <w:rPr>
          <w:color w:val="000000" w:themeColor="text1"/>
        </w:rPr>
        <w:t>Все Члены Организации Объединенных Наций воздерживаются в их международных отношениях от угрозы силой или ее применения как против территориальной неприкосновенности или политической независимости любого государства, так и каким-либо другим образом, несовместимым с Целями Объединенных Наций;</w:t>
      </w:r>
    </w:p>
    <w:p w14:paraId="6BC702AD" w14:textId="77777777" w:rsidR="00155C00" w:rsidRPr="00145C65" w:rsidRDefault="00155C00" w:rsidP="00155C00">
      <w:pPr>
        <w:numPr>
          <w:ilvl w:val="0"/>
          <w:numId w:val="25"/>
        </w:numPr>
        <w:spacing w:before="100" w:beforeAutospacing="1" w:after="100" w:afterAutospacing="1"/>
        <w:rPr>
          <w:color w:val="000000" w:themeColor="text1"/>
        </w:rPr>
      </w:pPr>
      <w:r w:rsidRPr="00145C65">
        <w:rPr>
          <w:color w:val="000000" w:themeColor="text1"/>
        </w:rPr>
        <w:t>Все Члены Организации Объединенных Наций оказывают ей всемерную помощь во всех действиях, предпринимаемых ею в соответствии с настоящим Уставом, и воздерживаются от оказания помощи любому государству, против которого Организация Объединенных Наций предпринимает действия превентивного или принудительного характера;</w:t>
      </w:r>
    </w:p>
    <w:p w14:paraId="4CBE9118" w14:textId="77777777" w:rsidR="00155C00" w:rsidRPr="00145C65" w:rsidRDefault="00155C00" w:rsidP="00155C00">
      <w:pPr>
        <w:numPr>
          <w:ilvl w:val="0"/>
          <w:numId w:val="25"/>
        </w:numPr>
        <w:spacing w:before="100" w:beforeAutospacing="1" w:after="100" w:afterAutospacing="1"/>
        <w:rPr>
          <w:color w:val="000000" w:themeColor="text1"/>
        </w:rPr>
      </w:pPr>
      <w:r w:rsidRPr="00145C65">
        <w:rPr>
          <w:color w:val="000000" w:themeColor="text1"/>
        </w:rPr>
        <w:t>Организация обеспечивает, чтобы государства, которые не являются ее Членами, действовали в соответствии с этими Принципами, поскольку это может оказаться необходимым для поддержания международного мира и безопасности;</w:t>
      </w:r>
    </w:p>
    <w:p w14:paraId="45D13570" w14:textId="77777777" w:rsidR="00155C00" w:rsidRPr="00145C65" w:rsidRDefault="00155C00" w:rsidP="00155C00">
      <w:pPr>
        <w:numPr>
          <w:ilvl w:val="0"/>
          <w:numId w:val="25"/>
        </w:numPr>
        <w:spacing w:before="100" w:beforeAutospacing="1" w:after="100" w:afterAutospacing="1"/>
        <w:rPr>
          <w:color w:val="000000" w:themeColor="text1"/>
        </w:rPr>
      </w:pPr>
      <w:r w:rsidRPr="00145C65">
        <w:rPr>
          <w:color w:val="000000" w:themeColor="text1"/>
        </w:rPr>
        <w:t>Настоящий Устав ни в коей мере не дает Организации Объединенных Наций права на вмешательство в дела, по существу входящие во внутреннюю компетенцию любого государства, и не требует от Членов Организации Объединенных Наций представлять такие дела на разрешение в порядке настоящего Устава; однако этот принцип не затрагивает применения принудительных мер на основании Главы VII.</w:t>
      </w:r>
    </w:p>
    <w:p w14:paraId="05FBDCDD" w14:textId="77777777" w:rsidR="00155C00" w:rsidRPr="00836160" w:rsidRDefault="00155C00" w:rsidP="00155C00">
      <w:pPr>
        <w:ind w:firstLine="709"/>
        <w:rPr>
          <w:b/>
          <w:color w:val="000000" w:themeColor="text1"/>
        </w:rPr>
      </w:pPr>
      <w:r w:rsidRPr="00836160">
        <w:rPr>
          <w:b/>
          <w:color w:val="000000" w:themeColor="text1"/>
        </w:rPr>
        <w:t>61.</w:t>
      </w:r>
      <w:r w:rsidRPr="00836160">
        <w:rPr>
          <w:b/>
          <w:color w:val="000000"/>
          <w:sz w:val="27"/>
          <w:szCs w:val="27"/>
        </w:rPr>
        <w:t xml:space="preserve"> </w:t>
      </w:r>
      <w:r w:rsidRPr="00836160">
        <w:rPr>
          <w:b/>
          <w:color w:val="000000" w:themeColor="text1"/>
        </w:rPr>
        <w:t>Роль современного международного права и его возможности по поддержанию мира и безопасности.</w:t>
      </w:r>
    </w:p>
    <w:p w14:paraId="2A54AF3A" w14:textId="77777777" w:rsidR="00155C00" w:rsidRPr="000E056A" w:rsidRDefault="00155C00" w:rsidP="00155C00">
      <w:pPr>
        <w:ind w:firstLine="709"/>
        <w:rPr>
          <w:color w:val="000000" w:themeColor="text1"/>
        </w:rPr>
      </w:pPr>
      <w:r w:rsidRPr="000E056A">
        <w:rPr>
          <w:color w:val="000000" w:themeColor="text1"/>
          <w:u w:val="single"/>
        </w:rPr>
        <w:t>Международное право</w:t>
      </w:r>
      <w:r w:rsidRPr="000E056A">
        <w:rPr>
          <w:color w:val="000000" w:themeColor="text1"/>
        </w:rPr>
        <w:t xml:space="preserve"> – это область права, регулирующая разные политические, финансовые и другие дела между странами, а также какими-либо иными образованиями, участвую</w:t>
      </w:r>
      <w:r>
        <w:rPr>
          <w:color w:val="000000" w:themeColor="text1"/>
        </w:rPr>
        <w:t>щими в международных отношениях</w:t>
      </w:r>
      <w:r w:rsidRPr="000E056A">
        <w:rPr>
          <w:color w:val="000000" w:themeColor="text1"/>
        </w:rPr>
        <w:t>. Оно считается специальной системой права, существенным образом отличающейся от всех иных отраслей внутригосударственного права. Международное право представляет собой систему договорных и обыденных норм и основ, регулирующих международные дела и выражающих условно построенную волю государств.</w:t>
      </w:r>
    </w:p>
    <w:p w14:paraId="0DD30C9B" w14:textId="77777777" w:rsidR="00155C00" w:rsidRPr="000E056A" w:rsidRDefault="00155C00" w:rsidP="00155C00">
      <w:pPr>
        <w:ind w:firstLine="709"/>
        <w:rPr>
          <w:color w:val="000000" w:themeColor="text1"/>
        </w:rPr>
      </w:pPr>
      <w:r w:rsidRPr="000E056A">
        <w:rPr>
          <w:color w:val="000000" w:themeColor="text1"/>
          <w:u w:val="single"/>
        </w:rPr>
        <w:t>Международные отношения</w:t>
      </w:r>
      <w:r w:rsidRPr="000E056A">
        <w:rPr>
          <w:color w:val="000000" w:themeColor="text1"/>
        </w:rPr>
        <w:t xml:space="preserve"> </w:t>
      </w:r>
      <w:proofErr w:type="gramStart"/>
      <w:r w:rsidRPr="000E056A">
        <w:rPr>
          <w:color w:val="000000" w:themeColor="text1"/>
        </w:rPr>
        <w:t>- это</w:t>
      </w:r>
      <w:proofErr w:type="gramEnd"/>
      <w:r w:rsidRPr="000E056A">
        <w:rPr>
          <w:color w:val="000000" w:themeColor="text1"/>
        </w:rPr>
        <w:t xml:space="preserve"> система политических, финансовых, правовых, дипломатических, военных, культурных, научных, идеологических и других связей между государствами</w:t>
      </w:r>
    </w:p>
    <w:p w14:paraId="74974330" w14:textId="77777777" w:rsidR="00155C00" w:rsidRPr="000E056A" w:rsidRDefault="00155C00" w:rsidP="00155C00">
      <w:pPr>
        <w:ind w:firstLine="709"/>
        <w:rPr>
          <w:color w:val="000000" w:themeColor="text1"/>
        </w:rPr>
      </w:pPr>
      <w:r w:rsidRPr="000E056A">
        <w:rPr>
          <w:color w:val="000000" w:themeColor="text1"/>
        </w:rPr>
        <w:t>Достаточным условием высококачественных отношений между странами считается почтение норм международного права и суверенных прав отдельной страны. Нормы международного права имеют непосредственную связь с происхождением международных взаимоотношений, которые регулируются международным правом и оказывают воздействие на его нормы.</w:t>
      </w:r>
    </w:p>
    <w:p w14:paraId="69F98112" w14:textId="77777777" w:rsidR="00155C00" w:rsidRPr="000E056A" w:rsidRDefault="00155C00" w:rsidP="00155C00">
      <w:pPr>
        <w:ind w:firstLine="709"/>
        <w:rPr>
          <w:color w:val="000000" w:themeColor="text1"/>
        </w:rPr>
      </w:pPr>
      <w:r w:rsidRPr="000E056A">
        <w:rPr>
          <w:color w:val="000000" w:themeColor="text1"/>
        </w:rPr>
        <w:t>Международное право регулирует разветвленные и развитые международные дела, имеющие большое значение для жизни всякого сообщества. Международные отношения по своей природе характеризуют содержание международно-правовых норм.</w:t>
      </w:r>
    </w:p>
    <w:p w14:paraId="23D97A77" w14:textId="77777777" w:rsidR="00155C00" w:rsidRPr="000E056A" w:rsidRDefault="00155C00" w:rsidP="00155C00">
      <w:pPr>
        <w:ind w:firstLine="709"/>
        <w:rPr>
          <w:color w:val="000000" w:themeColor="text1"/>
        </w:rPr>
      </w:pPr>
      <w:r w:rsidRPr="000E056A">
        <w:rPr>
          <w:color w:val="000000" w:themeColor="text1"/>
        </w:rPr>
        <w:t>Источником современного международного права в юридическом смысле являются особенные, специфические формы выражения и укрепления его норм и основ. Юридические источники занимают особенное место в международном правотворчестве, а конкретно, заканчивают процесс формирования и образования норм и принципов международного права.</w:t>
      </w:r>
    </w:p>
    <w:p w14:paraId="693BE26C" w14:textId="77777777" w:rsidR="00155C00" w:rsidRPr="000E056A" w:rsidRDefault="00155C00" w:rsidP="00155C00">
      <w:pPr>
        <w:ind w:firstLine="709"/>
        <w:rPr>
          <w:color w:val="000000" w:themeColor="text1"/>
        </w:rPr>
      </w:pPr>
      <w:r w:rsidRPr="000E056A">
        <w:rPr>
          <w:color w:val="000000" w:themeColor="text1"/>
        </w:rPr>
        <w:t>Материальным источником международного права считаются всемирные финансовые отношения, развивающиеся вследствие международного разделения труда и порождающие нормы международного права.</w:t>
      </w:r>
    </w:p>
    <w:p w14:paraId="396A361B" w14:textId="77777777" w:rsidR="00155C00" w:rsidRDefault="00155C00" w:rsidP="00155C00">
      <w:pPr>
        <w:ind w:firstLine="709"/>
        <w:rPr>
          <w:color w:val="000000" w:themeColor="text1"/>
        </w:rPr>
      </w:pPr>
      <w:r w:rsidRPr="000E056A">
        <w:rPr>
          <w:color w:val="000000" w:themeColor="text1"/>
        </w:rPr>
        <w:t>Главные принципы международного права выражают базовые закономерности прогрессивной системы международных взаимоотношений и международного права. Центральные принципы оформляются в правовую форму, в случае если императивная норма единого международного права считается нормой, принимается и признается сообществом стран в целом.</w:t>
      </w:r>
    </w:p>
    <w:p w14:paraId="3AAA80BA" w14:textId="77777777" w:rsidR="00155C00" w:rsidRPr="000E056A" w:rsidRDefault="00155C00" w:rsidP="00155C00">
      <w:pPr>
        <w:ind w:firstLine="709"/>
        <w:rPr>
          <w:color w:val="000000" w:themeColor="text1"/>
        </w:rPr>
      </w:pPr>
      <w:r w:rsidRPr="00836160">
        <w:rPr>
          <w:color w:val="000000" w:themeColor="text1"/>
        </w:rPr>
        <w:t>Основным источником права международной безопасности является Устав ООН. Наряду с ним важное место в комплексе источников данной отрасли международного права занимают двусторонние и многосторонние межгосударственные договоры, регламентирующие правовые аспекты обеспечения мира и международной безопасности.</w:t>
      </w:r>
    </w:p>
    <w:p w14:paraId="3A192E05" w14:textId="77777777" w:rsidR="00155C00" w:rsidRPr="00836160" w:rsidRDefault="00155C00" w:rsidP="00155C00">
      <w:pPr>
        <w:ind w:firstLine="709"/>
        <w:rPr>
          <w:color w:val="000000" w:themeColor="text1"/>
        </w:rPr>
      </w:pPr>
      <w:r w:rsidRPr="00836160">
        <w:rPr>
          <w:color w:val="000000" w:themeColor="text1"/>
        </w:rPr>
        <w:t>Устав ООН характеризует ключевые международные принцип</w:t>
      </w:r>
      <w:r>
        <w:rPr>
          <w:color w:val="000000" w:themeColor="text1"/>
        </w:rPr>
        <w:t>ы, а также меры их обеспечению</w:t>
      </w:r>
      <w:r w:rsidRPr="00836160">
        <w:rPr>
          <w:color w:val="000000" w:themeColor="text1"/>
        </w:rPr>
        <w:t xml:space="preserve">. </w:t>
      </w:r>
    </w:p>
    <w:p w14:paraId="73075679" w14:textId="77777777" w:rsidR="00155C00" w:rsidRPr="00836160" w:rsidRDefault="00155C00" w:rsidP="00155C00">
      <w:pPr>
        <w:ind w:firstLine="709"/>
        <w:rPr>
          <w:color w:val="000000" w:themeColor="text1"/>
        </w:rPr>
      </w:pPr>
      <w:r w:rsidRPr="00836160">
        <w:rPr>
          <w:color w:val="000000" w:themeColor="text1"/>
        </w:rPr>
        <w:t>В общих чертах принцип международного сотрудничества характеризуется: суверенным равенством государств; невмешательством во внутренние дела; сотрудничеством стран во всевозможных сферах; почтением государственного суверенитета; честным выполнением взятых на себя обязательств.</w:t>
      </w:r>
    </w:p>
    <w:p w14:paraId="7B8D45EE" w14:textId="77777777" w:rsidR="00155C00" w:rsidRDefault="00155C00" w:rsidP="00155C00">
      <w:pPr>
        <w:ind w:firstLine="709"/>
        <w:rPr>
          <w:color w:val="000000" w:themeColor="text1"/>
        </w:rPr>
      </w:pPr>
      <w:r w:rsidRPr="00836160">
        <w:rPr>
          <w:color w:val="000000" w:themeColor="text1"/>
        </w:rPr>
        <w:t>Для функционирования современного международного права актуаль</w:t>
      </w:r>
      <w:r>
        <w:rPr>
          <w:color w:val="000000" w:themeColor="text1"/>
        </w:rPr>
        <w:t>ны следующие положения:</w:t>
      </w:r>
    </w:p>
    <w:p w14:paraId="75C0C3E7" w14:textId="77777777" w:rsidR="00155C00" w:rsidRDefault="00155C00" w:rsidP="00155C00">
      <w:pPr>
        <w:ind w:firstLine="709"/>
        <w:rPr>
          <w:color w:val="000000" w:themeColor="text1"/>
        </w:rPr>
      </w:pPr>
      <w:r>
        <w:rPr>
          <w:color w:val="000000" w:themeColor="text1"/>
        </w:rPr>
        <w:t xml:space="preserve">- </w:t>
      </w:r>
      <w:r w:rsidRPr="00836160">
        <w:rPr>
          <w:color w:val="000000" w:themeColor="text1"/>
        </w:rPr>
        <w:t xml:space="preserve">международное право, обязывая страны идти по стопам признанных норм и принципов, ограничивает их внешнюю политику и дипломатию; </w:t>
      </w:r>
    </w:p>
    <w:p w14:paraId="7F286C46" w14:textId="77777777" w:rsidR="00155C00" w:rsidRDefault="00155C00" w:rsidP="00155C00">
      <w:pPr>
        <w:ind w:firstLine="709"/>
        <w:rPr>
          <w:color w:val="000000" w:themeColor="text1"/>
        </w:rPr>
      </w:pPr>
      <w:r>
        <w:rPr>
          <w:color w:val="000000" w:themeColor="text1"/>
        </w:rPr>
        <w:t xml:space="preserve">- </w:t>
      </w:r>
      <w:r w:rsidRPr="00836160">
        <w:rPr>
          <w:color w:val="000000" w:themeColor="text1"/>
        </w:rPr>
        <w:t xml:space="preserve">совместно с тем, международное право имеет основания для прогрессивного развития внешней политической деятельности и дипломатии; </w:t>
      </w:r>
    </w:p>
    <w:p w14:paraId="4CCEC745" w14:textId="77777777" w:rsidR="00155C00" w:rsidRDefault="00155C00" w:rsidP="00155C00">
      <w:pPr>
        <w:ind w:firstLine="709"/>
        <w:rPr>
          <w:color w:val="000000" w:themeColor="text1"/>
        </w:rPr>
      </w:pPr>
      <w:r>
        <w:rPr>
          <w:color w:val="000000" w:themeColor="text1"/>
        </w:rPr>
        <w:t xml:space="preserve">- </w:t>
      </w:r>
      <w:r w:rsidRPr="00836160">
        <w:rPr>
          <w:color w:val="000000" w:themeColor="text1"/>
        </w:rPr>
        <w:t>кроме того, международное право регламентирует работу органов, участвующих во внешнеполитической деятельност</w:t>
      </w:r>
      <w:r>
        <w:rPr>
          <w:color w:val="000000" w:themeColor="text1"/>
        </w:rPr>
        <w:t>и и дипломатических отношениях.</w:t>
      </w:r>
    </w:p>
    <w:p w14:paraId="33BF7610" w14:textId="77777777" w:rsidR="00155C00" w:rsidRDefault="00155C00" w:rsidP="00155C00">
      <w:pPr>
        <w:ind w:firstLine="709"/>
        <w:rPr>
          <w:b/>
          <w:color w:val="000000" w:themeColor="text1"/>
        </w:rPr>
      </w:pPr>
      <w:r w:rsidRPr="00836160">
        <w:rPr>
          <w:b/>
          <w:color w:val="000000" w:themeColor="text1"/>
        </w:rPr>
        <w:t>62.</w:t>
      </w:r>
      <w:r w:rsidRPr="00836160">
        <w:rPr>
          <w:b/>
        </w:rPr>
        <w:t xml:space="preserve"> </w:t>
      </w:r>
      <w:r w:rsidRPr="00836160">
        <w:rPr>
          <w:b/>
          <w:color w:val="000000" w:themeColor="text1"/>
        </w:rPr>
        <w:t>Современное состояние системы региональной безопасности.</w:t>
      </w:r>
    </w:p>
    <w:p w14:paraId="53210F0A" w14:textId="77777777" w:rsidR="00155C00" w:rsidRPr="00E7611F" w:rsidRDefault="00155C00" w:rsidP="00155C00">
      <w:pPr>
        <w:ind w:firstLine="709"/>
        <w:rPr>
          <w:color w:val="000000" w:themeColor="text1"/>
        </w:rPr>
      </w:pPr>
      <w:r w:rsidRPr="00B40B43">
        <w:rPr>
          <w:color w:val="000000" w:themeColor="text1"/>
          <w:u w:val="single"/>
        </w:rPr>
        <w:t>Региональная безопасность</w:t>
      </w:r>
      <w:r w:rsidRPr="00E7611F">
        <w:rPr>
          <w:color w:val="000000" w:themeColor="text1"/>
        </w:rPr>
        <w:t xml:space="preserve"> — составная часть международной безопасности, характеризующая состояние международных отношений в конкретном регионе мирового сообщества как свободное от военных угроз, экономических опасностей и т.п., а также от вторжений и вмешательств извне, связанных с нанесением ущерба, посягательств на суверенитет и независимость государств региона.</w:t>
      </w:r>
    </w:p>
    <w:p w14:paraId="364ADA8F" w14:textId="77777777" w:rsidR="00155C00" w:rsidRDefault="00155C00" w:rsidP="00155C00">
      <w:pPr>
        <w:ind w:firstLine="709"/>
        <w:rPr>
          <w:color w:val="000000" w:themeColor="text1"/>
        </w:rPr>
      </w:pPr>
      <w:r w:rsidRPr="00E7611F">
        <w:rPr>
          <w:color w:val="000000" w:themeColor="text1"/>
        </w:rPr>
        <w:t xml:space="preserve"> Региональная безопасность имеет общие черты с безопасностью международной, в то же время отличается множественностью форм проявления, учитывающих особенности конкретных регионов современного мира, конфигурации баланса сил в них, их исторические, культурные, религиозные традиции и т.п. Отличается она, во-первых, тем, что процесс поддержания региональной безопасности могут обеспечивать как специально созданные для этого организации (в частности, в Европе Организация по безопасности и сотрудничеству в Европе — ОБСЕ), так и объединения государств более универсального характера (Организация американских государств— ОАГ, </w:t>
      </w:r>
      <w:r>
        <w:rPr>
          <w:color w:val="000000" w:themeColor="text1"/>
        </w:rPr>
        <w:t>Африканский союз - АС</w:t>
      </w:r>
      <w:r w:rsidRPr="00E7611F">
        <w:rPr>
          <w:color w:val="000000" w:themeColor="text1"/>
        </w:rPr>
        <w:t>,</w:t>
      </w:r>
      <w:r>
        <w:rPr>
          <w:color w:val="000000" w:themeColor="text1"/>
        </w:rPr>
        <w:t xml:space="preserve"> СНГ – Содружество Независимых Государств</w:t>
      </w:r>
      <w:r w:rsidRPr="00E7611F">
        <w:rPr>
          <w:color w:val="000000" w:themeColor="text1"/>
        </w:rPr>
        <w:t xml:space="preserve"> и др.). </w:t>
      </w:r>
    </w:p>
    <w:p w14:paraId="70AF7750" w14:textId="77777777" w:rsidR="00155C00" w:rsidRPr="001F50F6" w:rsidRDefault="00155C00" w:rsidP="00155C00">
      <w:pPr>
        <w:ind w:firstLine="709"/>
        <w:rPr>
          <w:color w:val="000000" w:themeColor="text1"/>
        </w:rPr>
      </w:pPr>
      <w:r w:rsidRPr="001F50F6">
        <w:rPr>
          <w:color w:val="000000" w:themeColor="text1"/>
        </w:rPr>
        <w:t>ОБСЕ — Организация по безопасности и сотрудничеству в Европе. Крупнейшая в мире региональная организация, занимающаяся вопросами безопасности. Она объединяет 57 стран, расположенных в Северной Америке, Европе и Центральной Азии.</w:t>
      </w:r>
    </w:p>
    <w:p w14:paraId="16813053" w14:textId="77777777" w:rsidR="00155C00" w:rsidRPr="001F50F6" w:rsidRDefault="00155C00" w:rsidP="00155C00">
      <w:pPr>
        <w:ind w:firstLine="709"/>
        <w:rPr>
          <w:color w:val="000000" w:themeColor="text1"/>
        </w:rPr>
      </w:pPr>
      <w:r w:rsidRPr="001F50F6">
        <w:rPr>
          <w:color w:val="000000" w:themeColor="text1"/>
        </w:rPr>
        <w:t>Главная цель ОБСЕ — предотвращение возникновения конфликтов в регионе, урегулирование кризисных ситуаций, ликвидация последствий конфликтов.</w:t>
      </w:r>
    </w:p>
    <w:p w14:paraId="7527A828" w14:textId="77777777" w:rsidR="00155C00" w:rsidRDefault="00155C00" w:rsidP="00155C00">
      <w:pPr>
        <w:ind w:firstLine="709"/>
        <w:rPr>
          <w:color w:val="000000" w:themeColor="text1"/>
        </w:rPr>
      </w:pPr>
      <w:r w:rsidRPr="001F50F6">
        <w:rPr>
          <w:color w:val="000000" w:themeColor="text1"/>
        </w:rPr>
        <w:t>ОБСЕ, признанная в качестве регионального соглашения по смыслу гл. VIII Устава ООН, рассматривается в качестве одной из основных организаций по мирному урегулированию споров в регионе ее действия, одним из ключевых инструментов раннего предупреждения, предотвращения конфликтов, регулирования кризисов и постконфликтного восстановления. ОБСЕ действует на основе концепции общей и всеобъемлющей безопасности, объединяющей три измерения: военно-политическое, экономическое (экологическое) и гуманитарное, руководствуется принципами равного партнерства, солидарности. Все государства - участники имеют равный статус</w:t>
      </w:r>
    </w:p>
    <w:p w14:paraId="0D6AF5BA" w14:textId="77777777" w:rsidR="00155C00" w:rsidRPr="00B40B43" w:rsidRDefault="00155C00" w:rsidP="00155C00">
      <w:pPr>
        <w:ind w:firstLine="709"/>
        <w:rPr>
          <w:color w:val="000000" w:themeColor="text1"/>
        </w:rPr>
      </w:pPr>
      <w:r w:rsidRPr="00E7611F">
        <w:rPr>
          <w:color w:val="000000" w:themeColor="text1"/>
        </w:rPr>
        <w:t xml:space="preserve">Системы региональной безопасности основаны на принципе создания международных блоков, союзов и организаций (много- и двухсторонних) между государствами, ставящими перед собой цели и задачи по защите общих территорий от внешних и внутренних угроз различной направленности, существующих для этих стран. В соответствии с этими договоренностями создаются общие силы и средства для решения различных задач (например, мониторинг за природными явлениями, общие силы спасения, </w:t>
      </w:r>
      <w:r>
        <w:rPr>
          <w:color w:val="000000" w:themeColor="text1"/>
        </w:rPr>
        <w:t>вооруженные группировки и.т.д.).</w:t>
      </w:r>
    </w:p>
    <w:p w14:paraId="5B61A953" w14:textId="77777777" w:rsidR="00155C00" w:rsidRDefault="00155C00" w:rsidP="00155C00">
      <w:pPr>
        <w:ind w:firstLine="709"/>
        <w:rPr>
          <w:color w:val="000000" w:themeColor="text1"/>
        </w:rPr>
      </w:pPr>
      <w:r w:rsidRPr="00A02DF9">
        <w:rPr>
          <w:color w:val="000000" w:themeColor="text1"/>
        </w:rPr>
        <w:t>Региональная, так</w:t>
      </w:r>
      <w:r>
        <w:rPr>
          <w:color w:val="000000" w:themeColor="text1"/>
        </w:rPr>
        <w:t xml:space="preserve"> </w:t>
      </w:r>
      <w:r w:rsidRPr="00A02DF9">
        <w:rPr>
          <w:color w:val="000000" w:themeColor="text1"/>
        </w:rPr>
        <w:t>же</w:t>
      </w:r>
      <w:r>
        <w:rPr>
          <w:color w:val="000000" w:themeColor="text1"/>
        </w:rPr>
        <w:t>,</w:t>
      </w:r>
      <w:r w:rsidRPr="00A02DF9">
        <w:rPr>
          <w:color w:val="000000" w:themeColor="text1"/>
        </w:rPr>
        <w:t xml:space="preserve"> как и глобальная, безопасность составляет часть международной безопасности. На международном уровне государствами формируются соответствующие механизмы поддержания международного мира и безопасности — системы обеспечения международной безопасности.</w:t>
      </w:r>
    </w:p>
    <w:p w14:paraId="4CA9BD4D" w14:textId="77777777" w:rsidR="00155C00" w:rsidRPr="009C3EE8" w:rsidRDefault="00155C00" w:rsidP="00155C00">
      <w:pPr>
        <w:ind w:firstLine="709"/>
        <w:rPr>
          <w:b/>
          <w:color w:val="000000" w:themeColor="text1"/>
        </w:rPr>
      </w:pPr>
      <w:r w:rsidRPr="009C3EE8">
        <w:rPr>
          <w:b/>
          <w:color w:val="000000" w:themeColor="text1"/>
        </w:rPr>
        <w:t xml:space="preserve">63. Тенденции формирования системы коллективной безопасности и участие в ней России. </w:t>
      </w:r>
    </w:p>
    <w:p w14:paraId="26D01F3F" w14:textId="77777777" w:rsidR="00155C00" w:rsidRDefault="00155C00" w:rsidP="00155C00">
      <w:pPr>
        <w:ind w:firstLine="709"/>
        <w:rPr>
          <w:color w:val="000000" w:themeColor="text1"/>
        </w:rPr>
      </w:pPr>
      <w:r w:rsidRPr="009C3EE8">
        <w:rPr>
          <w:color w:val="000000" w:themeColor="text1"/>
          <w:u w:val="single"/>
        </w:rPr>
        <w:t>Система «коллективной безопасности»</w:t>
      </w:r>
      <w:r w:rsidRPr="009C3EE8">
        <w:rPr>
          <w:color w:val="000000" w:themeColor="text1"/>
        </w:rPr>
        <w:t xml:space="preserve"> – состояние международных отношений, при котором совместные усилия государств исключают нарушение всеобщего мира в мировом или региональном масштабе.</w:t>
      </w:r>
    </w:p>
    <w:p w14:paraId="194B796C" w14:textId="77777777" w:rsidR="00155C00" w:rsidRDefault="00155C00" w:rsidP="00155C00">
      <w:pPr>
        <w:ind w:firstLine="709"/>
        <w:rPr>
          <w:color w:val="000000" w:themeColor="text1"/>
        </w:rPr>
      </w:pPr>
      <w:r w:rsidRPr="00355074">
        <w:rPr>
          <w:color w:val="000000" w:themeColor="text1"/>
          <w:u w:val="single"/>
        </w:rPr>
        <w:t>Право международной безопасности</w:t>
      </w:r>
      <w:r w:rsidRPr="00355074">
        <w:rPr>
          <w:color w:val="000000" w:themeColor="text1"/>
        </w:rPr>
        <w:t xml:space="preserve"> – это совокупность правовых и иных способов, соответствующих системе основных принципов международного права, направленных на обеспечение мира и применяемых государствами коллективных мер против актов агрессии и ситуаций, угрожающих миру и безопасности мирового сообщества.</w:t>
      </w:r>
    </w:p>
    <w:p w14:paraId="7F7DED49" w14:textId="77777777" w:rsidR="00155C00" w:rsidRPr="00355074" w:rsidRDefault="00155C00" w:rsidP="00155C00">
      <w:pPr>
        <w:ind w:firstLine="709"/>
        <w:rPr>
          <w:color w:val="000000" w:themeColor="text1"/>
        </w:rPr>
      </w:pPr>
      <w:r w:rsidRPr="00355074">
        <w:rPr>
          <w:color w:val="000000" w:themeColor="text1"/>
        </w:rPr>
        <w:t>К международно-правовым средствам обеспечения безопасности государства и мирового сообщества относится ряд мер, центральное место среди которых занимает система коллективной безопасности.</w:t>
      </w:r>
    </w:p>
    <w:p w14:paraId="1D050D8C" w14:textId="77777777" w:rsidR="00155C00" w:rsidRPr="00355074" w:rsidRDefault="00155C00" w:rsidP="00155C00">
      <w:pPr>
        <w:ind w:firstLine="709"/>
        <w:rPr>
          <w:color w:val="000000" w:themeColor="text1"/>
        </w:rPr>
      </w:pPr>
      <w:r w:rsidRPr="009B1E9A">
        <w:rPr>
          <w:color w:val="000000" w:themeColor="text1"/>
          <w:u w:val="single"/>
        </w:rPr>
        <w:t>Основные цели</w:t>
      </w:r>
      <w:r w:rsidRPr="00355074">
        <w:rPr>
          <w:color w:val="000000" w:themeColor="text1"/>
        </w:rPr>
        <w:t xml:space="preserve"> создания системы коллективной безопасности - предотвращение войн и вооруженных конфликтов международного и немеждународного характера, поддержание или восстановление международного мира. В самом широком плане почти весь нормативный материал современного международного права призван способствовать достижению указанных целей. В более узком смысле решению задач обеспечения мира служат нормы права международной безопасности - отрасли международного права, основу которой составляют принципы неприменения силы и угрозы силой; разрешения международных споров исключительно мирными средствами; суверенного равенства государств; невмешательства во внутренние дела и др.</w:t>
      </w:r>
    </w:p>
    <w:p w14:paraId="65E5696E" w14:textId="77777777" w:rsidR="00155C00" w:rsidRDefault="00155C00" w:rsidP="00155C00">
      <w:pPr>
        <w:ind w:firstLine="709"/>
        <w:rPr>
          <w:color w:val="000000" w:themeColor="text1"/>
        </w:rPr>
      </w:pPr>
      <w:r w:rsidRPr="00355074">
        <w:rPr>
          <w:color w:val="000000" w:themeColor="text1"/>
        </w:rPr>
        <w:t>Для системы коллективной безопасности характерно организационное единство государств - участников системы. Это или организация (ООН), или иное выражение единства: учреждение консультативных или координационных органов, обеспечение систематических встреч, совещаний.</w:t>
      </w:r>
    </w:p>
    <w:p w14:paraId="2D0A9C4B" w14:textId="77777777" w:rsidR="00155C00" w:rsidRDefault="00155C00" w:rsidP="00155C00">
      <w:pPr>
        <w:ind w:firstLine="709"/>
        <w:rPr>
          <w:color w:val="000000" w:themeColor="text1"/>
        </w:rPr>
      </w:pPr>
      <w:r w:rsidRPr="004A077B">
        <w:rPr>
          <w:color w:val="000000" w:themeColor="text1"/>
          <w:u w:val="single"/>
        </w:rPr>
        <w:t>Организация Договора о коллективной безопасности</w:t>
      </w:r>
      <w:r>
        <w:rPr>
          <w:color w:val="000000" w:themeColor="text1"/>
        </w:rPr>
        <w:t xml:space="preserve"> (ОДКБ) </w:t>
      </w:r>
      <w:r w:rsidRPr="004A077B">
        <w:rPr>
          <w:color w:val="000000" w:themeColor="text1"/>
        </w:rPr>
        <w:t>— региональ</w:t>
      </w:r>
      <w:r>
        <w:rPr>
          <w:color w:val="000000" w:themeColor="text1"/>
        </w:rPr>
        <w:t>ная международная организация</w:t>
      </w:r>
      <w:r w:rsidRPr="004A077B">
        <w:rPr>
          <w:color w:val="000000" w:themeColor="text1"/>
        </w:rPr>
        <w:t>, провозглашаемыми целями</w:t>
      </w:r>
      <w:r>
        <w:rPr>
          <w:color w:val="000000" w:themeColor="text1"/>
        </w:rPr>
        <w:t xml:space="preserve"> деятельности которой являются </w:t>
      </w:r>
      <w:r w:rsidRPr="004A077B">
        <w:rPr>
          <w:color w:val="000000" w:themeColor="text1"/>
        </w:rPr>
        <w:t>укрепление мира, международной и региональной безопасности и стабильности, защита на коллективной основе независимости, территориальной целостности и суверенитета государств-членов, приоритет в достижении которых государства-члены о</w:t>
      </w:r>
      <w:r>
        <w:rPr>
          <w:color w:val="000000" w:themeColor="text1"/>
        </w:rPr>
        <w:t>тдают политическим средствам</w:t>
      </w:r>
      <w:r w:rsidRPr="004A077B">
        <w:rPr>
          <w:color w:val="000000" w:themeColor="text1"/>
        </w:rPr>
        <w:t>.</w:t>
      </w:r>
    </w:p>
    <w:p w14:paraId="0B1AC257" w14:textId="77777777" w:rsidR="00155C00" w:rsidRDefault="00155C00" w:rsidP="00155C00">
      <w:pPr>
        <w:ind w:firstLine="709"/>
        <w:rPr>
          <w:color w:val="000000" w:themeColor="text1"/>
        </w:rPr>
      </w:pPr>
      <w:r>
        <w:rPr>
          <w:color w:val="000000" w:themeColor="text1"/>
        </w:rPr>
        <w:t>В ОДКБ входят следующие страны:</w:t>
      </w:r>
    </w:p>
    <w:p w14:paraId="1C9E35F6" w14:textId="77777777" w:rsidR="00155C00" w:rsidRDefault="00155C00" w:rsidP="00155C00">
      <w:pPr>
        <w:pStyle w:val="a3"/>
        <w:numPr>
          <w:ilvl w:val="0"/>
          <w:numId w:val="26"/>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Россия;</w:t>
      </w:r>
    </w:p>
    <w:p w14:paraId="7C88D43D" w14:textId="77777777" w:rsidR="00155C00" w:rsidRDefault="00155C00" w:rsidP="00155C00">
      <w:pPr>
        <w:pStyle w:val="a3"/>
        <w:numPr>
          <w:ilvl w:val="0"/>
          <w:numId w:val="26"/>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Белоруссия;</w:t>
      </w:r>
    </w:p>
    <w:p w14:paraId="28431901" w14:textId="77777777" w:rsidR="00155C00" w:rsidRDefault="00155C00" w:rsidP="00155C00">
      <w:pPr>
        <w:pStyle w:val="a3"/>
        <w:numPr>
          <w:ilvl w:val="0"/>
          <w:numId w:val="26"/>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Киргизия;</w:t>
      </w:r>
    </w:p>
    <w:p w14:paraId="3123041F" w14:textId="77777777" w:rsidR="00155C00" w:rsidRDefault="00155C00" w:rsidP="00155C00">
      <w:pPr>
        <w:pStyle w:val="a3"/>
        <w:numPr>
          <w:ilvl w:val="0"/>
          <w:numId w:val="26"/>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Казахстан;</w:t>
      </w:r>
    </w:p>
    <w:p w14:paraId="2761DB0D" w14:textId="77777777" w:rsidR="00155C00" w:rsidRDefault="00155C00" w:rsidP="00155C00">
      <w:pPr>
        <w:pStyle w:val="a3"/>
        <w:numPr>
          <w:ilvl w:val="0"/>
          <w:numId w:val="26"/>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Таджикистан;</w:t>
      </w:r>
    </w:p>
    <w:p w14:paraId="701D47A1" w14:textId="77777777" w:rsidR="00155C00" w:rsidRPr="00C82FFF" w:rsidRDefault="00155C00" w:rsidP="00155C00">
      <w:pPr>
        <w:pStyle w:val="a3"/>
        <w:numPr>
          <w:ilvl w:val="0"/>
          <w:numId w:val="26"/>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Армения.</w:t>
      </w:r>
    </w:p>
    <w:p w14:paraId="2E51D763" w14:textId="77777777" w:rsidR="00155C00" w:rsidRPr="00355074" w:rsidRDefault="00155C00" w:rsidP="00155C00">
      <w:pPr>
        <w:ind w:firstLine="709"/>
        <w:rPr>
          <w:color w:val="000000" w:themeColor="text1"/>
        </w:rPr>
      </w:pPr>
      <w:r w:rsidRPr="00355074">
        <w:rPr>
          <w:color w:val="000000" w:themeColor="text1"/>
        </w:rPr>
        <w:t>Система коллективной безопасности может быть универсальной и региональной, т.е. системой коллективной безопасности определенного географического района.</w:t>
      </w:r>
    </w:p>
    <w:p w14:paraId="14C0BA06" w14:textId="77777777" w:rsidR="00155C00" w:rsidRPr="00355074" w:rsidRDefault="00155C00" w:rsidP="00155C00">
      <w:pPr>
        <w:ind w:firstLine="709"/>
        <w:rPr>
          <w:color w:val="000000" w:themeColor="text1"/>
        </w:rPr>
      </w:pPr>
      <w:r w:rsidRPr="00355074">
        <w:rPr>
          <w:color w:val="000000" w:themeColor="text1"/>
        </w:rPr>
        <w:t>Прежде чем идея коллективной безопасности получила свое международно-правовое закрепление в Уставе ООН, потребовался сложный и длительный процесс формирования в общественном правосознании представлений о средствах и методах обеспечения международной безопасности, военно-политическом и правовом содержании этого понятия, необходим был процесс осмысления проблем войны и мира, соотношения права и силы в международных отношениях, особенностей взаимосвязи международной и национальной безопасности.</w:t>
      </w:r>
    </w:p>
    <w:p w14:paraId="40AD2F7A" w14:textId="77777777" w:rsidR="00155C00" w:rsidRPr="00355074" w:rsidRDefault="00155C00" w:rsidP="00155C00">
      <w:pPr>
        <w:ind w:firstLine="709"/>
        <w:rPr>
          <w:color w:val="000000" w:themeColor="text1"/>
        </w:rPr>
      </w:pPr>
      <w:r w:rsidRPr="00355074">
        <w:rPr>
          <w:color w:val="000000" w:themeColor="text1"/>
        </w:rPr>
        <w:t>Особое значение в осмыслении и практическом решении проблем войны и мира имела состоявшаяся в 1899 г. 1-я Гаагская конференция мира. Это был форум, который изначально мыслился инициатору его проведения - Правительству России - как международная конференция по ограничению гонки вооружений.</w:t>
      </w:r>
    </w:p>
    <w:p w14:paraId="4F03371B" w14:textId="77777777" w:rsidR="00155C00" w:rsidRPr="00355074" w:rsidRDefault="00155C00" w:rsidP="00155C00">
      <w:pPr>
        <w:ind w:firstLine="709"/>
        <w:rPr>
          <w:color w:val="000000" w:themeColor="text1"/>
        </w:rPr>
      </w:pPr>
      <w:r w:rsidRPr="00355074">
        <w:rPr>
          <w:color w:val="000000" w:themeColor="text1"/>
        </w:rPr>
        <w:t>Гаагская конференция 1899 г. не достигла своей изначальной цели. Вместе с тем она явилась по существу первой попыткой решения вопроса о разоружении на базе многосторонней дипломатии. Впервые вопрос о разоружении увязывался с проблемой обеспечения мира.</w:t>
      </w:r>
    </w:p>
    <w:p w14:paraId="4965F434" w14:textId="77777777" w:rsidR="00155C00" w:rsidRPr="00355074" w:rsidRDefault="00155C00" w:rsidP="00155C00">
      <w:pPr>
        <w:ind w:firstLine="709"/>
        <w:rPr>
          <w:color w:val="000000" w:themeColor="text1"/>
        </w:rPr>
      </w:pPr>
      <w:r w:rsidRPr="00355074">
        <w:rPr>
          <w:color w:val="000000" w:themeColor="text1"/>
        </w:rPr>
        <w:t>В 1919 г. была учреждена Лига Наций - первая в истории межгосударственная организация по поддержанию мира. Создание Лиги Наций внесло существенные изменения в систему международных отношений. Впервые в истории была предпринята попытка заменить практику создания военно-политических союзов государств, основанных на балансе сил, системой коллективной безопасности.</w:t>
      </w:r>
    </w:p>
    <w:p w14:paraId="67565038" w14:textId="77777777" w:rsidR="00155C00" w:rsidRPr="00355074" w:rsidRDefault="00155C00" w:rsidP="00155C00">
      <w:pPr>
        <w:ind w:firstLine="709"/>
        <w:rPr>
          <w:color w:val="000000" w:themeColor="text1"/>
        </w:rPr>
      </w:pPr>
      <w:r>
        <w:rPr>
          <w:color w:val="000000" w:themeColor="text1"/>
        </w:rPr>
        <w:t>Статут</w:t>
      </w:r>
      <w:r w:rsidRPr="00355074">
        <w:rPr>
          <w:color w:val="000000" w:themeColor="text1"/>
        </w:rPr>
        <w:t xml:space="preserve"> Лиги Наций, не только ограничивший право государств - членов Лиги прибегать к войне, но и предусмотревший применение санкций в отношении тех членов, которые вступили бы в войну в нарушение его постановлений, стал важным этапом формирования принципа неприменения силы, запрещения агрессивной войны.</w:t>
      </w:r>
    </w:p>
    <w:p w14:paraId="755072AB" w14:textId="77777777" w:rsidR="00155C00" w:rsidRPr="00355074" w:rsidRDefault="00155C00" w:rsidP="00155C00">
      <w:pPr>
        <w:ind w:firstLine="709"/>
        <w:rPr>
          <w:color w:val="000000" w:themeColor="text1"/>
        </w:rPr>
      </w:pPr>
      <w:r w:rsidRPr="00355074">
        <w:rPr>
          <w:color w:val="000000" w:themeColor="text1"/>
        </w:rPr>
        <w:t>Следующим шагом в этом направлении стало принятие в 1928 г. парижского Договора об отказе от войны в качестве орудия национальной политики. В ст. 1 Договора говорится, что его участники "осуждают обращение к войне для урегулирования международных споров и отказываются от таковой в своих взаимных отношениях в качестве орудия национальной политики".</w:t>
      </w:r>
    </w:p>
    <w:p w14:paraId="2A4C13C4" w14:textId="77777777" w:rsidR="00155C00" w:rsidRPr="00355074" w:rsidRDefault="00155C00" w:rsidP="00155C00">
      <w:pPr>
        <w:ind w:firstLine="709"/>
        <w:rPr>
          <w:color w:val="000000" w:themeColor="text1"/>
        </w:rPr>
      </w:pPr>
      <w:r w:rsidRPr="00355074">
        <w:rPr>
          <w:color w:val="000000" w:themeColor="text1"/>
        </w:rPr>
        <w:t>ООН является универсальной организацией системы коллективной безопасности. Основной задачей ООН, согласно ее Уставу, является поддержание международного мира и безопасности, для чего она уполномочена "принимать эффективные коллективные меры для предотвращения и устранения угрозы миру и подавления актов агрессии или других нарушений мира и проводить мирными средствами, в согласии с принципами справедливости и международного права, улаживание или разрешение международных споров или ситуаций, которые могут привести</w:t>
      </w:r>
      <w:r>
        <w:rPr>
          <w:color w:val="000000" w:themeColor="text1"/>
        </w:rPr>
        <w:t xml:space="preserve"> к нарушению мира" (п. 1 ст. 1 </w:t>
      </w:r>
      <w:r w:rsidRPr="00355074">
        <w:rPr>
          <w:color w:val="000000" w:themeColor="text1"/>
        </w:rPr>
        <w:t>Устава ООН). В Уставе предусмотрены как предупредительные, так и принудительные меры по отношению к государствам - нарушителям мира.</w:t>
      </w:r>
    </w:p>
    <w:p w14:paraId="439F139B" w14:textId="77777777" w:rsidR="00155C00" w:rsidRPr="00355074" w:rsidRDefault="00155C00" w:rsidP="00155C00">
      <w:pPr>
        <w:ind w:firstLine="709"/>
        <w:rPr>
          <w:color w:val="000000" w:themeColor="text1"/>
        </w:rPr>
      </w:pPr>
      <w:r w:rsidRPr="00355074">
        <w:rPr>
          <w:color w:val="000000" w:themeColor="text1"/>
        </w:rPr>
        <w:t>Функции поддержания международного мира и безопасности</w:t>
      </w:r>
      <w:r>
        <w:rPr>
          <w:color w:val="000000" w:themeColor="text1"/>
        </w:rPr>
        <w:t>, согласно Уставу</w:t>
      </w:r>
      <w:r w:rsidRPr="00355074">
        <w:rPr>
          <w:color w:val="000000" w:themeColor="text1"/>
        </w:rPr>
        <w:t xml:space="preserve"> ООН, возложены в первую очередь на Генеральную Ассамблею и Совет Безопасности ООН, полномочия которых в этой области четко разграничены. Генеральная Ассамблея вправе обсуждать любые вопросы или дела, относящиеся к поддержанию международного мира и безопасности, в том числе рассматривать общие принципы сотрудничества в этой области и делать в их отношении рекомендации государствам и Совету до или после об</w:t>
      </w:r>
      <w:r>
        <w:rPr>
          <w:color w:val="000000" w:themeColor="text1"/>
        </w:rPr>
        <w:t>суждения (ст. 10).</w:t>
      </w:r>
    </w:p>
    <w:p w14:paraId="48BFED23" w14:textId="77777777" w:rsidR="00155C00" w:rsidRDefault="00155C00" w:rsidP="00155C00">
      <w:pPr>
        <w:ind w:firstLine="709"/>
        <w:rPr>
          <w:color w:val="000000" w:themeColor="text1"/>
        </w:rPr>
      </w:pPr>
      <w:r w:rsidRPr="00355074">
        <w:rPr>
          <w:color w:val="000000" w:themeColor="text1"/>
        </w:rPr>
        <w:t xml:space="preserve">На Совет Безопасности возложена главная ответственность за поддержание международного мира и безопасности (ст. 24). Он является единственным органом, который, основываясь на положениях гл. VII Устава, вправе предпринимать меры принудительного характера: временные меры по пресечению нарушения мира, которые Совет Безопасности найдет необходимыми или желательными: прекращение огня, </w:t>
      </w:r>
      <w:r>
        <w:rPr>
          <w:color w:val="000000" w:themeColor="text1"/>
        </w:rPr>
        <w:t xml:space="preserve">отвод войск и т.п.; </w:t>
      </w:r>
      <w:r w:rsidRPr="00355074">
        <w:rPr>
          <w:color w:val="000000" w:themeColor="text1"/>
        </w:rPr>
        <w:t>меры, не связанные с применением вооруженных сил: полный или частичный перерыв экономических отношений, железнодорожных, морских, воздушных, почтовых, телеграфных и других средств сообщения, разрыв ди</w:t>
      </w:r>
      <w:r>
        <w:rPr>
          <w:color w:val="000000" w:themeColor="text1"/>
        </w:rPr>
        <w:t>пломатических отношений</w:t>
      </w:r>
      <w:r w:rsidRPr="00355074">
        <w:rPr>
          <w:color w:val="000000" w:themeColor="text1"/>
        </w:rPr>
        <w:t>; меры, связанные с использованием вооруженных сил подавления агрессора и восстановления междунаро</w:t>
      </w:r>
      <w:r>
        <w:rPr>
          <w:color w:val="000000" w:themeColor="text1"/>
        </w:rPr>
        <w:t>дного мира и безопасности.</w:t>
      </w:r>
      <w:r w:rsidRPr="00355074">
        <w:rPr>
          <w:color w:val="000000" w:themeColor="text1"/>
        </w:rPr>
        <w:t xml:space="preserve"> </w:t>
      </w:r>
    </w:p>
    <w:p w14:paraId="05F92AAA" w14:textId="77777777" w:rsidR="00155C00" w:rsidRPr="00C82FFF" w:rsidRDefault="00155C00" w:rsidP="00155C00">
      <w:pPr>
        <w:ind w:firstLine="709"/>
        <w:rPr>
          <w:b/>
          <w:color w:val="000000" w:themeColor="text1"/>
        </w:rPr>
      </w:pPr>
      <w:r w:rsidRPr="00C82FFF">
        <w:rPr>
          <w:b/>
          <w:color w:val="000000" w:themeColor="text1"/>
        </w:rPr>
        <w:t>64. Предпринимательские риски в системе обеспечения национальной безопасности и ЭБ организации.</w:t>
      </w:r>
    </w:p>
    <w:p w14:paraId="42E67228" w14:textId="77777777" w:rsidR="00155C00" w:rsidRDefault="00155C00" w:rsidP="00155C00">
      <w:pPr>
        <w:ind w:firstLine="709"/>
        <w:rPr>
          <w:color w:val="000000" w:themeColor="text1"/>
          <w:u w:val="single"/>
        </w:rPr>
      </w:pPr>
      <w:r w:rsidRPr="00E53ED8">
        <w:rPr>
          <w:color w:val="000000" w:themeColor="text1"/>
          <w:u w:val="single"/>
        </w:rPr>
        <w:t>Предпринимательская деятельность</w:t>
      </w:r>
      <w:r w:rsidRPr="00E53ED8">
        <w:rPr>
          <w:color w:val="000000" w:themeColor="text1"/>
        </w:rPr>
        <w:t xml:space="preserve"> — это самостоятельная, осуществляемая на свой риск деятельность, направленная</w:t>
      </w:r>
      <w:r>
        <w:rPr>
          <w:color w:val="000000" w:themeColor="text1"/>
        </w:rPr>
        <w:t>,</w:t>
      </w:r>
      <w:r w:rsidRPr="00E53ED8">
        <w:rPr>
          <w:color w:val="000000" w:themeColor="text1"/>
        </w:rPr>
        <w:t xml:space="preserve"> на систематическое получение прибыли от пользо­вания имуществом, продажи товаров, выполнения работ или ока­зания услуг лицами, зарегистрированными в этом качестве в уста­новленном законом </w:t>
      </w:r>
      <w:r>
        <w:rPr>
          <w:color w:val="000000" w:themeColor="text1"/>
        </w:rPr>
        <w:t>порядке.</w:t>
      </w:r>
    </w:p>
    <w:p w14:paraId="1DB63D6D" w14:textId="77777777" w:rsidR="00155C00" w:rsidRDefault="00155C00" w:rsidP="00155C00">
      <w:pPr>
        <w:ind w:firstLine="709"/>
        <w:rPr>
          <w:color w:val="000000" w:themeColor="text1"/>
        </w:rPr>
      </w:pPr>
      <w:r w:rsidRPr="00C82FFF">
        <w:rPr>
          <w:color w:val="000000" w:themeColor="text1"/>
          <w:u w:val="single"/>
        </w:rPr>
        <w:t>Предпринимательский риск</w:t>
      </w:r>
      <w:r w:rsidRPr="00C82FFF">
        <w:rPr>
          <w:color w:val="000000" w:themeColor="text1"/>
        </w:rPr>
        <w:t xml:space="preserve"> — это риск, возникающий при любых видах предпринимательской деятельности, связанных с производством продукции, реализацией товаров и предоставлением услуг</w:t>
      </w:r>
      <w:r>
        <w:rPr>
          <w:color w:val="000000" w:themeColor="text1"/>
        </w:rPr>
        <w:t>.</w:t>
      </w:r>
    </w:p>
    <w:p w14:paraId="735F50B7" w14:textId="77777777" w:rsidR="00155C00" w:rsidRPr="00355074" w:rsidRDefault="00155C00" w:rsidP="00155C00">
      <w:pPr>
        <w:ind w:firstLine="709"/>
        <w:rPr>
          <w:color w:val="000000" w:themeColor="text1"/>
        </w:rPr>
      </w:pPr>
      <w:r>
        <w:rPr>
          <w:noProof/>
          <w:color w:val="000000" w:themeColor="text1"/>
        </w:rPr>
        <w:drawing>
          <wp:inline distT="0" distB="0" distL="0" distR="0" wp14:anchorId="2F948587" wp14:editId="6FD36581">
            <wp:extent cx="3695700" cy="2574023"/>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hoto_2019-12-11_14-41-29.jpg"/>
                    <pic:cNvPicPr/>
                  </pic:nvPicPr>
                  <pic:blipFill>
                    <a:blip r:embed="rId22">
                      <a:extLst>
                        <a:ext uri="{28A0092B-C50C-407E-A947-70E740481C1C}">
                          <a14:useLocalDpi xmlns:a14="http://schemas.microsoft.com/office/drawing/2010/main" val="0"/>
                        </a:ext>
                      </a:extLst>
                    </a:blip>
                    <a:stretch>
                      <a:fillRect/>
                    </a:stretch>
                  </pic:blipFill>
                  <pic:spPr>
                    <a:xfrm>
                      <a:off x="0" y="0"/>
                      <a:ext cx="3706567" cy="2581592"/>
                    </a:xfrm>
                    <a:prstGeom prst="rect">
                      <a:avLst/>
                    </a:prstGeom>
                  </pic:spPr>
                </pic:pic>
              </a:graphicData>
            </a:graphic>
          </wp:inline>
        </w:drawing>
      </w:r>
      <w:r>
        <w:rPr>
          <w:color w:val="000000" w:themeColor="text1"/>
        </w:rPr>
        <w:t xml:space="preserve">Виды предпринимательских рисков. </w:t>
      </w:r>
    </w:p>
    <w:p w14:paraId="2AA87FAE" w14:textId="77777777" w:rsidR="00155C00" w:rsidRDefault="00155C00" w:rsidP="00155C00">
      <w:pPr>
        <w:ind w:firstLine="709"/>
        <w:rPr>
          <w:color w:val="000000" w:themeColor="text1"/>
        </w:rPr>
      </w:pPr>
      <w:r w:rsidRPr="005602C7">
        <w:rPr>
          <w:color w:val="000000" w:themeColor="text1"/>
          <w:u w:val="single"/>
        </w:rPr>
        <w:t>Экономическая безопасность предприятия</w:t>
      </w:r>
      <w:r w:rsidRPr="005602C7">
        <w:rPr>
          <w:color w:val="000000" w:themeColor="text1"/>
        </w:rPr>
        <w:t xml:space="preserve"> </w:t>
      </w:r>
      <w:proofErr w:type="gramStart"/>
      <w:r w:rsidRPr="005602C7">
        <w:rPr>
          <w:color w:val="000000" w:themeColor="text1"/>
        </w:rPr>
        <w:t>- это</w:t>
      </w:r>
      <w:proofErr w:type="gramEnd"/>
      <w:r w:rsidRPr="005602C7">
        <w:rPr>
          <w:color w:val="000000" w:themeColor="text1"/>
        </w:rPr>
        <w:t xml:space="preserve"> состояние наиболее эффективного использования корпоративных ресурсов для предотвращения угроз и обеспечения стабильного функционирования предприятия в настоящее время и в будущем.</w:t>
      </w:r>
    </w:p>
    <w:p w14:paraId="1D371227" w14:textId="77777777" w:rsidR="00155C00" w:rsidRDefault="00155C00" w:rsidP="00155C00">
      <w:pPr>
        <w:ind w:firstLine="709"/>
        <w:rPr>
          <w:color w:val="000000" w:themeColor="text1"/>
        </w:rPr>
      </w:pPr>
      <w:r w:rsidRPr="005602C7">
        <w:rPr>
          <w:color w:val="000000" w:themeColor="text1"/>
          <w:u w:val="single"/>
        </w:rPr>
        <w:t>Целью экономической безопасности предприятия</w:t>
      </w:r>
      <w:r w:rsidRPr="005602C7">
        <w:rPr>
          <w:color w:val="000000" w:themeColor="text1"/>
        </w:rPr>
        <w:t xml:space="preserve"> выступает</w:t>
      </w:r>
      <w:r>
        <w:rPr>
          <w:color w:val="000000" w:themeColor="text1"/>
        </w:rPr>
        <w:t xml:space="preserve"> предотвращение и своевременная </w:t>
      </w:r>
      <w:r w:rsidRPr="005602C7">
        <w:rPr>
          <w:color w:val="000000" w:themeColor="text1"/>
        </w:rPr>
        <w:t>ликвидация предпринимательск</w:t>
      </w:r>
      <w:r>
        <w:rPr>
          <w:color w:val="000000" w:themeColor="text1"/>
        </w:rPr>
        <w:t xml:space="preserve">их рисков, возникающих на этапе </w:t>
      </w:r>
      <w:r w:rsidRPr="005602C7">
        <w:rPr>
          <w:color w:val="000000" w:themeColor="text1"/>
        </w:rPr>
        <w:t>планирования стратегии, а также</w:t>
      </w:r>
      <w:r>
        <w:rPr>
          <w:color w:val="000000" w:themeColor="text1"/>
        </w:rPr>
        <w:t xml:space="preserve"> оказывающих влияние в процесс </w:t>
      </w:r>
      <w:r w:rsidRPr="005602C7">
        <w:rPr>
          <w:color w:val="000000" w:themeColor="text1"/>
        </w:rPr>
        <w:t xml:space="preserve">функционирования. Комплекс мер, </w:t>
      </w:r>
      <w:r>
        <w:rPr>
          <w:color w:val="000000" w:themeColor="text1"/>
        </w:rPr>
        <w:t xml:space="preserve">входящий в состав экономической </w:t>
      </w:r>
      <w:r w:rsidRPr="005602C7">
        <w:rPr>
          <w:color w:val="000000" w:themeColor="text1"/>
        </w:rPr>
        <w:t>безопасности, позволяет благопри</w:t>
      </w:r>
      <w:r>
        <w:rPr>
          <w:color w:val="000000" w:themeColor="text1"/>
        </w:rPr>
        <w:t xml:space="preserve">ятно воздействовать на развитие </w:t>
      </w:r>
      <w:r w:rsidRPr="005602C7">
        <w:rPr>
          <w:color w:val="000000" w:themeColor="text1"/>
        </w:rPr>
        <w:t>экономического роста, создавая выс</w:t>
      </w:r>
      <w:r>
        <w:rPr>
          <w:color w:val="000000" w:themeColor="text1"/>
        </w:rPr>
        <w:t xml:space="preserve">окий потенциал для деятельности </w:t>
      </w:r>
      <w:r w:rsidRPr="005602C7">
        <w:rPr>
          <w:color w:val="000000" w:themeColor="text1"/>
        </w:rPr>
        <w:t>организации в будущем.</w:t>
      </w:r>
    </w:p>
    <w:p w14:paraId="64C010C5" w14:textId="77777777" w:rsidR="00155C00" w:rsidRDefault="00155C00" w:rsidP="00155C00">
      <w:pPr>
        <w:ind w:firstLine="709"/>
        <w:rPr>
          <w:color w:val="000000" w:themeColor="text1"/>
        </w:rPr>
      </w:pPr>
      <w:r w:rsidRPr="00E53ED8">
        <w:rPr>
          <w:color w:val="000000" w:themeColor="text1"/>
        </w:rPr>
        <w:t xml:space="preserve">Если предпринимательские риски воздействуют на экономическую безопасность хозяйствующих субъектов, то они частично воздействуют на обеспечение национальной безопасности. Следовательно, из совокупности предпринимательских рисков можно выделить предпринимательские риски экономического обеспечения национальной безопасности. </w:t>
      </w:r>
    </w:p>
    <w:p w14:paraId="37505505" w14:textId="77777777" w:rsidR="00155C00" w:rsidRPr="00E7611F" w:rsidRDefault="00155C00" w:rsidP="00155C00">
      <w:pPr>
        <w:ind w:firstLine="709"/>
        <w:rPr>
          <w:color w:val="000000" w:themeColor="text1"/>
        </w:rPr>
      </w:pPr>
      <w:r>
        <w:rPr>
          <w:color w:val="000000" w:themeColor="text1"/>
          <w:u w:val="single"/>
        </w:rPr>
        <w:t>Предпринимательские риски в системе</w:t>
      </w:r>
      <w:r w:rsidRPr="009C2BE7">
        <w:rPr>
          <w:color w:val="000000" w:themeColor="text1"/>
          <w:u w:val="single"/>
        </w:rPr>
        <w:t xml:space="preserve"> обеспечения национальной безопасности</w:t>
      </w:r>
      <w:r w:rsidRPr="00E53ED8">
        <w:rPr>
          <w:color w:val="000000" w:themeColor="text1"/>
        </w:rPr>
        <w:t xml:space="preserve"> — это вероятность возникновения потерь, рассматриваемых как дисбаланс в требуемом и фактическом объеме ресурсов, предоставляемых реальным сектором экономики (в силу неопределенности условий реализации предпринимательских решений, принимаемых хозяйствующими субъектами) для обеспечения устойчивого функционирования национальной экономики в условиях внешних угроз.</w:t>
      </w:r>
    </w:p>
    <w:p w14:paraId="1FDA7989" w14:textId="77777777" w:rsidR="00155C00" w:rsidRPr="009C2BE7" w:rsidRDefault="00155C00" w:rsidP="00155C00">
      <w:pPr>
        <w:ind w:firstLine="709"/>
        <w:rPr>
          <w:color w:val="000000" w:themeColor="text1"/>
        </w:rPr>
      </w:pPr>
      <w:r w:rsidRPr="009C2BE7">
        <w:rPr>
          <w:color w:val="000000" w:themeColor="text1"/>
        </w:rPr>
        <w:t>Для определения влияния предпринимательских рисков на экономическую и, как следствие, национальную безопасность необходимо уточнять следующее:</w:t>
      </w:r>
    </w:p>
    <w:p w14:paraId="1B7532A5" w14:textId="77777777" w:rsidR="00155C00" w:rsidRPr="009C2BE7" w:rsidRDefault="00155C00" w:rsidP="00155C00">
      <w:pPr>
        <w:ind w:firstLine="709"/>
        <w:rPr>
          <w:color w:val="000000" w:themeColor="text1"/>
        </w:rPr>
      </w:pPr>
      <w:r w:rsidRPr="009C2BE7">
        <w:rPr>
          <w:color w:val="000000" w:themeColor="text1"/>
        </w:rPr>
        <w:t>1) структуру системы обеспечения национальной безопасности;</w:t>
      </w:r>
    </w:p>
    <w:p w14:paraId="7A24AE6B" w14:textId="77777777" w:rsidR="00155C00" w:rsidRPr="009C2BE7" w:rsidRDefault="00155C00" w:rsidP="00155C00">
      <w:pPr>
        <w:ind w:firstLine="709"/>
        <w:rPr>
          <w:color w:val="000000" w:themeColor="text1"/>
        </w:rPr>
      </w:pPr>
      <w:r w:rsidRPr="009C2BE7">
        <w:rPr>
          <w:color w:val="000000" w:themeColor="text1"/>
        </w:rPr>
        <w:t>2) перечень ресурсов, предоставляемых реальным сектором экономики для обеспечения национальной безопасности;</w:t>
      </w:r>
    </w:p>
    <w:p w14:paraId="6C442DD6" w14:textId="77777777" w:rsidR="00155C00" w:rsidRDefault="00155C00" w:rsidP="00155C00">
      <w:pPr>
        <w:ind w:firstLine="709"/>
        <w:rPr>
          <w:color w:val="000000" w:themeColor="text1"/>
        </w:rPr>
      </w:pPr>
      <w:r w:rsidRPr="009C2BE7">
        <w:rPr>
          <w:color w:val="000000" w:themeColor="text1"/>
        </w:rPr>
        <w:t>3) механизм предоставления ресурсов для обеспечения национальной безопасности.</w:t>
      </w:r>
    </w:p>
    <w:p w14:paraId="0E9F6B66" w14:textId="77777777" w:rsidR="00155C00" w:rsidRDefault="00155C00" w:rsidP="00155C00">
      <w:pPr>
        <w:ind w:firstLine="709"/>
        <w:rPr>
          <w:color w:val="000000" w:themeColor="text1"/>
        </w:rPr>
      </w:pPr>
      <w:r w:rsidRPr="005602C7">
        <w:rPr>
          <w:color w:val="000000" w:themeColor="text1"/>
        </w:rPr>
        <w:t>Наличие взаимодействия внешних и внутренних сред посредством пересечения интересов государства в экономическом обеспечении национальной безопасности, интересов участников экономических отношений и структур или явлений, прямо или косвенно влияющих на экономическую безопасность хозяйствующих субъектов, порождает возникновение предпринимательских рисков по обеспечению национальной безопасности. Таким образом, структура системы обеспечения национальной безопасности включает в себя предпринимательские риски. Кроме того, наличие рисков несет вероятностную возможность возникновения угроз</w:t>
      </w:r>
      <w:r>
        <w:rPr>
          <w:color w:val="000000" w:themeColor="text1"/>
        </w:rPr>
        <w:t>.</w:t>
      </w:r>
    </w:p>
    <w:p w14:paraId="14E7D6E3" w14:textId="77777777" w:rsidR="00155C00" w:rsidRDefault="00155C00" w:rsidP="00155C00">
      <w:pPr>
        <w:ind w:firstLine="709"/>
        <w:rPr>
          <w:b/>
          <w:color w:val="000000" w:themeColor="text1"/>
        </w:rPr>
      </w:pPr>
      <w:r w:rsidRPr="00D91A26">
        <w:rPr>
          <w:b/>
          <w:color w:val="000000" w:themeColor="text1"/>
        </w:rPr>
        <w:t>65.</w:t>
      </w:r>
      <w:r>
        <w:rPr>
          <w:color w:val="000000" w:themeColor="text1"/>
        </w:rPr>
        <w:t xml:space="preserve"> </w:t>
      </w:r>
      <w:r w:rsidRPr="00D91A26">
        <w:rPr>
          <w:b/>
          <w:color w:val="000000" w:themeColor="text1"/>
        </w:rPr>
        <w:t xml:space="preserve">Современное развитие предпринимательских рисков экономического обеспечение национальной безопасности. </w:t>
      </w:r>
    </w:p>
    <w:p w14:paraId="1D2B8A19" w14:textId="77777777" w:rsidR="00155C00" w:rsidRDefault="00155C00" w:rsidP="00155C00">
      <w:pPr>
        <w:ind w:firstLine="709"/>
        <w:rPr>
          <w:color w:val="000000" w:themeColor="text1"/>
        </w:rPr>
      </w:pPr>
      <w:r w:rsidRPr="009D003B">
        <w:rPr>
          <w:color w:val="000000" w:themeColor="text1"/>
          <w:u w:val="single"/>
        </w:rPr>
        <w:t xml:space="preserve">Предпринимательские риски экономического обеспечения национальной безопасности </w:t>
      </w:r>
      <w:r w:rsidRPr="009D003B">
        <w:rPr>
          <w:color w:val="000000" w:themeColor="text1"/>
        </w:rPr>
        <w:t>— это вероятность возникновения потерь, рассматриваемых как дисбаланс в требуемом и фактическом объеме ресурсов, предоставляемых реальным сектором экономики (в силу неопределенности условий реализации предпринимательских решений,</w:t>
      </w:r>
      <w:r>
        <w:rPr>
          <w:color w:val="000000" w:themeColor="text1"/>
        </w:rPr>
        <w:t xml:space="preserve"> </w:t>
      </w:r>
      <w:r w:rsidRPr="009D003B">
        <w:rPr>
          <w:color w:val="000000" w:themeColor="text1"/>
        </w:rPr>
        <w:t>принимаемых хозяйствующими субъектами) для обеспечения устойчивого функционирования национальной экономики в условиях внешних угроз</w:t>
      </w:r>
      <w:r>
        <w:rPr>
          <w:color w:val="000000" w:themeColor="text1"/>
        </w:rPr>
        <w:t>.</w:t>
      </w:r>
    </w:p>
    <w:p w14:paraId="2A5DAD70" w14:textId="77777777" w:rsidR="00155C00" w:rsidRDefault="00155C00" w:rsidP="00155C00">
      <w:pPr>
        <w:ind w:firstLine="709"/>
        <w:rPr>
          <w:color w:val="000000" w:themeColor="text1"/>
        </w:rPr>
      </w:pPr>
      <w:r w:rsidRPr="009D003B">
        <w:rPr>
          <w:color w:val="000000" w:themeColor="text1"/>
        </w:rPr>
        <w:t>Предпринимательский риск можно рассматривать как риск, влияющий на получение прибыли, характеризующий сам вид деятельности и способствующий изменению уровня экономической свободы.</w:t>
      </w:r>
    </w:p>
    <w:p w14:paraId="66D358AF" w14:textId="77777777" w:rsidR="00155C00" w:rsidRPr="009D003B" w:rsidRDefault="00155C00" w:rsidP="00155C00">
      <w:pPr>
        <w:ind w:firstLine="709"/>
        <w:rPr>
          <w:color w:val="000000" w:themeColor="text1"/>
        </w:rPr>
      </w:pPr>
      <w:r w:rsidRPr="009D003B">
        <w:rPr>
          <w:color w:val="000000" w:themeColor="text1"/>
        </w:rPr>
        <w:t>Предпринимательский риск, способствующий изменению уровня экономической свободы, т.е. его воздействие может привести к нарушению состояния защищенности экономического хозяйствующего субъекта, является предпринимательским риском экономической безопасности организации.</w:t>
      </w:r>
    </w:p>
    <w:p w14:paraId="54FE17DA" w14:textId="77777777" w:rsidR="00155C00" w:rsidRDefault="00155C00" w:rsidP="00155C00">
      <w:pPr>
        <w:ind w:firstLine="709"/>
        <w:rPr>
          <w:color w:val="000000" w:themeColor="text1"/>
        </w:rPr>
      </w:pPr>
      <w:r w:rsidRPr="009D003B">
        <w:rPr>
          <w:color w:val="000000" w:themeColor="text1"/>
        </w:rPr>
        <w:t>Если предпринимательские риски воздействуют на экономическую безопасность хозяйствующих субъектов, то они частично воздействуют на обеспечение национальной безопасности. Следовательно, из совокупности предпринимательских рисков можно выделить предпринимательские риски экономического обеспечения национальной безопасност</w:t>
      </w:r>
      <w:r>
        <w:rPr>
          <w:color w:val="000000" w:themeColor="text1"/>
        </w:rPr>
        <w:t>и.</w:t>
      </w:r>
    </w:p>
    <w:p w14:paraId="32E5DDB6" w14:textId="77777777" w:rsidR="00155C00" w:rsidRPr="009D003B" w:rsidRDefault="00155C00" w:rsidP="00155C00">
      <w:pPr>
        <w:ind w:firstLine="709"/>
        <w:rPr>
          <w:color w:val="000000" w:themeColor="text1"/>
          <w:u w:val="single"/>
        </w:rPr>
      </w:pPr>
      <w:r w:rsidRPr="009D003B">
        <w:rPr>
          <w:color w:val="000000" w:themeColor="text1"/>
          <w:u w:val="single"/>
        </w:rPr>
        <w:t>Возрастание степени рисков в современных условиях связано:</w:t>
      </w:r>
    </w:p>
    <w:p w14:paraId="37776EF4" w14:textId="77777777" w:rsidR="00155C00" w:rsidRPr="009D003B" w:rsidRDefault="00155C00" w:rsidP="00155C00">
      <w:pPr>
        <w:ind w:firstLine="709"/>
        <w:rPr>
          <w:color w:val="000000" w:themeColor="text1"/>
        </w:rPr>
      </w:pPr>
      <w:r w:rsidRPr="009D003B">
        <w:rPr>
          <w:color w:val="000000" w:themeColor="text1"/>
        </w:rPr>
        <w:t>- с нарастающей неопределенностью и быстрой изменчивостью экономической ситуации на инвестиционном рынке;</w:t>
      </w:r>
    </w:p>
    <w:p w14:paraId="7BE84654" w14:textId="77777777" w:rsidR="00155C00" w:rsidRDefault="00155C00" w:rsidP="00155C00">
      <w:pPr>
        <w:ind w:firstLine="709"/>
        <w:rPr>
          <w:color w:val="000000" w:themeColor="text1"/>
        </w:rPr>
      </w:pPr>
      <w:r w:rsidRPr="009D003B">
        <w:rPr>
          <w:color w:val="000000" w:themeColor="text1"/>
        </w:rPr>
        <w:t>- с расширяющимся предложением объектов инвестирования или инвестиционных товаров; с появлением новых финансовых инструментов для инвестирования и рядом других факторов.</w:t>
      </w:r>
    </w:p>
    <w:p w14:paraId="18DEED7E" w14:textId="77777777" w:rsidR="00155C00" w:rsidRPr="009D003B" w:rsidRDefault="00155C00" w:rsidP="00155C00">
      <w:pPr>
        <w:ind w:firstLine="709"/>
        <w:rPr>
          <w:color w:val="000000" w:themeColor="text1"/>
          <w:u w:val="single"/>
        </w:rPr>
      </w:pPr>
      <w:r w:rsidRPr="009D003B">
        <w:rPr>
          <w:color w:val="000000" w:themeColor="text1"/>
          <w:u w:val="single"/>
        </w:rPr>
        <w:t>Риски в предпринимательской деятельности связаны:</w:t>
      </w:r>
    </w:p>
    <w:p w14:paraId="3B49C0AF" w14:textId="77777777" w:rsidR="00155C00" w:rsidRPr="009D003B" w:rsidRDefault="00155C00" w:rsidP="00155C00">
      <w:pPr>
        <w:ind w:firstLine="709"/>
        <w:rPr>
          <w:color w:val="000000" w:themeColor="text1"/>
        </w:rPr>
      </w:pPr>
      <w:r w:rsidRPr="009D003B">
        <w:rPr>
          <w:color w:val="000000" w:themeColor="text1"/>
        </w:rPr>
        <w:t>- со всеми сферами управления - производством, маркетингом, финансами, кадровым потенциалом;</w:t>
      </w:r>
    </w:p>
    <w:p w14:paraId="1771BF1C" w14:textId="77777777" w:rsidR="00155C00" w:rsidRPr="009D003B" w:rsidRDefault="00155C00" w:rsidP="00155C00">
      <w:pPr>
        <w:ind w:firstLine="709"/>
        <w:rPr>
          <w:color w:val="000000" w:themeColor="text1"/>
        </w:rPr>
      </w:pPr>
      <w:r w:rsidRPr="009D003B">
        <w:rPr>
          <w:color w:val="000000" w:themeColor="text1"/>
        </w:rPr>
        <w:t>- фазами воспроизводства - от покупки необходимых средств производства (машин, оборудования, сырья и т.д.) до изготовления товаров и их реализации;</w:t>
      </w:r>
    </w:p>
    <w:p w14:paraId="01BD5E3B" w14:textId="77777777" w:rsidR="00155C00" w:rsidRPr="009D003B" w:rsidRDefault="00155C00" w:rsidP="00155C00">
      <w:pPr>
        <w:ind w:firstLine="709"/>
        <w:rPr>
          <w:color w:val="000000" w:themeColor="text1"/>
        </w:rPr>
      </w:pPr>
      <w:r w:rsidRPr="009D003B">
        <w:rPr>
          <w:color w:val="000000" w:themeColor="text1"/>
        </w:rPr>
        <w:t>- функциями менеджмента - планированием, организацией, оперативным управлением, использованием персонала, экономическим и финансовым контролем.</w:t>
      </w:r>
    </w:p>
    <w:p w14:paraId="58D4B4BB" w14:textId="77777777" w:rsidR="00155C00" w:rsidRPr="009D003B" w:rsidRDefault="00155C00" w:rsidP="00155C00">
      <w:pPr>
        <w:ind w:firstLine="709"/>
        <w:rPr>
          <w:color w:val="000000" w:themeColor="text1"/>
        </w:rPr>
      </w:pPr>
      <w:r w:rsidRPr="009D003B">
        <w:rPr>
          <w:color w:val="000000" w:themeColor="text1"/>
        </w:rPr>
        <w:t>Наличие рисков несет вероятностную возможность возникновения угроз.</w:t>
      </w:r>
    </w:p>
    <w:p w14:paraId="732645B8" w14:textId="77777777" w:rsidR="00155C00" w:rsidRDefault="00155C00" w:rsidP="00155C00">
      <w:pPr>
        <w:ind w:firstLine="709"/>
        <w:rPr>
          <w:color w:val="000000" w:themeColor="text1"/>
        </w:rPr>
      </w:pPr>
      <w:r w:rsidRPr="009D003B">
        <w:rPr>
          <w:color w:val="000000" w:themeColor="text1"/>
        </w:rPr>
        <w:t>Возникающие противоречия в управленческих отношениях служат источником возникновения предпринимательских рисков. Кроме того, влияние внешней среды непосредственно на управленческие отношения (например, введение или отмена квот на экспорт или импорт), а также через посредство органов управления (заключение соглашений экономического характера с иностранным государством) служит дополнительным условием для образования предпринимательских рисков. Неконтролируемость и неуправляемость предпринимательских рисков ведут к возникновению угроз национальной безопасности в части ее экономического обеспечения.</w:t>
      </w:r>
    </w:p>
    <w:p w14:paraId="1E4DA83F" w14:textId="77777777" w:rsidR="00155C00" w:rsidRDefault="00155C00" w:rsidP="00155C00">
      <w:pPr>
        <w:ind w:firstLine="709"/>
        <w:rPr>
          <w:b/>
          <w:color w:val="000000" w:themeColor="text1"/>
        </w:rPr>
      </w:pPr>
      <w:r w:rsidRPr="00D91A26">
        <w:rPr>
          <w:b/>
          <w:color w:val="000000" w:themeColor="text1"/>
        </w:rPr>
        <w:t>66. Методы управления предпринимательскими рисками в системе экономического обеспечения НБ.</w:t>
      </w:r>
    </w:p>
    <w:p w14:paraId="243C2ADE" w14:textId="77777777" w:rsidR="00155C00" w:rsidRDefault="00155C00" w:rsidP="00155C00">
      <w:pPr>
        <w:ind w:firstLine="709"/>
        <w:rPr>
          <w:color w:val="000000" w:themeColor="text1"/>
        </w:rPr>
      </w:pPr>
      <w:r w:rsidRPr="00BE3A32">
        <w:rPr>
          <w:color w:val="000000" w:themeColor="text1"/>
          <w:u w:val="single"/>
        </w:rPr>
        <w:t>Национальная безопасность Российской Федерации</w:t>
      </w:r>
      <w:r w:rsidRPr="00BE3A32">
        <w:rPr>
          <w:color w:val="000000" w:themeColor="text1"/>
        </w:rPr>
        <w:t xml:space="preserve"> - состояние защищенности личности, общества и государства от внутренних и внешних угроз, при котором обеспечиваются реализация конституционных прав и свобод граждан Российск</w:t>
      </w:r>
      <w:r>
        <w:rPr>
          <w:color w:val="000000" w:themeColor="text1"/>
        </w:rPr>
        <w:t>ой Федерации</w:t>
      </w:r>
      <w:r w:rsidRPr="00BE3A32">
        <w:rPr>
          <w:color w:val="000000" w:themeColor="text1"/>
        </w:rPr>
        <w:t>, достойные качество и уровень их жизни, суверенитет, независимость, государственная и территориальная целостность, устойчивое социально-экономическое развитие Российской Федерации. Национальная безопасность включает в себя оборону страны и все виды безопасности, предусмотренные </w:t>
      </w:r>
      <w:hyperlink r:id="rId23" w:anchor="dst0" w:history="1">
        <w:r w:rsidRPr="00BE3A32">
          <w:rPr>
            <w:rStyle w:val="a5"/>
            <w:rFonts w:eastAsiaTheme="majorEastAsia"/>
          </w:rPr>
          <w:t>Конституцией</w:t>
        </w:r>
      </w:hyperlink>
      <w:r w:rsidRPr="00BE3A32">
        <w:rPr>
          <w:color w:val="000000" w:themeColor="text1"/>
        </w:rPr>
        <w:t> Российской Федерации и законодательством Российской Федерации, прежде всего государственную, общественную, информационную, экологическую, экономическую, транспортную, энергетическую безо</w:t>
      </w:r>
      <w:r>
        <w:rPr>
          <w:color w:val="000000" w:themeColor="text1"/>
        </w:rPr>
        <w:t>пасность, безопасность личности.</w:t>
      </w:r>
    </w:p>
    <w:p w14:paraId="3345400B" w14:textId="77777777" w:rsidR="00155C00" w:rsidRDefault="00155C00" w:rsidP="00155C00">
      <w:pPr>
        <w:ind w:firstLine="709"/>
        <w:rPr>
          <w:color w:val="000000" w:themeColor="text1"/>
          <w:u w:val="single"/>
        </w:rPr>
      </w:pPr>
      <w:r w:rsidRPr="00BE3A32">
        <w:rPr>
          <w:b/>
          <w:bCs/>
          <w:color w:val="000000" w:themeColor="text1"/>
          <w:u w:val="single"/>
        </w:rPr>
        <w:t>Риск</w:t>
      </w:r>
      <w:r w:rsidRPr="00BE3A32">
        <w:rPr>
          <w:color w:val="000000" w:themeColor="text1"/>
          <w:u w:val="single"/>
        </w:rPr>
        <w:t> </w:t>
      </w:r>
      <w:r w:rsidRPr="00BE3A32">
        <w:rPr>
          <w:color w:val="000000" w:themeColor="text1"/>
        </w:rPr>
        <w:t>— сочетание вероятности и последствий наступления неблагоприятных событий.</w:t>
      </w:r>
    </w:p>
    <w:p w14:paraId="02B6C516" w14:textId="77777777" w:rsidR="00155C00" w:rsidRPr="00BE3A32" w:rsidRDefault="00155C00" w:rsidP="00155C00">
      <w:pPr>
        <w:ind w:firstLine="709"/>
        <w:rPr>
          <w:color w:val="000000" w:themeColor="text1"/>
        </w:rPr>
      </w:pPr>
      <w:r w:rsidRPr="00BE3A32">
        <w:rPr>
          <w:color w:val="000000" w:themeColor="text1"/>
          <w:u w:val="single"/>
        </w:rPr>
        <w:t>Управление риском</w:t>
      </w:r>
      <w:r w:rsidRPr="00BE3A32">
        <w:rPr>
          <w:color w:val="000000" w:themeColor="text1"/>
        </w:rPr>
        <w:t xml:space="preserve"> - предотвращение того или иного вида риска, определение его стоимости, проведение предупредительных мероприятий, которые позволят избежать потерь или снизить их.</w:t>
      </w:r>
    </w:p>
    <w:p w14:paraId="38B37D5D" w14:textId="77777777" w:rsidR="00155C00" w:rsidRPr="00BE3A32" w:rsidRDefault="00155C00" w:rsidP="00155C00">
      <w:pPr>
        <w:ind w:firstLine="709"/>
        <w:rPr>
          <w:color w:val="000000" w:themeColor="text1"/>
        </w:rPr>
      </w:pPr>
      <w:r w:rsidRPr="00BE3A32">
        <w:rPr>
          <w:color w:val="000000" w:themeColor="text1"/>
        </w:rPr>
        <w:t>Этапы управления риском:</w:t>
      </w:r>
    </w:p>
    <w:p w14:paraId="58DD1E3F" w14:textId="77777777" w:rsidR="00155C00" w:rsidRPr="00BE3A32" w:rsidRDefault="00155C00" w:rsidP="00155C00">
      <w:pPr>
        <w:ind w:firstLine="709"/>
        <w:rPr>
          <w:color w:val="000000" w:themeColor="text1"/>
        </w:rPr>
      </w:pPr>
      <w:r w:rsidRPr="00BE3A32">
        <w:rPr>
          <w:color w:val="000000" w:themeColor="text1"/>
        </w:rPr>
        <w:t>-выявление потенциальных рисков и анализ возможных потерь;</w:t>
      </w:r>
    </w:p>
    <w:p w14:paraId="35DE2FFA" w14:textId="77777777" w:rsidR="00155C00" w:rsidRPr="00BE3A32" w:rsidRDefault="00155C00" w:rsidP="00155C00">
      <w:pPr>
        <w:ind w:firstLine="709"/>
        <w:rPr>
          <w:color w:val="000000" w:themeColor="text1"/>
        </w:rPr>
      </w:pPr>
      <w:r w:rsidRPr="00BE3A32">
        <w:rPr>
          <w:color w:val="000000" w:themeColor="text1"/>
        </w:rPr>
        <w:t>- определение факторов, влияющих на уровень риска;</w:t>
      </w:r>
    </w:p>
    <w:p w14:paraId="27E3628A" w14:textId="77777777" w:rsidR="00155C00" w:rsidRPr="00BE3A32" w:rsidRDefault="00155C00" w:rsidP="00155C00">
      <w:pPr>
        <w:ind w:firstLine="709"/>
        <w:rPr>
          <w:color w:val="000000" w:themeColor="text1"/>
        </w:rPr>
      </w:pPr>
      <w:r w:rsidRPr="00BE3A32">
        <w:rPr>
          <w:color w:val="000000" w:themeColor="text1"/>
        </w:rPr>
        <w:t>- оценка и ранжирование потенциальных рисков;</w:t>
      </w:r>
    </w:p>
    <w:p w14:paraId="5947FE01" w14:textId="77777777" w:rsidR="00155C00" w:rsidRPr="00BE3A32" w:rsidRDefault="00155C00" w:rsidP="00155C00">
      <w:pPr>
        <w:ind w:firstLine="709"/>
        <w:rPr>
          <w:color w:val="000000" w:themeColor="text1"/>
        </w:rPr>
      </w:pPr>
      <w:r w:rsidRPr="00BE3A32">
        <w:rPr>
          <w:color w:val="000000" w:themeColor="text1"/>
        </w:rPr>
        <w:t>- использование выбранных методов управления риском;</w:t>
      </w:r>
    </w:p>
    <w:p w14:paraId="39E85D35" w14:textId="77777777" w:rsidR="00155C00" w:rsidRPr="00BE3A32" w:rsidRDefault="00155C00" w:rsidP="00155C00">
      <w:pPr>
        <w:ind w:firstLine="709"/>
        <w:rPr>
          <w:color w:val="000000" w:themeColor="text1"/>
        </w:rPr>
      </w:pPr>
      <w:r w:rsidRPr="00BE3A32">
        <w:rPr>
          <w:color w:val="000000" w:themeColor="text1"/>
        </w:rPr>
        <w:t>- оценка результатов и применение корректирующих воздействий.</w:t>
      </w:r>
    </w:p>
    <w:p w14:paraId="224C82DD" w14:textId="77777777" w:rsidR="00155C00" w:rsidRPr="00BE3A32" w:rsidRDefault="00155C00" w:rsidP="00155C00">
      <w:pPr>
        <w:ind w:firstLine="709"/>
        <w:rPr>
          <w:color w:val="000000" w:themeColor="text1"/>
          <w:u w:val="single"/>
        </w:rPr>
      </w:pPr>
      <w:r w:rsidRPr="00BE3A32">
        <w:rPr>
          <w:color w:val="000000" w:themeColor="text1"/>
          <w:u w:val="single"/>
        </w:rPr>
        <w:t>Существуют следующие методы управление предпринимательскими рисками:</w:t>
      </w:r>
    </w:p>
    <w:p w14:paraId="6C450C22" w14:textId="77777777" w:rsidR="00155C00" w:rsidRPr="00BE3A32" w:rsidRDefault="00155C00" w:rsidP="00155C00">
      <w:pPr>
        <w:ind w:firstLine="709"/>
        <w:rPr>
          <w:color w:val="000000" w:themeColor="text1"/>
        </w:rPr>
      </w:pPr>
      <w:r w:rsidRPr="00BE3A32">
        <w:rPr>
          <w:color w:val="000000" w:themeColor="text1"/>
        </w:rPr>
        <w:t>Первый метод – устранение, предотвращение риска. Он заключается в попытке определить изменения в конъюнктуре рынка и преобразования в сфере инноваций.</w:t>
      </w:r>
    </w:p>
    <w:p w14:paraId="2FEF68DE" w14:textId="77777777" w:rsidR="00155C00" w:rsidRPr="00BE3A32" w:rsidRDefault="00155C00" w:rsidP="00155C00">
      <w:pPr>
        <w:ind w:firstLine="709"/>
        <w:rPr>
          <w:color w:val="000000" w:themeColor="text1"/>
        </w:rPr>
      </w:pPr>
      <w:r w:rsidRPr="00BE3A32">
        <w:rPr>
          <w:color w:val="000000" w:themeColor="text1"/>
        </w:rPr>
        <w:t>Второй метод управления риском – уменьшение неблагоприятного влияния тех или иных факторов на результаты производства и предпринимательской деятельности в целом.</w:t>
      </w:r>
    </w:p>
    <w:p w14:paraId="0E96D183" w14:textId="77777777" w:rsidR="00155C00" w:rsidRPr="00BE3A32" w:rsidRDefault="00155C00" w:rsidP="00155C00">
      <w:pPr>
        <w:ind w:firstLine="709"/>
        <w:rPr>
          <w:color w:val="000000" w:themeColor="text1"/>
        </w:rPr>
      </w:pPr>
      <w:r w:rsidRPr="00BE3A32">
        <w:rPr>
          <w:color w:val="000000" w:themeColor="text1"/>
        </w:rPr>
        <w:t>Третий метод управления риском – его передача, перевод путем формирования эффективной системы страхования всех видов риска, создания акционерных обществ (как обществ с ограниченной имущественной ответственностью) и иных аналогичных действий.</w:t>
      </w:r>
    </w:p>
    <w:p w14:paraId="4AF03F4B" w14:textId="77777777" w:rsidR="00155C00" w:rsidRPr="009D003B" w:rsidRDefault="00155C00" w:rsidP="00155C00">
      <w:pPr>
        <w:ind w:firstLine="709"/>
        <w:rPr>
          <w:color w:val="000000" w:themeColor="text1"/>
        </w:rPr>
      </w:pPr>
      <w:r w:rsidRPr="00BE3A32">
        <w:rPr>
          <w:color w:val="000000" w:themeColor="text1"/>
        </w:rPr>
        <w:t>Четвертый метод – овладение риском. Применение данного метода целесообразно и даже необходимо, когда потенциальные потери незначительны и делается все возможное для предупреждения или снижения ущерба от воздействия непредвиденных обстоятельств, когда четко выявлены шансы на получение высокого предпринимательского дохода.</w:t>
      </w:r>
    </w:p>
    <w:p w14:paraId="7DB8FCA1" w14:textId="77777777" w:rsidR="00155C00" w:rsidRDefault="00155C00" w:rsidP="00155C00">
      <w:pPr>
        <w:ind w:firstLine="709"/>
        <w:rPr>
          <w:b/>
          <w:color w:val="000000" w:themeColor="text1"/>
        </w:rPr>
      </w:pPr>
      <w:r>
        <w:rPr>
          <w:b/>
          <w:color w:val="000000" w:themeColor="text1"/>
        </w:rPr>
        <w:t>67. Воспроизводственный подход к ЭБ макрорегиона.</w:t>
      </w:r>
    </w:p>
    <w:p w14:paraId="3CC0AB44" w14:textId="77777777" w:rsidR="00155C00" w:rsidRDefault="00155C00" w:rsidP="00155C00">
      <w:pPr>
        <w:ind w:firstLine="709"/>
        <w:rPr>
          <w:color w:val="000000" w:themeColor="text1"/>
        </w:rPr>
      </w:pPr>
      <w:r w:rsidRPr="000164CD">
        <w:rPr>
          <w:color w:val="000000" w:themeColor="text1"/>
          <w:u w:val="single"/>
        </w:rPr>
        <w:t>Макрорегио́н в общем случае</w:t>
      </w:r>
      <w:r w:rsidRPr="000164CD">
        <w:rPr>
          <w:color w:val="000000" w:themeColor="text1"/>
        </w:rPr>
        <w:t xml:space="preserve"> — географический ареал, объединяющий в группу несколько соприкасающихся друг с другом (то есть сопредельных) регионов, совокупно обладающих общими чертами, особенностями.</w:t>
      </w:r>
    </w:p>
    <w:p w14:paraId="4677366E" w14:textId="77777777" w:rsidR="00155C00" w:rsidRDefault="00155C00" w:rsidP="00155C00">
      <w:pPr>
        <w:ind w:firstLine="709"/>
        <w:rPr>
          <w:color w:val="000000" w:themeColor="text1"/>
        </w:rPr>
      </w:pPr>
      <w:r>
        <w:rPr>
          <w:color w:val="000000" w:themeColor="text1"/>
        </w:rPr>
        <w:t>В</w:t>
      </w:r>
      <w:r w:rsidRPr="000164CD">
        <w:rPr>
          <w:color w:val="000000" w:themeColor="text1"/>
        </w:rPr>
        <w:t xml:space="preserve"> Стратегии пространственного развития Российской Ф</w:t>
      </w:r>
      <w:r>
        <w:rPr>
          <w:color w:val="000000" w:themeColor="text1"/>
        </w:rPr>
        <w:t>едерации на период до 2025 года, определено 12 макрорегионов, которые включают в себя:</w:t>
      </w:r>
    </w:p>
    <w:p w14:paraId="666FF4EC" w14:textId="77777777" w:rsidR="00155C00" w:rsidRDefault="00155C00" w:rsidP="00155C00">
      <w:pPr>
        <w:pStyle w:val="a3"/>
        <w:numPr>
          <w:ilvl w:val="0"/>
          <w:numId w:val="27"/>
        </w:numPr>
        <w:spacing w:before="100" w:beforeAutospacing="1" w:after="100" w:afterAutospacing="1" w:line="360" w:lineRule="auto"/>
        <w:jc w:val="both"/>
        <w:rPr>
          <w:rFonts w:ascii="Times New Roman" w:hAnsi="Times New Roman" w:cs="Times New Roman"/>
          <w:color w:val="000000" w:themeColor="text1"/>
        </w:rPr>
      </w:pPr>
      <w:r w:rsidRPr="000164CD">
        <w:rPr>
          <w:rFonts w:ascii="Times New Roman" w:hAnsi="Times New Roman" w:cs="Times New Roman"/>
          <w:color w:val="000000" w:themeColor="text1"/>
        </w:rPr>
        <w:t>Центральный макрорегион</w:t>
      </w:r>
    </w:p>
    <w:p w14:paraId="7013EF34" w14:textId="77777777" w:rsidR="00155C00" w:rsidRDefault="00155C00" w:rsidP="00155C00">
      <w:pPr>
        <w:pStyle w:val="a3"/>
        <w:numPr>
          <w:ilvl w:val="0"/>
          <w:numId w:val="27"/>
        </w:numPr>
        <w:spacing w:before="100" w:beforeAutospacing="1" w:after="100" w:afterAutospacing="1" w:line="360" w:lineRule="auto"/>
        <w:jc w:val="both"/>
        <w:rPr>
          <w:rFonts w:ascii="Times New Roman" w:hAnsi="Times New Roman" w:cs="Times New Roman"/>
          <w:color w:val="000000" w:themeColor="text1"/>
        </w:rPr>
      </w:pPr>
      <w:r w:rsidRPr="000164CD">
        <w:rPr>
          <w:rFonts w:ascii="Times New Roman" w:hAnsi="Times New Roman" w:cs="Times New Roman"/>
          <w:color w:val="000000" w:themeColor="text1"/>
        </w:rPr>
        <w:t>Центрально-Черноземный макрорегион</w:t>
      </w:r>
    </w:p>
    <w:p w14:paraId="47CC8631" w14:textId="77777777" w:rsidR="00155C00" w:rsidRDefault="00155C00" w:rsidP="00155C00">
      <w:pPr>
        <w:pStyle w:val="a3"/>
        <w:numPr>
          <w:ilvl w:val="0"/>
          <w:numId w:val="27"/>
        </w:numPr>
        <w:spacing w:before="100" w:beforeAutospacing="1" w:after="100" w:afterAutospacing="1" w:line="360" w:lineRule="auto"/>
        <w:jc w:val="both"/>
        <w:rPr>
          <w:rFonts w:ascii="Times New Roman" w:hAnsi="Times New Roman" w:cs="Times New Roman"/>
          <w:color w:val="000000" w:themeColor="text1"/>
        </w:rPr>
      </w:pPr>
      <w:r w:rsidRPr="000164CD">
        <w:rPr>
          <w:rFonts w:ascii="Times New Roman" w:hAnsi="Times New Roman" w:cs="Times New Roman"/>
          <w:color w:val="000000" w:themeColor="text1"/>
        </w:rPr>
        <w:t>Северо-Западный макрорегион</w:t>
      </w:r>
    </w:p>
    <w:p w14:paraId="0C44D9A6" w14:textId="77777777" w:rsidR="00155C00" w:rsidRDefault="00155C00" w:rsidP="00155C00">
      <w:pPr>
        <w:pStyle w:val="a3"/>
        <w:numPr>
          <w:ilvl w:val="0"/>
          <w:numId w:val="27"/>
        </w:numPr>
        <w:spacing w:before="100" w:beforeAutospacing="1" w:after="100" w:afterAutospacing="1" w:line="360" w:lineRule="auto"/>
        <w:jc w:val="both"/>
        <w:rPr>
          <w:rFonts w:ascii="Times New Roman" w:hAnsi="Times New Roman" w:cs="Times New Roman"/>
          <w:color w:val="000000" w:themeColor="text1"/>
        </w:rPr>
      </w:pPr>
      <w:r>
        <w:rPr>
          <w:rFonts w:ascii="Times New Roman" w:hAnsi="Times New Roman" w:cs="Times New Roman"/>
          <w:color w:val="000000" w:themeColor="text1"/>
        </w:rPr>
        <w:t>Северный макрорегион</w:t>
      </w:r>
    </w:p>
    <w:p w14:paraId="485E7299" w14:textId="77777777" w:rsidR="00155C00" w:rsidRDefault="00155C00" w:rsidP="00155C00">
      <w:pPr>
        <w:pStyle w:val="a3"/>
        <w:numPr>
          <w:ilvl w:val="0"/>
          <w:numId w:val="27"/>
        </w:numPr>
        <w:spacing w:before="100" w:beforeAutospacing="1" w:after="100" w:afterAutospacing="1" w:line="360" w:lineRule="auto"/>
        <w:jc w:val="both"/>
        <w:rPr>
          <w:rFonts w:ascii="Times New Roman" w:hAnsi="Times New Roman" w:cs="Times New Roman"/>
          <w:color w:val="000000" w:themeColor="text1"/>
        </w:rPr>
      </w:pPr>
      <w:r w:rsidRPr="000164CD">
        <w:rPr>
          <w:rFonts w:ascii="Times New Roman" w:hAnsi="Times New Roman" w:cs="Times New Roman"/>
          <w:color w:val="000000" w:themeColor="text1"/>
        </w:rPr>
        <w:t>Южный макрорегион</w:t>
      </w:r>
    </w:p>
    <w:p w14:paraId="6A5F2162" w14:textId="77777777" w:rsidR="00155C00" w:rsidRDefault="00155C00" w:rsidP="00155C00">
      <w:pPr>
        <w:pStyle w:val="a3"/>
        <w:numPr>
          <w:ilvl w:val="0"/>
          <w:numId w:val="27"/>
        </w:numPr>
        <w:spacing w:before="100" w:beforeAutospacing="1" w:after="100" w:afterAutospacing="1" w:line="360" w:lineRule="auto"/>
        <w:jc w:val="both"/>
        <w:rPr>
          <w:rFonts w:ascii="Times New Roman" w:hAnsi="Times New Roman" w:cs="Times New Roman"/>
          <w:color w:val="000000" w:themeColor="text1"/>
        </w:rPr>
      </w:pPr>
      <w:r w:rsidRPr="000164CD">
        <w:rPr>
          <w:rFonts w:ascii="Times New Roman" w:hAnsi="Times New Roman" w:cs="Times New Roman"/>
          <w:color w:val="000000" w:themeColor="text1"/>
        </w:rPr>
        <w:t>Северо-Кавказский макрорегион</w:t>
      </w:r>
    </w:p>
    <w:p w14:paraId="5E90A995" w14:textId="77777777" w:rsidR="00155C00" w:rsidRDefault="00155C00" w:rsidP="00155C00">
      <w:pPr>
        <w:pStyle w:val="a3"/>
        <w:numPr>
          <w:ilvl w:val="0"/>
          <w:numId w:val="27"/>
        </w:numPr>
        <w:spacing w:before="100" w:beforeAutospacing="1" w:after="100" w:afterAutospacing="1" w:line="360" w:lineRule="auto"/>
        <w:jc w:val="both"/>
        <w:rPr>
          <w:rFonts w:ascii="Times New Roman" w:hAnsi="Times New Roman" w:cs="Times New Roman"/>
          <w:color w:val="000000" w:themeColor="text1"/>
        </w:rPr>
      </w:pPr>
      <w:r w:rsidRPr="000164CD">
        <w:rPr>
          <w:rFonts w:ascii="Times New Roman" w:hAnsi="Times New Roman" w:cs="Times New Roman"/>
          <w:color w:val="000000" w:themeColor="text1"/>
        </w:rPr>
        <w:t>Волго-Камский макрорегион</w:t>
      </w:r>
    </w:p>
    <w:p w14:paraId="6EC69211" w14:textId="77777777" w:rsidR="00155C00" w:rsidRDefault="00155C00" w:rsidP="00155C00">
      <w:pPr>
        <w:pStyle w:val="a3"/>
        <w:numPr>
          <w:ilvl w:val="0"/>
          <w:numId w:val="27"/>
        </w:numPr>
        <w:spacing w:before="100" w:beforeAutospacing="1" w:after="100" w:afterAutospacing="1" w:line="360" w:lineRule="auto"/>
        <w:jc w:val="both"/>
        <w:rPr>
          <w:rFonts w:ascii="Times New Roman" w:hAnsi="Times New Roman" w:cs="Times New Roman"/>
          <w:color w:val="000000" w:themeColor="text1"/>
        </w:rPr>
      </w:pPr>
      <w:r w:rsidRPr="000164CD">
        <w:rPr>
          <w:rFonts w:ascii="Times New Roman" w:hAnsi="Times New Roman" w:cs="Times New Roman"/>
          <w:color w:val="000000" w:themeColor="text1"/>
        </w:rPr>
        <w:t>Волго-Уральский макрорегион</w:t>
      </w:r>
    </w:p>
    <w:p w14:paraId="52DE8751" w14:textId="77777777" w:rsidR="00155C00" w:rsidRDefault="00155C00" w:rsidP="00155C00">
      <w:pPr>
        <w:pStyle w:val="a3"/>
        <w:numPr>
          <w:ilvl w:val="0"/>
          <w:numId w:val="27"/>
        </w:numPr>
        <w:spacing w:before="100" w:beforeAutospacing="1" w:after="100" w:afterAutospacing="1" w:line="360" w:lineRule="auto"/>
        <w:jc w:val="both"/>
        <w:rPr>
          <w:rFonts w:ascii="Times New Roman" w:hAnsi="Times New Roman" w:cs="Times New Roman"/>
          <w:color w:val="000000" w:themeColor="text1"/>
        </w:rPr>
      </w:pPr>
      <w:r w:rsidRPr="000164CD">
        <w:rPr>
          <w:rFonts w:ascii="Times New Roman" w:hAnsi="Times New Roman" w:cs="Times New Roman"/>
          <w:color w:val="000000" w:themeColor="text1"/>
        </w:rPr>
        <w:t>Уральско-Сибирский макрорегион</w:t>
      </w:r>
    </w:p>
    <w:p w14:paraId="3DFA130E" w14:textId="77777777" w:rsidR="00155C00" w:rsidRDefault="00155C00" w:rsidP="00155C00">
      <w:pPr>
        <w:pStyle w:val="a3"/>
        <w:numPr>
          <w:ilvl w:val="0"/>
          <w:numId w:val="27"/>
        </w:numPr>
        <w:spacing w:before="100" w:beforeAutospacing="1" w:after="100" w:afterAutospacing="1" w:line="360" w:lineRule="auto"/>
        <w:jc w:val="both"/>
        <w:rPr>
          <w:rFonts w:ascii="Times New Roman" w:hAnsi="Times New Roman" w:cs="Times New Roman"/>
          <w:color w:val="000000" w:themeColor="text1"/>
        </w:rPr>
      </w:pPr>
      <w:r w:rsidRPr="000164CD">
        <w:rPr>
          <w:rFonts w:ascii="Times New Roman" w:hAnsi="Times New Roman" w:cs="Times New Roman"/>
          <w:color w:val="000000" w:themeColor="text1"/>
        </w:rPr>
        <w:t>Южно-Сибирский макрорегион</w:t>
      </w:r>
    </w:p>
    <w:p w14:paraId="3DB9D7C1" w14:textId="77777777" w:rsidR="00155C00" w:rsidRDefault="00155C00" w:rsidP="00155C00">
      <w:pPr>
        <w:pStyle w:val="a3"/>
        <w:numPr>
          <w:ilvl w:val="0"/>
          <w:numId w:val="27"/>
        </w:numPr>
        <w:spacing w:before="100" w:beforeAutospacing="1" w:after="100" w:afterAutospacing="1" w:line="360" w:lineRule="auto"/>
        <w:jc w:val="both"/>
        <w:rPr>
          <w:rFonts w:ascii="Times New Roman" w:hAnsi="Times New Roman" w:cs="Times New Roman"/>
          <w:color w:val="000000" w:themeColor="text1"/>
        </w:rPr>
      </w:pPr>
      <w:r w:rsidRPr="000164CD">
        <w:rPr>
          <w:rFonts w:ascii="Times New Roman" w:hAnsi="Times New Roman" w:cs="Times New Roman"/>
          <w:color w:val="000000" w:themeColor="text1"/>
        </w:rPr>
        <w:t>Ангаро-Енисейский макрорегио</w:t>
      </w:r>
    </w:p>
    <w:p w14:paraId="1D96CE86" w14:textId="77777777" w:rsidR="00155C00" w:rsidRDefault="00155C00" w:rsidP="00155C00">
      <w:pPr>
        <w:pStyle w:val="a3"/>
        <w:numPr>
          <w:ilvl w:val="0"/>
          <w:numId w:val="27"/>
        </w:numPr>
        <w:spacing w:before="100" w:beforeAutospacing="1" w:after="100" w:afterAutospacing="1" w:line="360" w:lineRule="auto"/>
        <w:jc w:val="both"/>
        <w:rPr>
          <w:rFonts w:ascii="Times New Roman" w:hAnsi="Times New Roman" w:cs="Times New Roman"/>
          <w:color w:val="000000" w:themeColor="text1"/>
        </w:rPr>
      </w:pPr>
      <w:r w:rsidRPr="000164CD">
        <w:rPr>
          <w:rFonts w:ascii="Times New Roman" w:hAnsi="Times New Roman" w:cs="Times New Roman"/>
          <w:color w:val="000000" w:themeColor="text1"/>
        </w:rPr>
        <w:t>Дальневосточный макрорегион</w:t>
      </w:r>
    </w:p>
    <w:p w14:paraId="3D7DA221" w14:textId="77777777" w:rsidR="00155C00" w:rsidRPr="00BE3A32" w:rsidRDefault="00155C00" w:rsidP="00155C00">
      <w:pPr>
        <w:ind w:firstLine="709"/>
        <w:rPr>
          <w:color w:val="000000" w:themeColor="text1"/>
        </w:rPr>
      </w:pPr>
      <w:r w:rsidRPr="00BE3A32">
        <w:rPr>
          <w:color w:val="000000" w:themeColor="text1"/>
          <w:u w:val="single"/>
        </w:rPr>
        <w:t>Воспроизводственный процесс</w:t>
      </w:r>
      <w:r w:rsidRPr="00BE3A32">
        <w:rPr>
          <w:color w:val="000000" w:themeColor="text1"/>
        </w:rPr>
        <w:t xml:space="preserve"> </w:t>
      </w:r>
      <w:proofErr w:type="gramStart"/>
      <w:r w:rsidRPr="00BE3A32">
        <w:rPr>
          <w:color w:val="000000" w:themeColor="text1"/>
        </w:rPr>
        <w:t>- это</w:t>
      </w:r>
      <w:proofErr w:type="gramEnd"/>
      <w:r w:rsidRPr="00BE3A32">
        <w:rPr>
          <w:color w:val="000000" w:themeColor="text1"/>
        </w:rPr>
        <w:t xml:space="preserve"> совокупность различных общественных потребностей, степень удовлетворения которых зависит прежде всего от финансовых возможностей, то есть от имеющихся финансовых ресурсов и от финансового потенциала государства.</w:t>
      </w:r>
    </w:p>
    <w:p w14:paraId="17C18F5A" w14:textId="77777777" w:rsidR="00155C00" w:rsidRPr="00BE3A32" w:rsidRDefault="00155C00" w:rsidP="00155C00">
      <w:pPr>
        <w:ind w:firstLine="709"/>
        <w:rPr>
          <w:color w:val="000000" w:themeColor="text1"/>
        </w:rPr>
      </w:pPr>
      <w:r>
        <w:rPr>
          <w:color w:val="000000" w:themeColor="text1"/>
        </w:rPr>
        <w:t>На данный момент</w:t>
      </w:r>
      <w:r w:rsidRPr="00BE3A32">
        <w:rPr>
          <w:color w:val="000000" w:themeColor="text1"/>
        </w:rPr>
        <w:t xml:space="preserve"> роль воспроизводства экономической безопасности территории</w:t>
      </w:r>
      <w:r>
        <w:rPr>
          <w:color w:val="000000" w:themeColor="text1"/>
        </w:rPr>
        <w:t xml:space="preserve"> возрастает</w:t>
      </w:r>
      <w:r w:rsidRPr="00BE3A32">
        <w:rPr>
          <w:color w:val="000000" w:themeColor="text1"/>
        </w:rPr>
        <w:t>, которая представляет собой не только местность, наделенную природными материальными и энергетическими ресурсами, но это и субъект, раскрывающий значение и привлекательность производящих, распределяющих и потребляющих структур, их возможности и потребности для обеспечения экономической безопасности на национальном уровне.</w:t>
      </w:r>
    </w:p>
    <w:p w14:paraId="77A52E7B" w14:textId="77777777" w:rsidR="00155C00" w:rsidRPr="00BE3A32" w:rsidRDefault="00155C00" w:rsidP="00155C00">
      <w:pPr>
        <w:ind w:firstLine="709"/>
        <w:rPr>
          <w:color w:val="000000" w:themeColor="text1"/>
          <w:u w:val="single"/>
        </w:rPr>
      </w:pPr>
      <w:r w:rsidRPr="00BE3A32">
        <w:rPr>
          <w:color w:val="000000" w:themeColor="text1"/>
          <w:u w:val="single"/>
        </w:rPr>
        <w:t>Специфика процесса воспроизводства экономической безопасности в рамках воспроизводственного подхода заключается в следующем:</w:t>
      </w:r>
    </w:p>
    <w:p w14:paraId="16F52D21" w14:textId="77777777" w:rsidR="00155C00" w:rsidRPr="00BE3A32" w:rsidRDefault="00155C00" w:rsidP="00155C00">
      <w:pPr>
        <w:ind w:firstLine="709"/>
        <w:rPr>
          <w:color w:val="000000" w:themeColor="text1"/>
        </w:rPr>
      </w:pPr>
      <w:r w:rsidRPr="00BE3A32">
        <w:rPr>
          <w:color w:val="000000" w:themeColor="text1"/>
        </w:rPr>
        <w:t>1.Внутренняя и внешняя среды выступают и, как источник образования угроз и, как источник ресурсов и инструментов для их противодействия.</w:t>
      </w:r>
    </w:p>
    <w:p w14:paraId="56D11BFC" w14:textId="77777777" w:rsidR="00155C00" w:rsidRPr="00BE3A32" w:rsidRDefault="00155C00" w:rsidP="00155C00">
      <w:pPr>
        <w:ind w:firstLine="709"/>
        <w:rPr>
          <w:color w:val="000000" w:themeColor="text1"/>
        </w:rPr>
      </w:pPr>
      <w:r w:rsidRPr="00BE3A32">
        <w:rPr>
          <w:color w:val="000000" w:themeColor="text1"/>
        </w:rPr>
        <w:t>2.Расширяется возможность, эффективность и оптимальность воспроизводства экономической безопасности.</w:t>
      </w:r>
    </w:p>
    <w:p w14:paraId="2F2B79F3" w14:textId="77777777" w:rsidR="00155C00" w:rsidRDefault="00155C00" w:rsidP="00155C00">
      <w:pPr>
        <w:ind w:firstLine="709"/>
        <w:rPr>
          <w:color w:val="000000" w:themeColor="text1"/>
        </w:rPr>
      </w:pPr>
      <w:r w:rsidRPr="00BE3A32">
        <w:rPr>
          <w:color w:val="000000" w:themeColor="text1"/>
        </w:rPr>
        <w:t>3.Равномерность, непрерывность и сбалансированность всех стадий воспроизводства экономической безопасности.</w:t>
      </w:r>
    </w:p>
    <w:p w14:paraId="31F22C3B" w14:textId="77777777" w:rsidR="00155C00" w:rsidRDefault="00155C00" w:rsidP="00155C00">
      <w:pPr>
        <w:ind w:firstLine="709"/>
        <w:rPr>
          <w:color w:val="000000" w:themeColor="text1"/>
        </w:rPr>
      </w:pPr>
      <w:r w:rsidRPr="00BE3A32">
        <w:rPr>
          <w:color w:val="000000" w:themeColor="text1"/>
        </w:rPr>
        <w:t>Основные типы процесса воспроизводства экономической безопасности макрорегиона:</w:t>
      </w:r>
    </w:p>
    <w:p w14:paraId="32979BD1" w14:textId="77777777" w:rsidR="00155C00" w:rsidRDefault="00155C00" w:rsidP="00155C00">
      <w:pPr>
        <w:ind w:firstLine="709"/>
        <w:rPr>
          <w:color w:val="000000" w:themeColor="text1"/>
        </w:rPr>
      </w:pPr>
      <w:r w:rsidRPr="00BE3A32">
        <w:rPr>
          <w:color w:val="000000" w:themeColor="text1"/>
        </w:rPr>
        <w:t>- расширенное воспроизводство (избыточность инструментов экономической безопасности по отношению к угрозам – расширение ресурсной баз</w:t>
      </w:r>
      <w:r>
        <w:rPr>
          <w:color w:val="000000" w:themeColor="text1"/>
        </w:rPr>
        <w:t>ы, устойчивое развитие региона);</w:t>
      </w:r>
    </w:p>
    <w:p w14:paraId="7D41663B" w14:textId="77777777" w:rsidR="00155C00" w:rsidRDefault="00155C00" w:rsidP="00155C00">
      <w:pPr>
        <w:ind w:firstLine="709"/>
        <w:rPr>
          <w:color w:val="000000" w:themeColor="text1"/>
        </w:rPr>
      </w:pPr>
      <w:r w:rsidRPr="00BE3A32">
        <w:rPr>
          <w:color w:val="000000" w:themeColor="text1"/>
        </w:rPr>
        <w:t>- суженное воспроизводство (избыточность угроз, дефицит инструментов экономической безопасности - уменьшение ресурсной базы, кризисное функционирование региона);</w:t>
      </w:r>
    </w:p>
    <w:p w14:paraId="50FBE64F" w14:textId="77777777" w:rsidR="00155C00" w:rsidRDefault="00155C00" w:rsidP="00155C00">
      <w:pPr>
        <w:ind w:firstLine="709"/>
        <w:rPr>
          <w:color w:val="000000" w:themeColor="text1"/>
        </w:rPr>
      </w:pPr>
      <w:r w:rsidRPr="00BE3A32">
        <w:rPr>
          <w:color w:val="000000" w:themeColor="text1"/>
        </w:rPr>
        <w:t>- простое воспроизводство (примерная сбалансированность угроз и инструментов экономической безопасности - нормальное функционирование региона,</w:t>
      </w:r>
      <w:r>
        <w:rPr>
          <w:color w:val="000000" w:themeColor="text1"/>
        </w:rPr>
        <w:t xml:space="preserve"> сохранение его ресурсной базы).</w:t>
      </w:r>
    </w:p>
    <w:p w14:paraId="6ABF4EB8" w14:textId="77777777" w:rsidR="00155C00" w:rsidRPr="00BE3A32" w:rsidRDefault="00155C00" w:rsidP="00155C00">
      <w:pPr>
        <w:ind w:firstLine="709"/>
        <w:rPr>
          <w:color w:val="000000" w:themeColor="text1"/>
        </w:rPr>
      </w:pPr>
      <w:r w:rsidRPr="00BE3A32">
        <w:rPr>
          <w:color w:val="000000" w:themeColor="text1"/>
        </w:rPr>
        <w:t>Учитывая необходимость обеспечения национальной и экономической безопасности России, государственная региональная политика призвана решать двуединую задачу. С одной стороны, необходимо активизировать интеграционные процессы, направленные на укрепление российской государственности и процветание ее экономики. С другой - свести к минимуму риск возникновения угроз экономической безопасности в регионах и обеспечить стабилизацию и устойчивое развитие</w:t>
      </w:r>
      <w:r>
        <w:rPr>
          <w:color w:val="000000" w:themeColor="text1"/>
        </w:rPr>
        <w:t xml:space="preserve"> </w:t>
      </w:r>
      <w:r w:rsidRPr="00BE3A32">
        <w:rPr>
          <w:color w:val="000000" w:themeColor="text1"/>
        </w:rPr>
        <w:t>политической, социальной, экологической обстановки и процесса воспроизводства в каждом субъекте федерации. Это предполагает комплекс мер, учитывающих экономико-географические, социально-экономические, социально-культурные, исторические и другие особенности каждого отдельного региона страны.</w:t>
      </w:r>
    </w:p>
    <w:p w14:paraId="483BE9DF" w14:textId="77777777" w:rsidR="00155C00" w:rsidRDefault="00155C00" w:rsidP="00155C00">
      <w:pPr>
        <w:ind w:firstLine="709"/>
        <w:rPr>
          <w:b/>
          <w:color w:val="000000" w:themeColor="text1"/>
        </w:rPr>
      </w:pPr>
      <w:r w:rsidRPr="002F6FE1">
        <w:rPr>
          <w:b/>
          <w:color w:val="000000" w:themeColor="text1"/>
        </w:rPr>
        <w:t>68.</w:t>
      </w:r>
      <w:r>
        <w:rPr>
          <w:b/>
          <w:color w:val="000000" w:themeColor="text1"/>
        </w:rPr>
        <w:t xml:space="preserve"> </w:t>
      </w:r>
      <w:r w:rsidRPr="002F6FE1">
        <w:rPr>
          <w:b/>
          <w:color w:val="000000" w:themeColor="text1"/>
        </w:rPr>
        <w:t>Монополизация рынков в процессе воспроизводства ЭБ.</w:t>
      </w:r>
    </w:p>
    <w:p w14:paraId="3D87E19C" w14:textId="77777777" w:rsidR="00155C00" w:rsidRDefault="00155C00" w:rsidP="00155C00">
      <w:pPr>
        <w:ind w:firstLine="709"/>
        <w:rPr>
          <w:color w:val="000000" w:themeColor="text1"/>
        </w:rPr>
      </w:pPr>
      <w:r w:rsidRPr="00BE3A32">
        <w:rPr>
          <w:bCs/>
          <w:color w:val="000000" w:themeColor="text1"/>
          <w:u w:val="single"/>
        </w:rPr>
        <w:t>Монопо́лия</w:t>
      </w:r>
      <w:r w:rsidRPr="00BE3A32">
        <w:rPr>
          <w:color w:val="000000" w:themeColor="text1"/>
        </w:rPr>
        <w:t> (от греч. μονο — один; πωλέω — продаю) — это рыночная структура, при которой крупное предприятие контролирует производство и сбыт одного или нескольких видов продукции, на рынке отсутствует конкуренция и функционирует одна фирма.</w:t>
      </w:r>
      <w:r>
        <w:rPr>
          <w:color w:val="000000" w:themeColor="text1"/>
        </w:rPr>
        <w:t xml:space="preserve"> </w:t>
      </w:r>
    </w:p>
    <w:p w14:paraId="20E6F018" w14:textId="77777777" w:rsidR="00155C00" w:rsidRDefault="00155C00" w:rsidP="00155C00">
      <w:pPr>
        <w:ind w:firstLine="709"/>
        <w:rPr>
          <w:color w:val="000000" w:themeColor="text1"/>
        </w:rPr>
      </w:pPr>
      <w:r w:rsidRPr="0077014B">
        <w:rPr>
          <w:color w:val="000000" w:themeColor="text1"/>
          <w:u w:val="single"/>
        </w:rPr>
        <w:t>Монополизация рынка</w:t>
      </w:r>
      <w:r>
        <w:rPr>
          <w:color w:val="000000" w:themeColor="text1"/>
        </w:rPr>
        <w:t xml:space="preserve"> – это </w:t>
      </w:r>
      <w:r w:rsidRPr="0077014B">
        <w:rPr>
          <w:color w:val="000000" w:themeColor="text1"/>
        </w:rPr>
        <w:t>ситуация в экономике, когда один или несколько крупных производителей или продавцов обладают на рынке подавляющим преимуществом в производстве и сбыте определенного ассортимента товаров, что приводит к монополизации цен и установлению диктата на рынке</w:t>
      </w:r>
      <w:r>
        <w:rPr>
          <w:color w:val="000000" w:themeColor="text1"/>
        </w:rPr>
        <w:t>.</w:t>
      </w:r>
    </w:p>
    <w:p w14:paraId="56959B10" w14:textId="77777777" w:rsidR="00155C00" w:rsidRDefault="00155C00" w:rsidP="00155C00">
      <w:pPr>
        <w:ind w:firstLine="709"/>
        <w:rPr>
          <w:color w:val="000000" w:themeColor="text1"/>
        </w:rPr>
      </w:pPr>
      <w:r w:rsidRPr="0077014B">
        <w:rPr>
          <w:color w:val="000000" w:themeColor="text1"/>
          <w:u w:val="single"/>
        </w:rPr>
        <w:t>Антимонопольная политика</w:t>
      </w:r>
      <w:r w:rsidRPr="0077014B">
        <w:rPr>
          <w:color w:val="000000" w:themeColor="text1"/>
        </w:rPr>
        <w:t xml:space="preserve"> </w:t>
      </w:r>
      <w:proofErr w:type="gramStart"/>
      <w:r w:rsidRPr="0077014B">
        <w:rPr>
          <w:color w:val="000000" w:themeColor="text1"/>
        </w:rPr>
        <w:t>- это</w:t>
      </w:r>
      <w:proofErr w:type="gramEnd"/>
      <w:r w:rsidRPr="0077014B">
        <w:rPr>
          <w:color w:val="000000" w:themeColor="text1"/>
        </w:rPr>
        <w:t xml:space="preserve"> основные направления деятельности государства по формированию конкурентных рыночных структур. Она направлена на содействие развитию товарных рынков и конкуренции, на предупреждение, ограничение и пресечение монополистической деятельности и недобросовестной конкуренции, на защиту прав потребителей.</w:t>
      </w:r>
    </w:p>
    <w:p w14:paraId="446AA68E" w14:textId="77777777" w:rsidR="00155C00" w:rsidRDefault="00155C00" w:rsidP="00155C00">
      <w:pPr>
        <w:ind w:firstLine="709"/>
        <w:rPr>
          <w:color w:val="000000" w:themeColor="text1"/>
        </w:rPr>
      </w:pPr>
      <w:r w:rsidRPr="0077014B">
        <w:rPr>
          <w:color w:val="000000" w:themeColor="text1"/>
        </w:rPr>
        <w:t>Под антимонопольной политикой понимается система государственных мер правового, экономического, организационного характера, препятствующая проявлениям антиконкурентного поведения и способствующая эффективному функционированию рыночной экономики</w:t>
      </w:r>
      <w:r>
        <w:rPr>
          <w:color w:val="000000" w:themeColor="text1"/>
        </w:rPr>
        <w:t>.</w:t>
      </w:r>
    </w:p>
    <w:p w14:paraId="4A846516" w14:textId="77777777" w:rsidR="00155C00" w:rsidRDefault="00155C00" w:rsidP="00155C00">
      <w:pPr>
        <w:ind w:firstLine="709"/>
        <w:rPr>
          <w:color w:val="000000" w:themeColor="text1"/>
        </w:rPr>
      </w:pPr>
      <w:r w:rsidRPr="0077014B">
        <w:rPr>
          <w:color w:val="000000" w:themeColor="text1"/>
        </w:rPr>
        <w:t>Реализация государственной антимонопольной политики осуществляется посредством государственного регулирования, представляющего собой одну из форм государственного воздействия на экономику, которое проявляется в комплексе мер и механизмов их реализации, направленных на повышение эффективности функционирования рынка с точки зрения общественных приоритетов и с учетом непосредственного интереса субъектов хозяйствования.</w:t>
      </w:r>
    </w:p>
    <w:p w14:paraId="5426CC1E" w14:textId="77777777" w:rsidR="00155C00" w:rsidRPr="0077014B" w:rsidRDefault="00155C00" w:rsidP="00155C00">
      <w:pPr>
        <w:ind w:firstLine="709"/>
        <w:rPr>
          <w:color w:val="000000" w:themeColor="text1"/>
        </w:rPr>
      </w:pPr>
      <w:r w:rsidRPr="0077014B">
        <w:rPr>
          <w:color w:val="000000" w:themeColor="text1"/>
        </w:rPr>
        <w:t>Основным государственным органом, осуществляющим государственное регулирование деятельности монополистического характера, является Федеральная антимонопольная служба (ФАС).</w:t>
      </w:r>
    </w:p>
    <w:p w14:paraId="6F716D8B" w14:textId="77777777" w:rsidR="00155C00" w:rsidRPr="0077014B" w:rsidRDefault="00155C00" w:rsidP="00155C00">
      <w:pPr>
        <w:ind w:firstLine="709"/>
        <w:rPr>
          <w:color w:val="000000" w:themeColor="text1"/>
        </w:rPr>
      </w:pPr>
      <w:r w:rsidRPr="0077014B">
        <w:rPr>
          <w:color w:val="000000" w:themeColor="text1"/>
        </w:rPr>
        <w:t>Задачей ФАС России является обеспечение свободы конкуренции и ограничения монополистической деятельности в рамках единого экономического пространства Российской Федерации.</w:t>
      </w:r>
    </w:p>
    <w:p w14:paraId="6D8454BF" w14:textId="77777777" w:rsidR="00155C00" w:rsidRPr="0077014B" w:rsidRDefault="00155C00" w:rsidP="00155C00">
      <w:pPr>
        <w:ind w:firstLine="709"/>
        <w:rPr>
          <w:color w:val="000000" w:themeColor="text1"/>
        </w:rPr>
      </w:pPr>
      <w:r w:rsidRPr="0077014B">
        <w:rPr>
          <w:color w:val="000000" w:themeColor="text1"/>
        </w:rPr>
        <w:t>Монополизация рынков, являясь самостоятельной угрозой экономической безопасности государства, одновременно служит причиной других угроз экономической безопасности, к которым на современном этапе развития экономики России относятся:</w:t>
      </w:r>
    </w:p>
    <w:p w14:paraId="08B408EB" w14:textId="77777777" w:rsidR="00155C00" w:rsidRPr="0077014B" w:rsidRDefault="00155C00" w:rsidP="00155C00">
      <w:pPr>
        <w:ind w:firstLine="709"/>
        <w:rPr>
          <w:color w:val="000000" w:themeColor="text1"/>
        </w:rPr>
      </w:pPr>
      <w:r w:rsidRPr="0077014B">
        <w:rPr>
          <w:color w:val="000000" w:themeColor="text1"/>
        </w:rPr>
        <w:t>- консервация прежнего технологического уклада и торможение перехода к инновационному типу производства;</w:t>
      </w:r>
    </w:p>
    <w:p w14:paraId="7DC6D7A4" w14:textId="77777777" w:rsidR="00155C00" w:rsidRPr="0077014B" w:rsidRDefault="00155C00" w:rsidP="00155C00">
      <w:pPr>
        <w:ind w:firstLine="709"/>
        <w:rPr>
          <w:color w:val="000000" w:themeColor="text1"/>
        </w:rPr>
      </w:pPr>
      <w:r w:rsidRPr="0077014B">
        <w:rPr>
          <w:color w:val="000000" w:themeColor="text1"/>
        </w:rPr>
        <w:t>- отток наиболее эффективных элементов капитала в конкурентное хозяйственное пространство других стран;</w:t>
      </w:r>
    </w:p>
    <w:p w14:paraId="504B983A" w14:textId="77777777" w:rsidR="00155C00" w:rsidRDefault="00155C00" w:rsidP="00155C00">
      <w:pPr>
        <w:ind w:firstLine="709"/>
        <w:rPr>
          <w:color w:val="000000" w:themeColor="text1"/>
        </w:rPr>
      </w:pPr>
      <w:r w:rsidRPr="0077014B">
        <w:rPr>
          <w:color w:val="000000" w:themeColor="text1"/>
        </w:rPr>
        <w:t xml:space="preserve">- накопление нерешенных </w:t>
      </w:r>
      <w:r>
        <w:rPr>
          <w:color w:val="000000" w:themeColor="text1"/>
        </w:rPr>
        <w:t>социально-экономических проблем;</w:t>
      </w:r>
    </w:p>
    <w:p w14:paraId="7F1BC767" w14:textId="77777777" w:rsidR="00155C00" w:rsidRPr="0077014B" w:rsidRDefault="00155C00" w:rsidP="00155C00">
      <w:pPr>
        <w:ind w:firstLine="709"/>
        <w:rPr>
          <w:color w:val="000000" w:themeColor="text1"/>
        </w:rPr>
      </w:pPr>
      <w:r w:rsidRPr="0077014B">
        <w:rPr>
          <w:color w:val="000000" w:themeColor="text1"/>
        </w:rPr>
        <w:t>- переход монополизированных рынков под внешний контроль структурных элементов глобальной экономики;</w:t>
      </w:r>
    </w:p>
    <w:p w14:paraId="67BDAE8E" w14:textId="77777777" w:rsidR="00155C00" w:rsidRDefault="00155C00" w:rsidP="00155C00">
      <w:pPr>
        <w:ind w:firstLine="709"/>
        <w:rPr>
          <w:color w:val="000000" w:themeColor="text1"/>
        </w:rPr>
      </w:pPr>
      <w:r w:rsidRPr="0077014B">
        <w:rPr>
          <w:color w:val="000000" w:themeColor="text1"/>
        </w:rPr>
        <w:t>- потеря инвестиц</w:t>
      </w:r>
      <w:r>
        <w:rPr>
          <w:color w:val="000000" w:themeColor="text1"/>
        </w:rPr>
        <w:t>ионной привлекательности.</w:t>
      </w:r>
    </w:p>
    <w:p w14:paraId="72DE6C67" w14:textId="77777777" w:rsidR="00155C00" w:rsidRDefault="00155C00" w:rsidP="00155C00">
      <w:pPr>
        <w:ind w:firstLine="709"/>
        <w:rPr>
          <w:color w:val="000000" w:themeColor="text1"/>
        </w:rPr>
      </w:pPr>
      <w:r>
        <w:rPr>
          <w:color w:val="000000" w:themeColor="text1"/>
        </w:rPr>
        <w:t>Е</w:t>
      </w:r>
      <w:r w:rsidRPr="0077014B">
        <w:rPr>
          <w:color w:val="000000" w:themeColor="text1"/>
        </w:rPr>
        <w:t>сли рассматривать проведение антимонопольной политики в разрезе обеспечения экономической безопасности государства, то ее стратегические задачи могут быть сформулированы следующим образом:</w:t>
      </w:r>
    </w:p>
    <w:p w14:paraId="59F19E0F" w14:textId="77777777" w:rsidR="00155C00" w:rsidRPr="0077014B" w:rsidRDefault="00155C00" w:rsidP="00155C00">
      <w:pPr>
        <w:ind w:firstLine="709"/>
        <w:rPr>
          <w:color w:val="000000" w:themeColor="text1"/>
        </w:rPr>
      </w:pPr>
      <w:r w:rsidRPr="0077014B">
        <w:rPr>
          <w:color w:val="000000" w:themeColor="text1"/>
        </w:rPr>
        <w:t>- обеспечение «прозрачности» процессов, связанных с созданием, слиянием и присоединением коммерческих организаций, приобретением крупных пакетов акций, основных производственных средств и нематериальных активов, а также прав, которые дают возможность определять условия деятельности предприятий, занимающих доминирующее положение на рынке;</w:t>
      </w:r>
    </w:p>
    <w:p w14:paraId="25497BFE" w14:textId="77777777" w:rsidR="00155C00" w:rsidRPr="0077014B" w:rsidRDefault="00155C00" w:rsidP="00155C00">
      <w:pPr>
        <w:ind w:firstLine="709"/>
        <w:rPr>
          <w:color w:val="000000" w:themeColor="text1"/>
        </w:rPr>
      </w:pPr>
      <w:r w:rsidRPr="0077014B">
        <w:rPr>
          <w:color w:val="000000" w:themeColor="text1"/>
        </w:rPr>
        <w:t>- снижение барьеров входа на торговые рынки;</w:t>
      </w:r>
    </w:p>
    <w:p w14:paraId="0F269140" w14:textId="77777777" w:rsidR="00155C00" w:rsidRPr="0077014B" w:rsidRDefault="00155C00" w:rsidP="00155C00">
      <w:pPr>
        <w:ind w:firstLine="709"/>
        <w:rPr>
          <w:color w:val="000000" w:themeColor="text1"/>
        </w:rPr>
      </w:pPr>
      <w:r w:rsidRPr="0077014B">
        <w:rPr>
          <w:color w:val="000000" w:themeColor="text1"/>
        </w:rPr>
        <w:t>- обеспечение единства экономического пространства на территории Российской Федерации;</w:t>
      </w:r>
    </w:p>
    <w:p w14:paraId="559EECC9" w14:textId="77777777" w:rsidR="00155C00" w:rsidRPr="0077014B" w:rsidRDefault="00155C00" w:rsidP="00155C00">
      <w:pPr>
        <w:ind w:firstLine="709"/>
        <w:rPr>
          <w:color w:val="000000" w:themeColor="text1"/>
        </w:rPr>
      </w:pPr>
      <w:r w:rsidRPr="0077014B">
        <w:rPr>
          <w:color w:val="000000" w:themeColor="text1"/>
        </w:rPr>
        <w:t>- активизация работы по профилактике и пресечению недобросовестной конкуренции на товарных рынках.</w:t>
      </w:r>
    </w:p>
    <w:p w14:paraId="4CEEBF20" w14:textId="77777777" w:rsidR="00155C00" w:rsidRPr="00BE3A32" w:rsidRDefault="00155C00" w:rsidP="00155C00">
      <w:pPr>
        <w:ind w:firstLine="709"/>
        <w:rPr>
          <w:color w:val="000000" w:themeColor="text1"/>
        </w:rPr>
      </w:pPr>
    </w:p>
    <w:p w14:paraId="7E26FBDF" w14:textId="77777777" w:rsidR="00155C00" w:rsidRDefault="00155C00" w:rsidP="00155C00">
      <w:pPr>
        <w:ind w:firstLine="709"/>
        <w:rPr>
          <w:b/>
          <w:color w:val="000000"/>
        </w:rPr>
      </w:pPr>
      <w:r w:rsidRPr="00F226AC">
        <w:rPr>
          <w:b/>
          <w:color w:val="000000"/>
        </w:rPr>
        <w:t xml:space="preserve">69. Монополизация рынков на уровне макрорегионов. </w:t>
      </w:r>
      <w:r>
        <w:rPr>
          <w:b/>
          <w:color w:val="000000"/>
        </w:rPr>
        <w:t>(ЮФО)</w:t>
      </w:r>
    </w:p>
    <w:p w14:paraId="3899A4A1" w14:textId="77777777" w:rsidR="00155C00" w:rsidRPr="002C1E9C" w:rsidRDefault="00155C00" w:rsidP="00155C00">
      <w:pPr>
        <w:ind w:firstLine="709"/>
        <w:rPr>
          <w:color w:val="000000"/>
        </w:rPr>
      </w:pPr>
      <w:r w:rsidRPr="002C1E9C">
        <w:rPr>
          <w:color w:val="000000"/>
          <w:u w:val="single"/>
        </w:rPr>
        <w:t>Монопо́лия</w:t>
      </w:r>
      <w:r w:rsidRPr="002C1E9C">
        <w:rPr>
          <w:color w:val="000000"/>
        </w:rPr>
        <w:t xml:space="preserve"> (от греч. μονο — один; πωλέω — продаю) — это рыночная структура, при которой крупное предприятие контролирует производство и сбыт одного или нескольких видов продукции, на рынке отсутствует конкуренция и функционирует одна фирма.</w:t>
      </w:r>
    </w:p>
    <w:p w14:paraId="794D8FD3" w14:textId="77777777" w:rsidR="00155C00" w:rsidRPr="002C1E9C" w:rsidRDefault="00155C00" w:rsidP="00155C00">
      <w:pPr>
        <w:ind w:firstLine="709"/>
        <w:rPr>
          <w:color w:val="000000"/>
        </w:rPr>
      </w:pPr>
      <w:r w:rsidRPr="002C1E9C">
        <w:rPr>
          <w:color w:val="000000"/>
        </w:rPr>
        <w:t>Она производит уникальный, не имеющий аналогов продукт и защищена от вхождения на рынок новых фирм.</w:t>
      </w:r>
    </w:p>
    <w:p w14:paraId="2F937B9A" w14:textId="77777777" w:rsidR="00155C00" w:rsidRPr="002C1E9C" w:rsidRDefault="00155C00" w:rsidP="00155C00">
      <w:pPr>
        <w:ind w:firstLine="709"/>
        <w:rPr>
          <w:color w:val="000000"/>
          <w:u w:val="single"/>
        </w:rPr>
      </w:pPr>
      <w:r w:rsidRPr="002C1E9C">
        <w:rPr>
          <w:color w:val="000000"/>
          <w:u w:val="single"/>
        </w:rPr>
        <w:t>Причины возникновения монополий:</w:t>
      </w:r>
    </w:p>
    <w:p w14:paraId="47F996CA" w14:textId="77777777" w:rsidR="00155C00" w:rsidRPr="002C1E9C" w:rsidRDefault="00155C00" w:rsidP="00155C00">
      <w:pPr>
        <w:ind w:firstLine="709"/>
        <w:rPr>
          <w:color w:val="000000"/>
        </w:rPr>
      </w:pPr>
      <w:r w:rsidRPr="002C1E9C">
        <w:rPr>
          <w:color w:val="000000"/>
        </w:rPr>
        <w:t>1. Желание получать монополистическую прибыль — прибыль выше средней, возможную в результате того, что потребитель лишает альтернативы.</w:t>
      </w:r>
    </w:p>
    <w:p w14:paraId="4D1AA709" w14:textId="77777777" w:rsidR="00155C00" w:rsidRPr="002C1E9C" w:rsidRDefault="00155C00" w:rsidP="00155C00">
      <w:pPr>
        <w:ind w:firstLine="709"/>
        <w:rPr>
          <w:color w:val="000000"/>
        </w:rPr>
      </w:pPr>
      <w:r w:rsidRPr="002C1E9C">
        <w:rPr>
          <w:color w:val="000000"/>
        </w:rPr>
        <w:t xml:space="preserve">2. Высокая доля постоянных издержек, которые требуют одномоментных крупных вложений создания бизнеса и в случае появления конкуренции не </w:t>
      </w:r>
      <w:proofErr w:type="gramStart"/>
      <w:r w:rsidRPr="002C1E9C">
        <w:rPr>
          <w:color w:val="000000"/>
        </w:rPr>
        <w:t>окупаются[</w:t>
      </w:r>
      <w:proofErr w:type="gramEnd"/>
      <w:r w:rsidRPr="002C1E9C">
        <w:rPr>
          <w:color w:val="000000"/>
        </w:rPr>
        <w:t>1].</w:t>
      </w:r>
    </w:p>
    <w:p w14:paraId="1286F471" w14:textId="77777777" w:rsidR="00155C00" w:rsidRPr="002C1E9C" w:rsidRDefault="00155C00" w:rsidP="00155C00">
      <w:pPr>
        <w:ind w:firstLine="709"/>
        <w:rPr>
          <w:color w:val="000000"/>
        </w:rPr>
      </w:pPr>
      <w:r w:rsidRPr="002C1E9C">
        <w:rPr>
          <w:color w:val="000000"/>
        </w:rPr>
        <w:t>3. Законодательные барьеры для осуществления деятельности; (лицензирование, сертификация).</w:t>
      </w:r>
    </w:p>
    <w:p w14:paraId="5E5C434E" w14:textId="77777777" w:rsidR="00155C00" w:rsidRPr="002C1E9C" w:rsidRDefault="00155C00" w:rsidP="00155C00">
      <w:pPr>
        <w:ind w:firstLine="709"/>
        <w:rPr>
          <w:color w:val="000000"/>
        </w:rPr>
      </w:pPr>
      <w:r w:rsidRPr="002C1E9C">
        <w:rPr>
          <w:color w:val="000000"/>
        </w:rPr>
        <w:t>4. Внешнеэкономическая политика. Она направлена на защиту рынка от иностранной конкуренции с целью поддержать отечественные субъекты. (Включает: обложение пошлинами иностранных товаров, ограничение ввоза или запрет).</w:t>
      </w:r>
    </w:p>
    <w:p w14:paraId="148EE047" w14:textId="77777777" w:rsidR="00155C00" w:rsidRPr="002C1E9C" w:rsidRDefault="00155C00" w:rsidP="00155C00">
      <w:pPr>
        <w:ind w:firstLine="709"/>
        <w:rPr>
          <w:color w:val="000000"/>
        </w:rPr>
      </w:pPr>
      <w:r w:rsidRPr="002C1E9C">
        <w:rPr>
          <w:color w:val="000000"/>
        </w:rPr>
        <w:t>5. Поглощение и слияние фирм (когда более крупная покупает более мелкую фирму, устраняя конкуренцию на рынке).</w:t>
      </w:r>
    </w:p>
    <w:p w14:paraId="483ECE92" w14:textId="77777777" w:rsidR="00155C00" w:rsidRPr="002C1E9C" w:rsidRDefault="00155C00" w:rsidP="00155C00">
      <w:pPr>
        <w:ind w:firstLine="709"/>
        <w:rPr>
          <w:color w:val="000000"/>
        </w:rPr>
      </w:pPr>
      <w:r w:rsidRPr="002C1E9C">
        <w:rPr>
          <w:color w:val="000000"/>
        </w:rPr>
        <w:t xml:space="preserve"> </w:t>
      </w:r>
      <w:r w:rsidRPr="002C1E9C">
        <w:rPr>
          <w:color w:val="000000"/>
          <w:u w:val="single"/>
        </w:rPr>
        <w:t>МОНОПОЛИЗАЦИЯ РЫНКА</w:t>
      </w:r>
      <w:r w:rsidRPr="002C1E9C">
        <w:rPr>
          <w:color w:val="000000"/>
        </w:rPr>
        <w:t xml:space="preserve"> — ситуация, складывающаяся на рынке, когда монополии сосредоточивают в своих руках подавляющую часть производства и сбыта товаров, что обеспечивает им возможность диктовать свои условия продажи и устанавливать монопольные цены.</w:t>
      </w:r>
    </w:p>
    <w:p w14:paraId="2C879B85" w14:textId="77777777" w:rsidR="00155C00" w:rsidRPr="002C1E9C" w:rsidRDefault="00155C00" w:rsidP="00155C00">
      <w:pPr>
        <w:ind w:firstLine="709"/>
        <w:rPr>
          <w:color w:val="000000"/>
        </w:rPr>
      </w:pPr>
      <w:r w:rsidRPr="002C1E9C">
        <w:rPr>
          <w:color w:val="000000"/>
        </w:rPr>
        <w:t>Монополия предполагает, что в отрасли имеется только один производитель, который полностью контролирует объем предложения товара. Это позволяет ему устанавливать цену, которая принесет максимум прибыли.</w:t>
      </w:r>
    </w:p>
    <w:p w14:paraId="6966070B" w14:textId="77777777" w:rsidR="00155C00" w:rsidRPr="002C1E9C" w:rsidRDefault="00155C00" w:rsidP="00155C00">
      <w:pPr>
        <w:ind w:firstLine="709"/>
        <w:rPr>
          <w:color w:val="000000"/>
        </w:rPr>
      </w:pPr>
      <w:r w:rsidRPr="002C1E9C">
        <w:rPr>
          <w:color w:val="000000"/>
          <w:u w:val="single"/>
        </w:rPr>
        <w:t>Макрорегио́н</w:t>
      </w:r>
      <w:r w:rsidRPr="002C1E9C">
        <w:rPr>
          <w:color w:val="000000"/>
        </w:rPr>
        <w:t xml:space="preserve"> (от др. -греч. μακρός — «большой», лат. regio — «область») в общем случае — географический ареал, объединяющий в группу несколько соприкасающихся друг с другом (то есть сопредельных) регионов, совокупно обладающих общими чертами, особенностями.</w:t>
      </w:r>
    </w:p>
    <w:p w14:paraId="0A292703" w14:textId="77777777" w:rsidR="00155C00" w:rsidRPr="002C1E9C" w:rsidRDefault="00155C00" w:rsidP="00155C00">
      <w:pPr>
        <w:ind w:firstLine="709"/>
        <w:rPr>
          <w:color w:val="000000"/>
        </w:rPr>
      </w:pPr>
      <w:r w:rsidRPr="002C1E9C">
        <w:rPr>
          <w:color w:val="000000"/>
          <w:u w:val="single"/>
        </w:rPr>
        <w:t>Ю́жный федера́льный о́круг</w:t>
      </w:r>
      <w:r w:rsidRPr="002C1E9C">
        <w:rPr>
          <w:color w:val="000000"/>
        </w:rPr>
        <w:t xml:space="preserve"> — федеральный округ Российской Федерации на юге её европейской части. В состав округа входят восемь субъектов РФ с площадью 447 821 км². Административный центр ЮФО — город Ростов-на-Дону.</w:t>
      </w:r>
    </w:p>
    <w:p w14:paraId="67CA54C9" w14:textId="77777777" w:rsidR="00155C00" w:rsidRPr="002C1E9C" w:rsidRDefault="00155C00" w:rsidP="00155C00">
      <w:pPr>
        <w:ind w:firstLine="709"/>
        <w:rPr>
          <w:color w:val="000000"/>
        </w:rPr>
      </w:pPr>
      <w:r w:rsidRPr="002C1E9C">
        <w:rPr>
          <w:color w:val="000000"/>
        </w:rPr>
        <w:t xml:space="preserve">Говоря о монополизации рынка на уровне ЮФО, можно привести такой пример, как ОАО «РЖД». </w:t>
      </w:r>
    </w:p>
    <w:p w14:paraId="582393C9" w14:textId="77777777" w:rsidR="00155C00" w:rsidRPr="002C1E9C" w:rsidRDefault="00155C00" w:rsidP="00155C00">
      <w:pPr>
        <w:ind w:firstLine="709"/>
        <w:rPr>
          <w:color w:val="000000"/>
        </w:rPr>
      </w:pPr>
      <w:r w:rsidRPr="002C1E9C">
        <w:rPr>
          <w:color w:val="000000"/>
        </w:rPr>
        <w:t xml:space="preserve">ОАО «РЖД» - является монополистом в области железнодорожных перевозок на территории РФ, ЮФО также не является исключением. </w:t>
      </w:r>
    </w:p>
    <w:p w14:paraId="67E96E05" w14:textId="77777777" w:rsidR="00155C00" w:rsidRPr="002C1E9C" w:rsidRDefault="00155C00" w:rsidP="00155C00">
      <w:pPr>
        <w:ind w:firstLine="709"/>
        <w:rPr>
          <w:color w:val="000000"/>
        </w:rPr>
      </w:pPr>
      <w:r w:rsidRPr="002C1E9C">
        <w:rPr>
          <w:color w:val="000000"/>
        </w:rPr>
        <w:t xml:space="preserve">На данный момент РЖД – это разветвленная и развитая сеть железных дорог по всей России, имеющая свои филиалы зарубежом. </w:t>
      </w:r>
    </w:p>
    <w:p w14:paraId="012E9428" w14:textId="77777777" w:rsidR="00155C00" w:rsidRPr="002C1E9C" w:rsidRDefault="00155C00" w:rsidP="00155C00">
      <w:pPr>
        <w:ind w:firstLine="709"/>
        <w:rPr>
          <w:color w:val="000000"/>
        </w:rPr>
      </w:pPr>
      <w:r w:rsidRPr="002C1E9C">
        <w:rPr>
          <w:color w:val="000000"/>
        </w:rPr>
        <w:t xml:space="preserve">«Российские железные дороги» являются примером естественной монополии. </w:t>
      </w:r>
    </w:p>
    <w:p w14:paraId="72F669F1" w14:textId="77777777" w:rsidR="00155C00" w:rsidRPr="002C1E9C" w:rsidRDefault="00155C00" w:rsidP="00155C00">
      <w:pPr>
        <w:ind w:firstLine="709"/>
        <w:rPr>
          <w:color w:val="000000"/>
        </w:rPr>
      </w:pPr>
      <w:r w:rsidRPr="002C1E9C">
        <w:rPr>
          <w:color w:val="000000"/>
        </w:rPr>
        <w:t xml:space="preserve">Управление Северо-Кавказской железной дорогой - являющейся филиалом ОАО «РЖД» находится в Ростове-на-Дону. По данным «РЖД», за 2018 год по СКЖД перевезено грузов – 181,2 млн тонн; перевезено пассажиров: в дальнем сообщении – 19,2 млн человек, в пригородном сообщении – 24,6 млн человек. Регионы дороги: Ростовский, Краснодарский, Минераловодский, Махачкалинский, Грозненский. </w:t>
      </w:r>
    </w:p>
    <w:p w14:paraId="724B3138" w14:textId="77777777" w:rsidR="00155C00" w:rsidRPr="002C1E9C" w:rsidRDefault="00155C00" w:rsidP="00155C00">
      <w:pPr>
        <w:ind w:firstLine="709"/>
        <w:rPr>
          <w:color w:val="000000"/>
        </w:rPr>
      </w:pPr>
      <w:r w:rsidRPr="002C1E9C">
        <w:rPr>
          <w:color w:val="000000"/>
        </w:rPr>
        <w:t>Се́веро-Кавка́зская желе́зная доро́га (СКЖД) — один из 16 филиалов-дорог ОАО «Российские железные дороги», включающий часть железнодорожной сети страны, располагающийся на территории Южного и Северо-Кавказского федеральных округов России от Азовского и Чёрного морей на западе до Каспийского моря на востоке.</w:t>
      </w:r>
    </w:p>
    <w:p w14:paraId="49AC21A9" w14:textId="77777777" w:rsidR="00155C00" w:rsidRPr="002C1E9C" w:rsidRDefault="00155C00" w:rsidP="00155C00">
      <w:pPr>
        <w:ind w:firstLine="709"/>
        <w:rPr>
          <w:color w:val="000000"/>
        </w:rPr>
      </w:pPr>
      <w:r w:rsidRPr="002C1E9C">
        <w:rPr>
          <w:color w:val="000000"/>
          <w:u w:val="single"/>
        </w:rPr>
        <w:t>Естественная монополия</w:t>
      </w:r>
      <w:r w:rsidRPr="002C1E9C">
        <w:rPr>
          <w:color w:val="000000"/>
        </w:rPr>
        <w:t xml:space="preserve"> — предприятия, объединённые единой сбытовой организацией, состояние товарного рынка, при котором удовлетворение спроса на этом рынке эффективнее в отсутствие конкуренции в силу технологических особенностей производства (в связи с существенным понижением издержек производства на единицу товара по мере увеличения объёма производства), а товары, производимые субъектами естественной монополии, не могут быть заменены в потреблении другими товарами, в связи с чем спрос на данном товарном рынке на товары, производимые субъектами естественных монополий, в меньшей степени зависит от изменения цены на этот товар, чем спрос на другие виды товаров.</w:t>
      </w:r>
    </w:p>
    <w:p w14:paraId="6B943505" w14:textId="77777777" w:rsidR="00155C00" w:rsidRPr="002C1E9C" w:rsidRDefault="00155C00" w:rsidP="00155C00">
      <w:pPr>
        <w:ind w:firstLine="709"/>
        <w:rPr>
          <w:color w:val="000000"/>
        </w:rPr>
      </w:pPr>
      <w:r w:rsidRPr="002C1E9C">
        <w:rPr>
          <w:color w:val="000000"/>
          <w:u w:val="single"/>
        </w:rPr>
        <w:t>Естественная монополия</w:t>
      </w:r>
      <w:r w:rsidRPr="002C1E9C">
        <w:rPr>
          <w:color w:val="000000"/>
        </w:rPr>
        <w:t xml:space="preserve"> – это отрасль, в которой нуждается максимальное количество потребителей и которая использует уникальные природные ресурсы.</w:t>
      </w:r>
    </w:p>
    <w:p w14:paraId="2FC2FED9" w14:textId="77777777" w:rsidR="00155C00" w:rsidRPr="002C1E9C" w:rsidRDefault="00155C00" w:rsidP="00155C00">
      <w:pPr>
        <w:ind w:firstLine="709"/>
        <w:rPr>
          <w:color w:val="000000"/>
        </w:rPr>
      </w:pPr>
      <w:r w:rsidRPr="002C1E9C">
        <w:rPr>
          <w:color w:val="000000"/>
        </w:rPr>
        <w:t>Данная отрасль является исключительной и на неё не распространяется действие антимонопольного законодательства. Это связано с тем, что они призваны оградить отрасль от некачественной конкуренции, и во всех случаях их деятельность регламентируется и контролируется государством.</w:t>
      </w:r>
    </w:p>
    <w:p w14:paraId="66B79263" w14:textId="77777777" w:rsidR="00155C00" w:rsidRPr="002C1E9C" w:rsidRDefault="00155C00" w:rsidP="00155C00">
      <w:pPr>
        <w:ind w:firstLine="709"/>
        <w:rPr>
          <w:color w:val="000000"/>
        </w:rPr>
      </w:pPr>
      <w:r w:rsidRPr="002C1E9C">
        <w:rPr>
          <w:color w:val="000000"/>
        </w:rPr>
        <w:t xml:space="preserve">В соотвествии с ФЗ N 147 «О естественных монополиях» государство может регулировать естественные монополии посредством: </w:t>
      </w:r>
    </w:p>
    <w:p w14:paraId="2B77CBB7" w14:textId="77777777" w:rsidR="00155C00" w:rsidRPr="002C1E9C" w:rsidRDefault="00155C00" w:rsidP="00155C00">
      <w:pPr>
        <w:ind w:firstLine="709"/>
        <w:rPr>
          <w:color w:val="000000"/>
        </w:rPr>
      </w:pPr>
      <w:r w:rsidRPr="002C1E9C">
        <w:rPr>
          <w:color w:val="000000"/>
        </w:rPr>
        <w:t>1. ценового регулирования, осуществляемого посредством определения (установления) цен (тарифов) или их предельного уровня;</w:t>
      </w:r>
    </w:p>
    <w:p w14:paraId="2DCEE69A" w14:textId="77777777" w:rsidR="00155C00" w:rsidRPr="002C1E9C" w:rsidRDefault="00155C00" w:rsidP="00155C00">
      <w:pPr>
        <w:ind w:firstLine="709"/>
        <w:rPr>
          <w:color w:val="000000"/>
        </w:rPr>
      </w:pPr>
      <w:r w:rsidRPr="002C1E9C">
        <w:rPr>
          <w:color w:val="000000"/>
        </w:rPr>
        <w:t>2. определение потребителей, подлежащих обязательному обслуживанию, и (или) установление минимального уровня их обеспечения в случае невозможности удовлетворения в полном объеме потребностей в товаре, производимом (реализуемом) субъектом естественной монополии, с учетом необходимости защиты прав и законных интересов граждан, обеспечения безопасности государства, охраны природы и культурных ценностей.</w:t>
      </w:r>
    </w:p>
    <w:p w14:paraId="7571617B" w14:textId="77777777" w:rsidR="00155C00" w:rsidRPr="002C1E9C" w:rsidRDefault="00155C00" w:rsidP="00155C00">
      <w:pPr>
        <w:ind w:firstLine="709"/>
        <w:rPr>
          <w:color w:val="000000"/>
        </w:rPr>
      </w:pPr>
      <w:r w:rsidRPr="002C1E9C">
        <w:rPr>
          <w:color w:val="000000"/>
        </w:rPr>
        <w:t>Перечень товаров (работ, услуг) субъектов естественных монополий, цены (тарифы) на которые регулируются государством, и порядок государственного регулирования цен (тарифов) на эти товары (работы, услуги), включающий основы ценообразования и правила государственного регулирования, утверждаются Правительством Российской Федерации.</w:t>
      </w:r>
    </w:p>
    <w:p w14:paraId="19B5AD16" w14:textId="77777777" w:rsidR="00155C00" w:rsidRDefault="00155C00" w:rsidP="00155C00">
      <w:pPr>
        <w:ind w:firstLine="709"/>
        <w:rPr>
          <w:b/>
          <w:color w:val="000000" w:themeColor="text1"/>
        </w:rPr>
      </w:pPr>
      <w:r>
        <w:rPr>
          <w:b/>
          <w:color w:val="000000" w:themeColor="text1"/>
        </w:rPr>
        <w:t>70. С</w:t>
      </w:r>
      <w:r w:rsidRPr="00D17895">
        <w:rPr>
          <w:b/>
          <w:color w:val="000000" w:themeColor="text1"/>
        </w:rPr>
        <w:t>тратегические аспекты демонополизации макрорегионов</w:t>
      </w:r>
      <w:r>
        <w:rPr>
          <w:b/>
          <w:color w:val="000000" w:themeColor="text1"/>
        </w:rPr>
        <w:t>.</w:t>
      </w:r>
    </w:p>
    <w:p w14:paraId="69BDF324" w14:textId="77777777" w:rsidR="00155C00" w:rsidRDefault="00155C00" w:rsidP="00155C00">
      <w:pPr>
        <w:ind w:firstLine="709"/>
        <w:rPr>
          <w:color w:val="000000" w:themeColor="text1"/>
        </w:rPr>
      </w:pPr>
      <w:r w:rsidRPr="00BE066D">
        <w:rPr>
          <w:b/>
          <w:bCs/>
          <w:color w:val="000000" w:themeColor="text1"/>
        </w:rPr>
        <w:t>Демонополизация</w:t>
      </w:r>
      <w:r w:rsidRPr="00BE066D">
        <w:rPr>
          <w:b/>
          <w:color w:val="000000" w:themeColor="text1"/>
        </w:rPr>
        <w:t xml:space="preserve"> — </w:t>
      </w:r>
      <w:r w:rsidRPr="00BE066D">
        <w:rPr>
          <w:color w:val="000000" w:themeColor="text1"/>
        </w:rPr>
        <w:t>комплекс экономических и законодательных мер государства по ограничению деятельности монополий, созданию конкурентной среды на внутреннем рынке.</w:t>
      </w:r>
    </w:p>
    <w:p w14:paraId="3725973A" w14:textId="77777777" w:rsidR="00155C00" w:rsidRDefault="00155C00" w:rsidP="00155C00">
      <w:pPr>
        <w:ind w:firstLine="709"/>
        <w:rPr>
          <w:color w:val="000000" w:themeColor="text1"/>
        </w:rPr>
      </w:pPr>
      <w:r w:rsidRPr="000164CD">
        <w:rPr>
          <w:color w:val="000000" w:themeColor="text1"/>
          <w:u w:val="single"/>
        </w:rPr>
        <w:t>Макрорегио́н в общем случае</w:t>
      </w:r>
      <w:r w:rsidRPr="000164CD">
        <w:rPr>
          <w:color w:val="000000" w:themeColor="text1"/>
        </w:rPr>
        <w:t xml:space="preserve"> — географический ареал, объединяющий в группу несколько соприкасающихся друг с другом (то есть сопредельных) регионов, совокупно обладающих общими чертами, особенностями.</w:t>
      </w:r>
    </w:p>
    <w:p w14:paraId="38275C2B" w14:textId="77777777" w:rsidR="00155C00" w:rsidRPr="00BE066D" w:rsidRDefault="00155C00" w:rsidP="00155C00">
      <w:pPr>
        <w:ind w:firstLine="709"/>
        <w:rPr>
          <w:color w:val="000000" w:themeColor="text1"/>
        </w:rPr>
      </w:pPr>
      <w:r w:rsidRPr="00BE066D">
        <w:rPr>
          <w:color w:val="000000" w:themeColor="text1"/>
        </w:rPr>
        <w:t>Основным государственным органом, осуществляющим государственное регулирование деятельности монополистического характера, является Федеральная антимонопольная служба (ФАС).</w:t>
      </w:r>
    </w:p>
    <w:p w14:paraId="5907BE21" w14:textId="77777777" w:rsidR="00155C00" w:rsidRPr="00BE066D" w:rsidRDefault="00155C00" w:rsidP="00155C00">
      <w:pPr>
        <w:ind w:firstLine="709"/>
        <w:rPr>
          <w:color w:val="000000" w:themeColor="text1"/>
        </w:rPr>
      </w:pPr>
      <w:r w:rsidRPr="00BE066D">
        <w:rPr>
          <w:color w:val="000000" w:themeColor="text1"/>
        </w:rPr>
        <w:t>Задачей ФАС России является обеспечение свободы конкуренции и ограничения монополистической деятельности в рамках единого экономического пространства Российской Федерации.</w:t>
      </w:r>
    </w:p>
    <w:p w14:paraId="1915D008" w14:textId="77777777" w:rsidR="00155C00" w:rsidRDefault="00155C00" w:rsidP="00155C00">
      <w:pPr>
        <w:ind w:firstLine="709"/>
        <w:rPr>
          <w:color w:val="000000" w:themeColor="text1"/>
        </w:rPr>
      </w:pPr>
      <w:r w:rsidRPr="00BE066D">
        <w:rPr>
          <w:color w:val="000000" w:themeColor="text1"/>
        </w:rPr>
        <w:t>Антимонопольные органы обладают достаточно большими полномочиями. Они имеют право доступа к любым необходимым им документам фирм, на которые возбуждено дело, имеют право проведения обследований, направляют дело в суд. При этом антимонопольные органы отвечают за конфиденциальность полученной информации и не могут осуществлять действий, следствием которых может быть нанесение фирмам какого бы то ни было финансового ущерба. Окончательное решение о нарушении антимонопольного законодательства и применении санкций принимает суд.</w:t>
      </w:r>
    </w:p>
    <w:p w14:paraId="74DA86CA" w14:textId="77777777" w:rsidR="00155C00" w:rsidRPr="00BE066D" w:rsidRDefault="00155C00" w:rsidP="00155C00">
      <w:pPr>
        <w:ind w:firstLine="709"/>
        <w:rPr>
          <w:color w:val="000000" w:themeColor="text1"/>
          <w:u w:val="single"/>
        </w:rPr>
      </w:pPr>
      <w:r w:rsidRPr="00BE066D">
        <w:rPr>
          <w:bCs/>
          <w:color w:val="000000" w:themeColor="text1"/>
          <w:u w:val="single"/>
        </w:rPr>
        <w:t>Государственное антимонопольное регулирование экономики включает 2 связанных между собой направления:</w:t>
      </w:r>
    </w:p>
    <w:p w14:paraId="7E71E2F3" w14:textId="77777777" w:rsidR="00155C00" w:rsidRPr="00BE066D" w:rsidRDefault="00155C00" w:rsidP="00155C00">
      <w:pPr>
        <w:numPr>
          <w:ilvl w:val="0"/>
          <w:numId w:val="32"/>
        </w:numPr>
        <w:spacing w:before="100" w:beforeAutospacing="1" w:after="100" w:afterAutospacing="1"/>
        <w:rPr>
          <w:color w:val="000000" w:themeColor="text1"/>
        </w:rPr>
      </w:pPr>
      <w:r w:rsidRPr="00BE066D">
        <w:rPr>
          <w:color w:val="000000" w:themeColor="text1"/>
        </w:rPr>
        <w:t>разработка и принятие спец антимонопольного зак-ва</w:t>
      </w:r>
    </w:p>
    <w:p w14:paraId="721C6FF2" w14:textId="77777777" w:rsidR="00155C00" w:rsidRPr="00BE066D" w:rsidRDefault="00155C00" w:rsidP="00155C00">
      <w:pPr>
        <w:numPr>
          <w:ilvl w:val="0"/>
          <w:numId w:val="32"/>
        </w:numPr>
        <w:spacing w:before="100" w:beforeAutospacing="1" w:after="100" w:afterAutospacing="1"/>
        <w:rPr>
          <w:color w:val="000000" w:themeColor="text1"/>
        </w:rPr>
      </w:pPr>
      <w:r w:rsidRPr="00BE066D">
        <w:rPr>
          <w:color w:val="000000" w:themeColor="text1"/>
        </w:rPr>
        <w:t>фо</w:t>
      </w:r>
      <w:r>
        <w:rPr>
          <w:color w:val="000000" w:themeColor="text1"/>
        </w:rPr>
        <w:t>рмирование системы органов, осуествление</w:t>
      </w:r>
      <w:r w:rsidRPr="00BE066D">
        <w:rPr>
          <w:color w:val="000000" w:themeColor="text1"/>
        </w:rPr>
        <w:t xml:space="preserve"> антимонопольное регулирование и контроль за соблюдением антимонопольного зак-ва</w:t>
      </w:r>
    </w:p>
    <w:p w14:paraId="47FF97DE" w14:textId="77777777" w:rsidR="00155C00" w:rsidRPr="00BE066D" w:rsidRDefault="00155C00" w:rsidP="00155C00">
      <w:pPr>
        <w:ind w:firstLine="709"/>
        <w:rPr>
          <w:color w:val="000000" w:themeColor="text1"/>
        </w:rPr>
      </w:pPr>
      <w:r w:rsidRPr="00BE066D">
        <w:rPr>
          <w:color w:val="000000" w:themeColor="text1"/>
        </w:rPr>
        <w:t xml:space="preserve">Государство в борьбе с монополиями использует меры </w:t>
      </w:r>
      <w:r w:rsidRPr="00BE066D">
        <w:rPr>
          <w:color w:val="000000" w:themeColor="text1"/>
          <w:u w:val="single"/>
        </w:rPr>
        <w:t>экономического</w:t>
      </w:r>
      <w:r w:rsidRPr="00BE066D">
        <w:rPr>
          <w:color w:val="000000" w:themeColor="text1"/>
        </w:rPr>
        <w:t xml:space="preserve"> и </w:t>
      </w:r>
      <w:r w:rsidRPr="00BE066D">
        <w:rPr>
          <w:color w:val="000000" w:themeColor="text1"/>
          <w:u w:val="single"/>
        </w:rPr>
        <w:t>административного</w:t>
      </w:r>
      <w:r w:rsidRPr="00BE066D">
        <w:rPr>
          <w:color w:val="000000" w:themeColor="text1"/>
        </w:rPr>
        <w:t xml:space="preserve"> характера.</w:t>
      </w:r>
    </w:p>
    <w:p w14:paraId="3371EA5A" w14:textId="77777777" w:rsidR="00155C00" w:rsidRPr="00BE066D" w:rsidRDefault="00155C00" w:rsidP="00155C00">
      <w:pPr>
        <w:ind w:firstLine="709"/>
        <w:rPr>
          <w:color w:val="000000" w:themeColor="text1"/>
          <w:u w:val="single"/>
        </w:rPr>
      </w:pPr>
      <w:r w:rsidRPr="00BE066D">
        <w:rPr>
          <w:bCs/>
          <w:color w:val="000000" w:themeColor="text1"/>
          <w:u w:val="single"/>
        </w:rPr>
        <w:t>Экономические меры поддержания конкуренции и борьбы с монополией:</w:t>
      </w:r>
    </w:p>
    <w:p w14:paraId="34385C35" w14:textId="77777777" w:rsidR="00155C00" w:rsidRPr="00BE066D" w:rsidRDefault="00155C00" w:rsidP="00155C00">
      <w:pPr>
        <w:ind w:firstLine="709"/>
        <w:rPr>
          <w:color w:val="000000" w:themeColor="text1"/>
        </w:rPr>
      </w:pPr>
      <w:r w:rsidRPr="00BE066D">
        <w:rPr>
          <w:color w:val="000000" w:themeColor="text1"/>
        </w:rPr>
        <w:t>• поощрение создания товаров – заменителей;</w:t>
      </w:r>
    </w:p>
    <w:p w14:paraId="71362B1A" w14:textId="77777777" w:rsidR="00155C00" w:rsidRPr="00BE066D" w:rsidRDefault="00155C00" w:rsidP="00155C00">
      <w:pPr>
        <w:ind w:firstLine="709"/>
        <w:rPr>
          <w:color w:val="000000" w:themeColor="text1"/>
        </w:rPr>
      </w:pPr>
      <w:r w:rsidRPr="00BE066D">
        <w:rPr>
          <w:color w:val="000000" w:themeColor="text1"/>
        </w:rPr>
        <w:t>• поддержка новых фирм, среднего и малого бизнеса (налоговые льготы, предоставление субсидий, кредитов, предоставление государственных заказов);</w:t>
      </w:r>
    </w:p>
    <w:p w14:paraId="46207A15" w14:textId="77777777" w:rsidR="00155C00" w:rsidRPr="00BE066D" w:rsidRDefault="00155C00" w:rsidP="00155C00">
      <w:pPr>
        <w:ind w:firstLine="709"/>
        <w:rPr>
          <w:color w:val="000000" w:themeColor="text1"/>
        </w:rPr>
      </w:pPr>
      <w:r w:rsidRPr="00BE066D">
        <w:rPr>
          <w:color w:val="000000" w:themeColor="text1"/>
        </w:rPr>
        <w:t>• привлечение иностранных инвестиций, учреждение совместных предприятий, зон свободной торговли;</w:t>
      </w:r>
    </w:p>
    <w:p w14:paraId="66F8585C" w14:textId="77777777" w:rsidR="00155C00" w:rsidRPr="00BE066D" w:rsidRDefault="00155C00" w:rsidP="00155C00">
      <w:pPr>
        <w:ind w:firstLine="709"/>
        <w:rPr>
          <w:color w:val="000000" w:themeColor="text1"/>
        </w:rPr>
      </w:pPr>
      <w:r w:rsidRPr="00BE066D">
        <w:rPr>
          <w:color w:val="000000" w:themeColor="text1"/>
        </w:rPr>
        <w:t>• финансирование мероприятий по расширению выпуска дефицитных товаров в целях устранения доминирующего положения отдельных хозяйствующих субъектов;</w:t>
      </w:r>
    </w:p>
    <w:p w14:paraId="6062AE5E" w14:textId="77777777" w:rsidR="00155C00" w:rsidRPr="00BE066D" w:rsidRDefault="00155C00" w:rsidP="00155C00">
      <w:pPr>
        <w:ind w:firstLine="709"/>
        <w:rPr>
          <w:color w:val="000000" w:themeColor="text1"/>
        </w:rPr>
      </w:pPr>
      <w:r w:rsidRPr="00BE066D">
        <w:rPr>
          <w:color w:val="000000" w:themeColor="text1"/>
        </w:rPr>
        <w:t>• государственное финансирование научно-исследовательских и опытно-конструкторских работ (НИОКР).</w:t>
      </w:r>
    </w:p>
    <w:p w14:paraId="44C82A09" w14:textId="77777777" w:rsidR="00155C00" w:rsidRPr="00BE066D" w:rsidRDefault="00155C00" w:rsidP="00155C00">
      <w:pPr>
        <w:ind w:firstLine="709"/>
        <w:rPr>
          <w:color w:val="000000" w:themeColor="text1"/>
          <w:u w:val="single"/>
        </w:rPr>
      </w:pPr>
      <w:r w:rsidRPr="00BE066D">
        <w:rPr>
          <w:bCs/>
          <w:color w:val="000000" w:themeColor="text1"/>
          <w:u w:val="single"/>
        </w:rPr>
        <w:t>Приёмы демонополизации рынков: (административные меры)</w:t>
      </w:r>
    </w:p>
    <w:p w14:paraId="4E016599" w14:textId="77777777" w:rsidR="00155C00" w:rsidRPr="00BE066D" w:rsidRDefault="00155C00" w:rsidP="00155C00">
      <w:pPr>
        <w:numPr>
          <w:ilvl w:val="0"/>
          <w:numId w:val="33"/>
        </w:numPr>
        <w:spacing w:before="100" w:beforeAutospacing="1" w:after="100" w:afterAutospacing="1"/>
        <w:rPr>
          <w:color w:val="000000" w:themeColor="text1"/>
        </w:rPr>
      </w:pPr>
      <w:r w:rsidRPr="00BE066D">
        <w:rPr>
          <w:color w:val="000000" w:themeColor="text1"/>
          <w:u w:val="single"/>
        </w:rPr>
        <w:t>контроль слияний</w:t>
      </w:r>
      <w:r>
        <w:rPr>
          <w:color w:val="000000" w:themeColor="text1"/>
          <w:u w:val="single"/>
        </w:rPr>
        <w:t>.</w:t>
      </w:r>
      <w:r w:rsidRPr="00BE066D">
        <w:rPr>
          <w:color w:val="000000" w:themeColor="text1"/>
        </w:rPr>
        <w:t> Наибольшее значение при контроле моно</w:t>
      </w:r>
      <w:r w:rsidRPr="00BE066D">
        <w:rPr>
          <w:color w:val="000000" w:themeColor="text1"/>
        </w:rPr>
        <w:softHyphen/>
        <w:t>полизации рынков имеет контроль слияний хозяйствующих субъектов, работающих на одном рынке товаров и услуг. Под контроль чаще всего подпадают крупные корпорации, заняв</w:t>
      </w:r>
      <w:r w:rsidRPr="00BE066D">
        <w:rPr>
          <w:color w:val="000000" w:themeColor="text1"/>
        </w:rPr>
        <w:softHyphen/>
        <w:t>шие достаточно большую долю рынка (в соответствии с уста</w:t>
      </w:r>
      <w:r w:rsidRPr="00BE066D">
        <w:rPr>
          <w:color w:val="000000" w:themeColor="text1"/>
        </w:rPr>
        <w:softHyphen/>
        <w:t>новленными критериями), близкую к контролируемому госу</w:t>
      </w:r>
      <w:r w:rsidRPr="00BE066D">
        <w:rPr>
          <w:color w:val="000000" w:themeColor="text1"/>
        </w:rPr>
        <w:softHyphen/>
        <w:t>дарством уровню концентрации.</w:t>
      </w:r>
    </w:p>
    <w:p w14:paraId="26A37F9E" w14:textId="77777777" w:rsidR="00155C00" w:rsidRPr="00BE066D" w:rsidRDefault="00155C00" w:rsidP="00155C00">
      <w:pPr>
        <w:numPr>
          <w:ilvl w:val="0"/>
          <w:numId w:val="33"/>
        </w:numPr>
        <w:spacing w:before="100" w:beforeAutospacing="1" w:after="100" w:afterAutospacing="1"/>
        <w:rPr>
          <w:color w:val="000000" w:themeColor="text1"/>
        </w:rPr>
      </w:pPr>
      <w:r w:rsidRPr="00BE066D">
        <w:rPr>
          <w:color w:val="000000" w:themeColor="text1"/>
          <w:u w:val="single"/>
        </w:rPr>
        <w:t>пресечение доминирующего положения</w:t>
      </w:r>
      <w:r w:rsidRPr="00BE066D">
        <w:rPr>
          <w:color w:val="000000" w:themeColor="text1"/>
        </w:rPr>
        <w:t>. Возбуждение дела возможно по отношению к любой фирме, нарушающей антимонопольное законодательство. Однако, как правило, интерес антимонопольных органов вызывают до</w:t>
      </w:r>
      <w:r w:rsidRPr="00BE066D">
        <w:rPr>
          <w:color w:val="000000" w:themeColor="text1"/>
        </w:rPr>
        <w:softHyphen/>
        <w:t>статочно крупные фирмы с долей на рынке около 50% в уста</w:t>
      </w:r>
      <w:r w:rsidRPr="00BE066D">
        <w:rPr>
          <w:color w:val="000000" w:themeColor="text1"/>
        </w:rPr>
        <w:softHyphen/>
        <w:t>новленных границах.</w:t>
      </w:r>
    </w:p>
    <w:p w14:paraId="69638C7D" w14:textId="77777777" w:rsidR="00155C00" w:rsidRPr="00BE066D" w:rsidRDefault="00155C00" w:rsidP="00155C00">
      <w:pPr>
        <w:numPr>
          <w:ilvl w:val="0"/>
          <w:numId w:val="33"/>
        </w:numPr>
        <w:spacing w:before="100" w:beforeAutospacing="1" w:after="100" w:afterAutospacing="1"/>
        <w:rPr>
          <w:color w:val="000000" w:themeColor="text1"/>
        </w:rPr>
      </w:pPr>
      <w:r w:rsidRPr="00BE066D">
        <w:rPr>
          <w:color w:val="000000" w:themeColor="text1"/>
          <w:u w:val="single"/>
        </w:rPr>
        <w:t>недопущение ограничения конкуренции</w:t>
      </w:r>
      <w:r w:rsidRPr="00BE066D">
        <w:rPr>
          <w:color w:val="000000" w:themeColor="text1"/>
        </w:rPr>
        <w:t>. Ограничение конкуренции не допускается любыми возможными способами. Например, нельзя установить одному участнику рынка более высокие цены за аренду помещений, чем его конкурентам. Для этого проводится конкурс между желающими войти в круг арендаторов. Не допускается устанавливать для какой-либо фирмы более высокие цены на товары, сырье, материалы и т.п., чем ее конкурентам и т.</w:t>
      </w:r>
      <w:proofErr w:type="gramStart"/>
      <w:r w:rsidRPr="00BE066D">
        <w:rPr>
          <w:color w:val="000000" w:themeColor="text1"/>
        </w:rPr>
        <w:t>д.противодействие</w:t>
      </w:r>
      <w:proofErr w:type="gramEnd"/>
      <w:r w:rsidRPr="00BE066D">
        <w:rPr>
          <w:color w:val="000000" w:themeColor="text1"/>
        </w:rPr>
        <w:t xml:space="preserve"> сговору</w:t>
      </w:r>
    </w:p>
    <w:p w14:paraId="2B118B2D" w14:textId="77777777" w:rsidR="00155C00" w:rsidRPr="00BE066D" w:rsidRDefault="00155C00" w:rsidP="00155C00">
      <w:pPr>
        <w:numPr>
          <w:ilvl w:val="0"/>
          <w:numId w:val="33"/>
        </w:numPr>
        <w:spacing w:before="100" w:beforeAutospacing="1" w:after="100" w:afterAutospacing="1"/>
        <w:rPr>
          <w:color w:val="000000" w:themeColor="text1"/>
        </w:rPr>
      </w:pPr>
      <w:r w:rsidRPr="00BE066D">
        <w:rPr>
          <w:color w:val="000000" w:themeColor="text1"/>
          <w:u w:val="single"/>
        </w:rPr>
        <w:t>разделение монополиста на несколько частей</w:t>
      </w:r>
      <w:r>
        <w:rPr>
          <w:color w:val="000000" w:themeColor="text1"/>
          <w:u w:val="single"/>
        </w:rPr>
        <w:t xml:space="preserve">. </w:t>
      </w:r>
      <w:r w:rsidRPr="00BE066D">
        <w:rPr>
          <w:color w:val="000000" w:themeColor="text1"/>
        </w:rPr>
        <w:t>Эта мера на практике используется достаточно редко. Вместе с тем, в мировой практике она имеет место.</w:t>
      </w:r>
    </w:p>
    <w:p w14:paraId="5B15092C" w14:textId="77777777" w:rsidR="00155C00" w:rsidRPr="00BE066D" w:rsidRDefault="00155C00" w:rsidP="00155C00">
      <w:pPr>
        <w:numPr>
          <w:ilvl w:val="0"/>
          <w:numId w:val="33"/>
        </w:numPr>
        <w:spacing w:before="100" w:beforeAutospacing="1" w:after="100" w:afterAutospacing="1"/>
        <w:rPr>
          <w:color w:val="000000" w:themeColor="text1"/>
        </w:rPr>
      </w:pPr>
      <w:r w:rsidRPr="00BE066D">
        <w:rPr>
          <w:color w:val="000000" w:themeColor="text1"/>
          <w:u w:val="single"/>
        </w:rPr>
        <w:t>защита конкуренции на конкурсных торгах</w:t>
      </w:r>
      <w:r>
        <w:rPr>
          <w:color w:val="000000" w:themeColor="text1"/>
          <w:u w:val="single"/>
        </w:rPr>
        <w:t xml:space="preserve">. </w:t>
      </w:r>
      <w:r w:rsidRPr="00BE066D">
        <w:rPr>
          <w:color w:val="000000" w:themeColor="text1"/>
        </w:rPr>
        <w:t>Конкурсные торги — наиболее эффективный метод реализации преимуществ свободной конкуренции при покупке и продаже, позволяющий исключить фаворитизм, коррупцию, нечестные сделки.</w:t>
      </w:r>
    </w:p>
    <w:p w14:paraId="510DD64B" w14:textId="77777777" w:rsidR="00155C00" w:rsidRPr="00BE066D" w:rsidRDefault="00155C00" w:rsidP="00155C00">
      <w:pPr>
        <w:numPr>
          <w:ilvl w:val="0"/>
          <w:numId w:val="33"/>
        </w:numPr>
        <w:spacing w:before="100" w:beforeAutospacing="1" w:after="100" w:afterAutospacing="1"/>
        <w:rPr>
          <w:color w:val="000000" w:themeColor="text1"/>
        </w:rPr>
      </w:pPr>
      <w:r w:rsidRPr="00BE066D">
        <w:rPr>
          <w:color w:val="000000" w:themeColor="text1"/>
          <w:u w:val="single"/>
        </w:rPr>
        <w:t>недопущение сговора</w:t>
      </w:r>
      <w:r>
        <w:rPr>
          <w:color w:val="000000" w:themeColor="text1"/>
          <w:u w:val="single"/>
        </w:rPr>
        <w:t>.</w:t>
      </w:r>
      <w:r w:rsidRPr="00BE066D">
        <w:rPr>
          <w:color w:val="000000" w:themeColor="text1"/>
        </w:rPr>
        <w:t> Наиболее распространено нарушение антимонопольного законодательства в виде сговора с целью установления монопольно высоких (низких) цен, недопущения конкурентов на рынок или других способов его монополизации. Как правило, сговор не оформляется документально, поэтому его трудно доказать. Вместе с тем, определенные приемы доказательства сговора разработаны и применяются.</w:t>
      </w:r>
    </w:p>
    <w:p w14:paraId="1AE2D803" w14:textId="77777777" w:rsidR="00155C00" w:rsidRPr="00BE066D" w:rsidRDefault="00155C00" w:rsidP="00155C00">
      <w:pPr>
        <w:spacing w:line="240" w:lineRule="auto"/>
        <w:jc w:val="left"/>
        <w:rPr>
          <w:color w:val="000000"/>
          <w:sz w:val="24"/>
          <w:szCs w:val="24"/>
          <w:u w:val="single"/>
        </w:rPr>
      </w:pPr>
      <w:r w:rsidRPr="00BE066D">
        <w:rPr>
          <w:bCs/>
          <w:color w:val="000000"/>
          <w:sz w:val="24"/>
          <w:szCs w:val="24"/>
          <w:u w:val="single"/>
        </w:rPr>
        <w:t>Система антимонопольного регулирования экономики включает следующие элементы:</w:t>
      </w:r>
    </w:p>
    <w:p w14:paraId="0B8599A0" w14:textId="77777777" w:rsidR="00155C00" w:rsidRPr="00BE066D" w:rsidRDefault="00155C00" w:rsidP="00155C00">
      <w:pPr>
        <w:numPr>
          <w:ilvl w:val="0"/>
          <w:numId w:val="34"/>
        </w:numPr>
        <w:spacing w:before="100" w:beforeAutospacing="1" w:after="100" w:afterAutospacing="1" w:line="240" w:lineRule="auto"/>
        <w:jc w:val="left"/>
        <w:rPr>
          <w:color w:val="000000"/>
          <w:sz w:val="24"/>
          <w:szCs w:val="24"/>
        </w:rPr>
      </w:pPr>
      <w:r w:rsidRPr="00BE066D">
        <w:rPr>
          <w:color w:val="000000"/>
          <w:sz w:val="24"/>
          <w:szCs w:val="24"/>
        </w:rPr>
        <w:t>понятие монополиста, его качественные и количественные характери</w:t>
      </w:r>
      <w:r w:rsidRPr="00BE066D">
        <w:rPr>
          <w:color w:val="000000"/>
          <w:sz w:val="24"/>
          <w:szCs w:val="24"/>
        </w:rPr>
        <w:softHyphen/>
        <w:t>стики;</w:t>
      </w:r>
    </w:p>
    <w:p w14:paraId="1F633AE3" w14:textId="77777777" w:rsidR="00155C00" w:rsidRPr="00BE066D" w:rsidRDefault="00155C00" w:rsidP="00155C00">
      <w:pPr>
        <w:numPr>
          <w:ilvl w:val="0"/>
          <w:numId w:val="34"/>
        </w:numPr>
        <w:spacing w:before="100" w:beforeAutospacing="1" w:after="100" w:afterAutospacing="1" w:line="240" w:lineRule="auto"/>
        <w:jc w:val="left"/>
        <w:rPr>
          <w:color w:val="000000"/>
          <w:sz w:val="24"/>
          <w:szCs w:val="24"/>
        </w:rPr>
      </w:pPr>
      <w:r w:rsidRPr="00BE066D">
        <w:rPr>
          <w:color w:val="000000"/>
          <w:sz w:val="24"/>
          <w:szCs w:val="24"/>
        </w:rPr>
        <w:t>виды монополистической деятельности, подлежащей государственно</w:t>
      </w:r>
      <w:r w:rsidRPr="00BE066D">
        <w:rPr>
          <w:color w:val="000000"/>
          <w:sz w:val="24"/>
          <w:szCs w:val="24"/>
        </w:rPr>
        <w:softHyphen/>
        <w:t>му регулированию;</w:t>
      </w:r>
    </w:p>
    <w:p w14:paraId="3CD6CCF0" w14:textId="77777777" w:rsidR="00155C00" w:rsidRPr="00BE066D" w:rsidRDefault="00155C00" w:rsidP="00155C00">
      <w:pPr>
        <w:numPr>
          <w:ilvl w:val="0"/>
          <w:numId w:val="34"/>
        </w:numPr>
        <w:spacing w:before="100" w:beforeAutospacing="1" w:after="100" w:afterAutospacing="1" w:line="240" w:lineRule="auto"/>
        <w:jc w:val="left"/>
        <w:rPr>
          <w:color w:val="000000"/>
          <w:sz w:val="24"/>
          <w:szCs w:val="24"/>
        </w:rPr>
      </w:pPr>
      <w:r w:rsidRPr="00BE066D">
        <w:rPr>
          <w:color w:val="000000"/>
          <w:sz w:val="24"/>
          <w:szCs w:val="24"/>
        </w:rPr>
        <w:t>перечень форм недобросовестной конкуренции, подлежащей запреще</w:t>
      </w:r>
      <w:r w:rsidRPr="00BE066D">
        <w:rPr>
          <w:color w:val="000000"/>
          <w:sz w:val="24"/>
          <w:szCs w:val="24"/>
        </w:rPr>
        <w:softHyphen/>
        <w:t>нию;</w:t>
      </w:r>
    </w:p>
    <w:p w14:paraId="1780EF0D" w14:textId="77777777" w:rsidR="00155C00" w:rsidRPr="00BE066D" w:rsidRDefault="00155C00" w:rsidP="00155C00">
      <w:pPr>
        <w:numPr>
          <w:ilvl w:val="0"/>
          <w:numId w:val="34"/>
        </w:numPr>
        <w:spacing w:before="100" w:beforeAutospacing="1" w:after="100" w:afterAutospacing="1" w:line="240" w:lineRule="auto"/>
        <w:jc w:val="left"/>
        <w:rPr>
          <w:color w:val="000000"/>
          <w:sz w:val="24"/>
          <w:szCs w:val="24"/>
        </w:rPr>
      </w:pPr>
      <w:r w:rsidRPr="00BE066D">
        <w:rPr>
          <w:color w:val="000000"/>
          <w:sz w:val="24"/>
          <w:szCs w:val="24"/>
        </w:rPr>
        <w:t>определение системы антимонопольных органов, их задач, функций и полномочий;</w:t>
      </w:r>
    </w:p>
    <w:p w14:paraId="485F93B9" w14:textId="77777777" w:rsidR="00155C00" w:rsidRPr="00BE066D" w:rsidRDefault="00155C00" w:rsidP="00155C00">
      <w:pPr>
        <w:numPr>
          <w:ilvl w:val="0"/>
          <w:numId w:val="34"/>
        </w:numPr>
        <w:spacing w:before="100" w:beforeAutospacing="1" w:after="100" w:afterAutospacing="1" w:line="240" w:lineRule="auto"/>
        <w:jc w:val="left"/>
        <w:rPr>
          <w:color w:val="000000"/>
          <w:sz w:val="24"/>
          <w:szCs w:val="24"/>
        </w:rPr>
      </w:pPr>
      <w:r w:rsidRPr="00BE066D">
        <w:rPr>
          <w:color w:val="000000"/>
          <w:sz w:val="24"/>
          <w:szCs w:val="24"/>
        </w:rPr>
        <w:t>меры ответственности за нарушение антимонопольного законодатель</w:t>
      </w:r>
      <w:r w:rsidRPr="00BE066D">
        <w:rPr>
          <w:color w:val="000000"/>
          <w:sz w:val="24"/>
          <w:szCs w:val="24"/>
        </w:rPr>
        <w:softHyphen/>
        <w:t>ства.</w:t>
      </w:r>
    </w:p>
    <w:p w14:paraId="15B2FD6C" w14:textId="77777777" w:rsidR="00155C00" w:rsidRDefault="00155C00" w:rsidP="00155C00">
      <w:pPr>
        <w:ind w:firstLine="709"/>
        <w:rPr>
          <w:b/>
          <w:color w:val="000000" w:themeColor="text1"/>
        </w:rPr>
      </w:pPr>
    </w:p>
    <w:p w14:paraId="0EB0CA37" w14:textId="77777777" w:rsidR="00155C00" w:rsidRDefault="00155C00" w:rsidP="00155C00">
      <w:pPr>
        <w:ind w:firstLine="709"/>
        <w:rPr>
          <w:b/>
          <w:color w:val="000000" w:themeColor="text1"/>
        </w:rPr>
      </w:pPr>
      <w:r>
        <w:rPr>
          <w:b/>
          <w:color w:val="000000" w:themeColor="text1"/>
        </w:rPr>
        <w:t>71. Комплекс тактических инструментов демонополизации рынка на уровне макрорегионов.</w:t>
      </w:r>
    </w:p>
    <w:p w14:paraId="2F4A5960" w14:textId="77777777" w:rsidR="00155C00" w:rsidRDefault="00155C00" w:rsidP="00155C00">
      <w:pPr>
        <w:ind w:firstLine="709"/>
        <w:rPr>
          <w:color w:val="000000" w:themeColor="text1"/>
        </w:rPr>
      </w:pPr>
      <w:r w:rsidRPr="00D17895">
        <w:rPr>
          <w:color w:val="000000" w:themeColor="text1"/>
          <w:u w:val="single"/>
        </w:rPr>
        <w:t>Демонополизация</w:t>
      </w:r>
      <w:r w:rsidRPr="00D17895">
        <w:rPr>
          <w:color w:val="000000" w:themeColor="text1"/>
        </w:rPr>
        <w:t xml:space="preserve"> — комплекс экономических и законодательных мер государства по ограничению деятельности монополий, созданию конкурентной среды на внутреннем рынке.</w:t>
      </w:r>
    </w:p>
    <w:p w14:paraId="525396F5" w14:textId="77777777" w:rsidR="00155C00" w:rsidRDefault="00155C00" w:rsidP="00155C00">
      <w:pPr>
        <w:ind w:firstLine="709"/>
        <w:rPr>
          <w:color w:val="000000" w:themeColor="text1"/>
        </w:rPr>
      </w:pPr>
      <w:r w:rsidRPr="00D17895">
        <w:rPr>
          <w:color w:val="000000" w:themeColor="text1"/>
          <w:u w:val="single"/>
        </w:rPr>
        <w:t>Антимонопольное регулирование</w:t>
      </w:r>
      <w:r>
        <w:rPr>
          <w:color w:val="000000" w:themeColor="text1"/>
        </w:rPr>
        <w:t xml:space="preserve"> - важнейшая составная часть </w:t>
      </w:r>
      <w:r w:rsidRPr="00D17895">
        <w:rPr>
          <w:color w:val="000000" w:themeColor="text1"/>
        </w:rPr>
        <w:t>экономической политики государства во</w:t>
      </w:r>
      <w:r>
        <w:rPr>
          <w:color w:val="000000" w:themeColor="text1"/>
        </w:rPr>
        <w:t xml:space="preserve"> </w:t>
      </w:r>
      <w:r w:rsidRPr="00D17895">
        <w:rPr>
          <w:color w:val="000000" w:themeColor="text1"/>
        </w:rPr>
        <w:t>всех странах с развитой рыночной экономикой.</w:t>
      </w:r>
      <w:r>
        <w:rPr>
          <w:color w:val="000000" w:themeColor="text1"/>
        </w:rPr>
        <w:t xml:space="preserve"> </w:t>
      </w:r>
    </w:p>
    <w:p w14:paraId="6BD32219" w14:textId="77777777" w:rsidR="00155C00" w:rsidRDefault="00155C00" w:rsidP="00155C00">
      <w:pPr>
        <w:ind w:firstLine="709"/>
        <w:rPr>
          <w:color w:val="000000" w:themeColor="text1"/>
        </w:rPr>
      </w:pPr>
      <w:r>
        <w:rPr>
          <w:bCs/>
          <w:color w:val="000000" w:themeColor="text1"/>
          <w:u w:val="single"/>
        </w:rPr>
        <w:t>Макрорегио</w:t>
      </w:r>
      <w:r w:rsidRPr="00BE066D">
        <w:rPr>
          <w:bCs/>
          <w:color w:val="000000" w:themeColor="text1"/>
          <w:u w:val="single"/>
        </w:rPr>
        <w:t>н</w:t>
      </w:r>
      <w:r w:rsidRPr="00BE066D">
        <w:rPr>
          <w:color w:val="000000" w:themeColor="text1"/>
        </w:rPr>
        <w:t> в общем случае — географический ареал, объединяющий в группу несколько соприкасающихся друг с другом (то есть сопредельных) </w:t>
      </w:r>
      <w:r w:rsidRPr="00BE066D">
        <w:rPr>
          <w:bCs/>
          <w:color w:val="000000" w:themeColor="text1"/>
          <w:u w:val="single"/>
        </w:rPr>
        <w:t>регионов</w:t>
      </w:r>
      <w:r w:rsidRPr="00BE066D">
        <w:rPr>
          <w:color w:val="000000" w:themeColor="text1"/>
        </w:rPr>
        <w:t>, совокупно обладающих общими чертами, особенностями.</w:t>
      </w:r>
    </w:p>
    <w:p w14:paraId="1DD004E8" w14:textId="77777777" w:rsidR="00155C00" w:rsidRDefault="00155C00" w:rsidP="00155C00">
      <w:pPr>
        <w:ind w:firstLine="709"/>
        <w:rPr>
          <w:color w:val="000000" w:themeColor="text1"/>
        </w:rPr>
      </w:pPr>
      <w:r>
        <w:rPr>
          <w:color w:val="000000" w:themeColor="text1"/>
        </w:rPr>
        <w:t>По</w:t>
      </w:r>
      <w:r w:rsidRPr="00D17895">
        <w:rPr>
          <w:color w:val="000000" w:themeColor="text1"/>
        </w:rPr>
        <w:t>д антимонопольной политикой понимается система государственных мер правового, экономического, организационного характера, препятствующая проявлениям антиконкурентного поведения и способствующая эффективному функционированию рыночной экономики. Антимонопольная поли</w:t>
      </w:r>
      <w:r>
        <w:rPr>
          <w:color w:val="000000" w:themeColor="text1"/>
        </w:rPr>
        <w:t xml:space="preserve">тика </w:t>
      </w:r>
      <w:proofErr w:type="gramStart"/>
      <w:r>
        <w:rPr>
          <w:color w:val="000000" w:themeColor="text1"/>
        </w:rPr>
        <w:t>- это</w:t>
      </w:r>
      <w:proofErr w:type="gramEnd"/>
      <w:r>
        <w:rPr>
          <w:color w:val="000000" w:themeColor="text1"/>
        </w:rPr>
        <w:t xml:space="preserve"> основные направления </w:t>
      </w:r>
      <w:r w:rsidRPr="00D17895">
        <w:rPr>
          <w:color w:val="000000" w:themeColor="text1"/>
        </w:rPr>
        <w:t>деятельности государства по формированию конкурентных рыночных структур.</w:t>
      </w:r>
      <w:r>
        <w:rPr>
          <w:color w:val="000000" w:themeColor="text1"/>
        </w:rPr>
        <w:t xml:space="preserve"> </w:t>
      </w:r>
      <w:r w:rsidRPr="00D17895">
        <w:rPr>
          <w:color w:val="000000" w:themeColor="text1"/>
        </w:rPr>
        <w:t>Она направлена на содействие развитию</w:t>
      </w:r>
      <w:r>
        <w:rPr>
          <w:color w:val="000000" w:themeColor="text1"/>
        </w:rPr>
        <w:t xml:space="preserve"> </w:t>
      </w:r>
      <w:r w:rsidRPr="00D17895">
        <w:rPr>
          <w:color w:val="000000" w:themeColor="text1"/>
        </w:rPr>
        <w:t>товарных рынков и конкуренции, на предупреждение, ограничение и пресечение монополистической деятельности и недобросовест</w:t>
      </w:r>
      <w:r>
        <w:rPr>
          <w:color w:val="000000" w:themeColor="text1"/>
        </w:rPr>
        <w:t>ной конкуренции, на защиту прав потребителей</w:t>
      </w:r>
      <w:r w:rsidRPr="00D17895">
        <w:rPr>
          <w:color w:val="000000" w:themeColor="text1"/>
        </w:rPr>
        <w:t>.</w:t>
      </w:r>
    </w:p>
    <w:p w14:paraId="5058FA71" w14:textId="77777777" w:rsidR="00155C00" w:rsidRDefault="00155C00" w:rsidP="00155C00">
      <w:pPr>
        <w:ind w:firstLine="709"/>
        <w:rPr>
          <w:color w:val="000000" w:themeColor="text1"/>
        </w:rPr>
      </w:pPr>
      <w:r w:rsidRPr="00D17895">
        <w:rPr>
          <w:color w:val="000000" w:themeColor="text1"/>
        </w:rPr>
        <w:t>Реализация государственной антимонопольной политики осуществляется посредством государственного регулирования, представляющего собой одну из форм государственного воздействия на экономику, которое проявляется в комплексе мер и механизмов их реализации, направленных на повышение эффективности функционирования рынка с точки зрения общественных приоритетов и с учетом непосредственного интереса субъектов хозяйствования.</w:t>
      </w:r>
    </w:p>
    <w:p w14:paraId="008CA9CE" w14:textId="77777777" w:rsidR="00155C00" w:rsidRPr="002D281C" w:rsidRDefault="00155C00" w:rsidP="00155C00">
      <w:pPr>
        <w:ind w:firstLine="709"/>
        <w:rPr>
          <w:color w:val="000000" w:themeColor="text1"/>
        </w:rPr>
      </w:pPr>
      <w:r w:rsidRPr="00D17895">
        <w:rPr>
          <w:color w:val="000000" w:themeColor="text1"/>
        </w:rPr>
        <w:t>Монополизация рынков, являясь самостоятельной угрозой экономической безо</w:t>
      </w:r>
      <w:r w:rsidRPr="002D281C">
        <w:rPr>
          <w:color w:val="000000" w:themeColor="text1"/>
        </w:rPr>
        <w:t>пасности г</w:t>
      </w:r>
      <w:r>
        <w:rPr>
          <w:color w:val="000000" w:themeColor="text1"/>
        </w:rPr>
        <w:t xml:space="preserve">осударства, одновременно служит </w:t>
      </w:r>
      <w:r w:rsidRPr="002D281C">
        <w:rPr>
          <w:color w:val="000000" w:themeColor="text1"/>
        </w:rPr>
        <w:t>причиной других угроз экономической безопасности, к которым на современном этапе разв</w:t>
      </w:r>
      <w:r>
        <w:rPr>
          <w:color w:val="000000" w:themeColor="text1"/>
        </w:rPr>
        <w:t>ития экономики России относятся:</w:t>
      </w:r>
    </w:p>
    <w:p w14:paraId="2F5AF4C4" w14:textId="77777777" w:rsidR="00155C00" w:rsidRPr="002D281C" w:rsidRDefault="00155C00" w:rsidP="00155C00">
      <w:pPr>
        <w:ind w:firstLine="709"/>
        <w:rPr>
          <w:color w:val="000000" w:themeColor="text1"/>
        </w:rPr>
      </w:pPr>
      <w:r w:rsidRPr="002D281C">
        <w:rPr>
          <w:color w:val="000000" w:themeColor="text1"/>
        </w:rPr>
        <w:t>• ослабление межрегиональных хозяйственных связей и распад единого экономического пространства страны;</w:t>
      </w:r>
    </w:p>
    <w:p w14:paraId="4F6CCE22" w14:textId="77777777" w:rsidR="00155C00" w:rsidRPr="002D281C" w:rsidRDefault="00155C00" w:rsidP="00155C00">
      <w:pPr>
        <w:ind w:firstLine="709"/>
        <w:rPr>
          <w:color w:val="000000" w:themeColor="text1"/>
        </w:rPr>
      </w:pPr>
      <w:r w:rsidRPr="002D281C">
        <w:rPr>
          <w:color w:val="000000" w:themeColor="text1"/>
        </w:rPr>
        <w:t>• пе</w:t>
      </w:r>
      <w:r>
        <w:rPr>
          <w:color w:val="000000" w:themeColor="text1"/>
        </w:rPr>
        <w:t xml:space="preserve">реход монополизированных рынков </w:t>
      </w:r>
      <w:r w:rsidRPr="002D281C">
        <w:rPr>
          <w:color w:val="000000" w:themeColor="text1"/>
        </w:rPr>
        <w:t>под внешний контроль структурных элементов глобальной экономики;</w:t>
      </w:r>
    </w:p>
    <w:p w14:paraId="1C2CC5E8" w14:textId="77777777" w:rsidR="00155C00" w:rsidRPr="002D281C" w:rsidRDefault="00155C00" w:rsidP="00155C00">
      <w:pPr>
        <w:ind w:firstLine="709"/>
        <w:rPr>
          <w:color w:val="000000" w:themeColor="text1"/>
        </w:rPr>
      </w:pPr>
      <w:r w:rsidRPr="002D281C">
        <w:rPr>
          <w:color w:val="000000" w:themeColor="text1"/>
        </w:rPr>
        <w:t>• формирование нелегитимных центров</w:t>
      </w:r>
      <w:r>
        <w:rPr>
          <w:color w:val="000000" w:themeColor="text1"/>
        </w:rPr>
        <w:t xml:space="preserve"> </w:t>
      </w:r>
      <w:r w:rsidRPr="002D281C">
        <w:rPr>
          <w:color w:val="000000" w:themeColor="text1"/>
        </w:rPr>
        <w:t>власти на основе монопольного контроля;</w:t>
      </w:r>
    </w:p>
    <w:p w14:paraId="7CB12573" w14:textId="77777777" w:rsidR="00155C00" w:rsidRPr="002D281C" w:rsidRDefault="00155C00" w:rsidP="00155C00">
      <w:pPr>
        <w:ind w:firstLine="709"/>
        <w:rPr>
          <w:color w:val="000000" w:themeColor="text1"/>
        </w:rPr>
      </w:pPr>
      <w:r w:rsidRPr="002D281C">
        <w:rPr>
          <w:color w:val="000000" w:themeColor="text1"/>
        </w:rPr>
        <w:t>• потеря инвестиционной привлекательности;</w:t>
      </w:r>
    </w:p>
    <w:p w14:paraId="32F6BA9E" w14:textId="77777777" w:rsidR="00155C00" w:rsidRPr="002D281C" w:rsidRDefault="00155C00" w:rsidP="00155C00">
      <w:pPr>
        <w:ind w:firstLine="709"/>
        <w:rPr>
          <w:color w:val="000000" w:themeColor="text1"/>
        </w:rPr>
      </w:pPr>
      <w:r w:rsidRPr="002D281C">
        <w:rPr>
          <w:color w:val="000000" w:themeColor="text1"/>
        </w:rPr>
        <w:t>• консервация прежнего технологического уклада и торможение перехода к инновационному типу производства;</w:t>
      </w:r>
    </w:p>
    <w:p w14:paraId="3E621365" w14:textId="77777777" w:rsidR="00155C00" w:rsidRPr="002D281C" w:rsidRDefault="00155C00" w:rsidP="00155C00">
      <w:pPr>
        <w:ind w:firstLine="709"/>
        <w:rPr>
          <w:color w:val="000000" w:themeColor="text1"/>
        </w:rPr>
      </w:pPr>
      <w:r w:rsidRPr="002D281C">
        <w:rPr>
          <w:color w:val="000000" w:themeColor="text1"/>
        </w:rPr>
        <w:t>• отток наиболее эффективных элементов капита</w:t>
      </w:r>
      <w:r>
        <w:rPr>
          <w:color w:val="000000" w:themeColor="text1"/>
        </w:rPr>
        <w:t xml:space="preserve">ла в конкурентное хозяйственное </w:t>
      </w:r>
      <w:r w:rsidRPr="002D281C">
        <w:rPr>
          <w:color w:val="000000" w:themeColor="text1"/>
        </w:rPr>
        <w:t>пространство других стран;</w:t>
      </w:r>
    </w:p>
    <w:p w14:paraId="538ED4EB" w14:textId="77777777" w:rsidR="00155C00" w:rsidRPr="002D281C" w:rsidRDefault="00155C00" w:rsidP="00155C00">
      <w:pPr>
        <w:ind w:firstLine="709"/>
        <w:rPr>
          <w:color w:val="000000" w:themeColor="text1"/>
        </w:rPr>
      </w:pPr>
      <w:r w:rsidRPr="002D281C">
        <w:rPr>
          <w:color w:val="000000" w:themeColor="text1"/>
        </w:rPr>
        <w:t>• накопление нерешенных социальноэкономических проблем;</w:t>
      </w:r>
    </w:p>
    <w:p w14:paraId="298B234C" w14:textId="77777777" w:rsidR="00155C00" w:rsidRDefault="00155C00" w:rsidP="00155C00">
      <w:pPr>
        <w:ind w:firstLine="709"/>
        <w:rPr>
          <w:color w:val="000000" w:themeColor="text1"/>
        </w:rPr>
      </w:pPr>
      <w:r w:rsidRPr="002D281C">
        <w:rPr>
          <w:color w:val="000000" w:themeColor="text1"/>
        </w:rPr>
        <w:t>• неэффективное расходование элементов ресурсной базы.</w:t>
      </w:r>
    </w:p>
    <w:p w14:paraId="59D5F1F9" w14:textId="77777777" w:rsidR="00155C00" w:rsidRDefault="00155C00" w:rsidP="00155C00">
      <w:pPr>
        <w:ind w:firstLine="709"/>
        <w:rPr>
          <w:color w:val="000000" w:themeColor="text1"/>
        </w:rPr>
      </w:pPr>
    </w:p>
    <w:p w14:paraId="7FB0D5B7" w14:textId="77777777" w:rsidR="00155C00" w:rsidRDefault="00155C00" w:rsidP="00155C00">
      <w:pPr>
        <w:ind w:firstLine="709"/>
        <w:rPr>
          <w:b/>
          <w:color w:val="000000" w:themeColor="text1"/>
        </w:rPr>
      </w:pPr>
      <w:r w:rsidRPr="0087047C">
        <w:rPr>
          <w:b/>
          <w:color w:val="000000" w:themeColor="text1"/>
        </w:rPr>
        <w:t>72.</w:t>
      </w:r>
      <w:r>
        <w:rPr>
          <w:color w:val="000000" w:themeColor="text1"/>
        </w:rPr>
        <w:t xml:space="preserve"> </w:t>
      </w:r>
      <w:r w:rsidRPr="0087047C">
        <w:rPr>
          <w:b/>
          <w:color w:val="000000" w:themeColor="text1"/>
        </w:rPr>
        <w:t xml:space="preserve">Теоретические и практические аспекты ЭБ организации. </w:t>
      </w:r>
    </w:p>
    <w:p w14:paraId="3E03BBC6" w14:textId="77777777" w:rsidR="00155C00" w:rsidRDefault="00155C00" w:rsidP="00155C00">
      <w:pPr>
        <w:ind w:firstLine="709"/>
        <w:rPr>
          <w:color w:val="000000" w:themeColor="text1"/>
        </w:rPr>
      </w:pPr>
      <w:r w:rsidRPr="0087047C">
        <w:rPr>
          <w:color w:val="000000" w:themeColor="text1"/>
          <w:u w:val="single"/>
        </w:rPr>
        <w:t>Экономическая безопасность предприятия</w:t>
      </w:r>
      <w:r w:rsidRPr="0087047C">
        <w:rPr>
          <w:color w:val="000000" w:themeColor="text1"/>
        </w:rPr>
        <w:t xml:space="preserve"> </w:t>
      </w:r>
      <w:proofErr w:type="gramStart"/>
      <w:r w:rsidRPr="0087047C">
        <w:rPr>
          <w:color w:val="000000" w:themeColor="text1"/>
        </w:rPr>
        <w:t>- это</w:t>
      </w:r>
      <w:proofErr w:type="gramEnd"/>
      <w:r w:rsidRPr="0087047C">
        <w:rPr>
          <w:color w:val="000000" w:themeColor="text1"/>
        </w:rPr>
        <w:t xml:space="preserve"> состояние его защищенности от негативного влияния внешних и внутренних угроз, дестабилизирующих факторов, при котором обеспечивается устойчивая реализация основных коммерческих интересов и целей уставной деятельности.</w:t>
      </w:r>
    </w:p>
    <w:p w14:paraId="30478328" w14:textId="77777777" w:rsidR="00155C00" w:rsidRPr="0087047C" w:rsidRDefault="00155C00" w:rsidP="00155C00">
      <w:pPr>
        <w:ind w:firstLine="709"/>
        <w:rPr>
          <w:color w:val="000000" w:themeColor="text1"/>
        </w:rPr>
      </w:pPr>
      <w:r w:rsidRPr="0087047C">
        <w:rPr>
          <w:color w:val="000000" w:themeColor="text1"/>
        </w:rPr>
        <w:t>Необходимость постоянного соблюдения экономической безопасности предопределяется объективной потребностью каждого субъекта хозяйствования в обеспечении стабильного функционирования и достижении целей деятельности.</w:t>
      </w:r>
    </w:p>
    <w:p w14:paraId="427F6268" w14:textId="77777777" w:rsidR="00155C00" w:rsidRDefault="00155C00" w:rsidP="00155C00">
      <w:pPr>
        <w:ind w:firstLine="709"/>
        <w:rPr>
          <w:color w:val="000000" w:themeColor="text1"/>
        </w:rPr>
      </w:pPr>
      <w:r w:rsidRPr="0087047C">
        <w:rPr>
          <w:color w:val="000000" w:themeColor="text1"/>
        </w:rPr>
        <w:t>Уровень экономической безопасности предприятия зависит от того, насколько эффективно его руководство и специалисты (менеджеры) способны избегать возможных угроз и ликвидировать вредные последствия отдельных отрицательных составляющих внешней и внутренней среды.</w:t>
      </w:r>
    </w:p>
    <w:p w14:paraId="2BEF178F" w14:textId="77777777" w:rsidR="00155C00" w:rsidRPr="00F33371" w:rsidRDefault="00155C00" w:rsidP="00155C00">
      <w:pPr>
        <w:ind w:firstLine="709"/>
        <w:rPr>
          <w:color w:val="000000" w:themeColor="text1"/>
        </w:rPr>
      </w:pPr>
      <w:r w:rsidRPr="00F33371">
        <w:rPr>
          <w:color w:val="000000" w:themeColor="text1"/>
        </w:rPr>
        <w:t>Задачи, решаемые системой обеспечения экономической безопасности:</w:t>
      </w:r>
    </w:p>
    <w:p w14:paraId="0E679262" w14:textId="77777777" w:rsidR="00155C00" w:rsidRPr="00F33371" w:rsidRDefault="00155C00" w:rsidP="00155C00">
      <w:pPr>
        <w:ind w:firstLine="709"/>
        <w:rPr>
          <w:color w:val="000000" w:themeColor="text1"/>
        </w:rPr>
      </w:pPr>
      <w:r w:rsidRPr="00F33371">
        <w:rPr>
          <w:color w:val="000000" w:themeColor="text1"/>
        </w:rPr>
        <w:t>- прогнозирование возможных угроз экономической безопасности;</w:t>
      </w:r>
    </w:p>
    <w:p w14:paraId="36676D61" w14:textId="77777777" w:rsidR="00155C00" w:rsidRPr="00F33371" w:rsidRDefault="00155C00" w:rsidP="00155C00">
      <w:pPr>
        <w:ind w:firstLine="709"/>
        <w:rPr>
          <w:color w:val="000000" w:themeColor="text1"/>
        </w:rPr>
      </w:pPr>
      <w:r w:rsidRPr="00F33371">
        <w:rPr>
          <w:color w:val="000000" w:themeColor="text1"/>
        </w:rPr>
        <w:t>- организация деятельности по предупреждению возможных угроз (превентивные меры);</w:t>
      </w:r>
    </w:p>
    <w:p w14:paraId="38DBE96C" w14:textId="77777777" w:rsidR="00155C00" w:rsidRPr="00F33371" w:rsidRDefault="00155C00" w:rsidP="00155C00">
      <w:pPr>
        <w:ind w:firstLine="709"/>
        <w:rPr>
          <w:color w:val="000000" w:themeColor="text1"/>
        </w:rPr>
      </w:pPr>
      <w:r w:rsidRPr="00F33371">
        <w:rPr>
          <w:color w:val="000000" w:themeColor="text1"/>
        </w:rPr>
        <w:t>- выявление, анализ и оценка возникших реальных угроз экономической безопасности;</w:t>
      </w:r>
    </w:p>
    <w:p w14:paraId="67969D23" w14:textId="77777777" w:rsidR="00155C00" w:rsidRPr="00F33371" w:rsidRDefault="00155C00" w:rsidP="00155C00">
      <w:pPr>
        <w:ind w:firstLine="709"/>
        <w:rPr>
          <w:color w:val="000000" w:themeColor="text1"/>
        </w:rPr>
      </w:pPr>
      <w:r w:rsidRPr="00F33371">
        <w:rPr>
          <w:color w:val="000000" w:themeColor="text1"/>
        </w:rPr>
        <w:t>- принятие решений и организация деятельности по реагированию на возникшие угрозы;</w:t>
      </w:r>
    </w:p>
    <w:p w14:paraId="18173DCE" w14:textId="77777777" w:rsidR="00155C00" w:rsidRDefault="00155C00" w:rsidP="00155C00">
      <w:pPr>
        <w:ind w:firstLine="709"/>
        <w:rPr>
          <w:color w:val="000000" w:themeColor="text1"/>
        </w:rPr>
      </w:pPr>
      <w:r w:rsidRPr="00F33371">
        <w:rPr>
          <w:color w:val="000000" w:themeColor="text1"/>
        </w:rPr>
        <w:t>- постоянное совершенствование системы обеспечения экономической безопасности предприятия.</w:t>
      </w:r>
    </w:p>
    <w:p w14:paraId="4EAAC580" w14:textId="77777777" w:rsidR="00155C00" w:rsidRPr="00F33371" w:rsidRDefault="00155C00" w:rsidP="00155C00">
      <w:pPr>
        <w:ind w:firstLine="709"/>
        <w:rPr>
          <w:color w:val="000000" w:themeColor="text1"/>
        </w:rPr>
      </w:pPr>
      <w:r w:rsidRPr="00F33371">
        <w:rPr>
          <w:color w:val="000000" w:themeColor="text1"/>
        </w:rPr>
        <w:t>Функциональные составляющие экономической безопасности предприяти</w:t>
      </w:r>
      <w:r>
        <w:rPr>
          <w:color w:val="000000" w:themeColor="text1"/>
        </w:rPr>
        <w:t>я имеют такую типовую структуру:</w:t>
      </w:r>
    </w:p>
    <w:p w14:paraId="0867AC26" w14:textId="77777777" w:rsidR="00155C00" w:rsidRPr="00F33371" w:rsidRDefault="00155C00" w:rsidP="00155C00">
      <w:pPr>
        <w:ind w:firstLine="709"/>
        <w:rPr>
          <w:color w:val="000000" w:themeColor="text1"/>
        </w:rPr>
      </w:pPr>
      <w:r w:rsidRPr="00F33371">
        <w:rPr>
          <w:color w:val="000000" w:themeColor="text1"/>
          <w:u w:val="single"/>
        </w:rPr>
        <w:t>Финансовая</w:t>
      </w:r>
      <w:r w:rsidRPr="00F33371">
        <w:rPr>
          <w:color w:val="000000" w:themeColor="text1"/>
        </w:rPr>
        <w:t>: достижение наиболее эффективного использования корпоративных ресурсов.</w:t>
      </w:r>
    </w:p>
    <w:p w14:paraId="0C43EFD2" w14:textId="77777777" w:rsidR="00155C00" w:rsidRDefault="00155C00" w:rsidP="00155C00">
      <w:pPr>
        <w:ind w:firstLine="709"/>
        <w:rPr>
          <w:color w:val="000000" w:themeColor="text1"/>
        </w:rPr>
      </w:pPr>
      <w:r w:rsidRPr="00F33371">
        <w:rPr>
          <w:color w:val="000000" w:themeColor="text1"/>
          <w:u w:val="single"/>
        </w:rPr>
        <w:t>Интеллектуальная и кадровая:</w:t>
      </w:r>
      <w:r w:rsidRPr="00F33371">
        <w:rPr>
          <w:color w:val="000000" w:themeColor="text1"/>
        </w:rPr>
        <w:t xml:space="preserve"> сохранение и развитие интеллектуального потенциала предприятия; эффективное управление персоналом.</w:t>
      </w:r>
    </w:p>
    <w:p w14:paraId="2553FFBE" w14:textId="77777777" w:rsidR="00155C00" w:rsidRPr="00F33371" w:rsidRDefault="00155C00" w:rsidP="00155C00">
      <w:pPr>
        <w:ind w:firstLine="709"/>
        <w:rPr>
          <w:color w:val="000000" w:themeColor="text1"/>
        </w:rPr>
      </w:pPr>
      <w:r w:rsidRPr="00F33371">
        <w:rPr>
          <w:color w:val="000000" w:themeColor="text1"/>
          <w:u w:val="single"/>
        </w:rPr>
        <w:t>Технико-технологическая</w:t>
      </w:r>
      <w:r w:rsidRPr="00F33371">
        <w:rPr>
          <w:color w:val="000000" w:themeColor="text1"/>
        </w:rPr>
        <w:t>: степень соответствия применяемых на предприятии технологий наилучшим мировым аналогам по оптимизации затрат ресурсов.</w:t>
      </w:r>
    </w:p>
    <w:p w14:paraId="2286D532" w14:textId="77777777" w:rsidR="00155C00" w:rsidRDefault="00155C00" w:rsidP="00155C00">
      <w:pPr>
        <w:ind w:firstLine="709"/>
        <w:rPr>
          <w:color w:val="000000" w:themeColor="text1"/>
        </w:rPr>
      </w:pPr>
      <w:r w:rsidRPr="00F33371">
        <w:rPr>
          <w:color w:val="000000" w:themeColor="text1"/>
          <w:u w:val="single"/>
        </w:rPr>
        <w:t>Политико-правовая:</w:t>
      </w:r>
      <w:r w:rsidRPr="00F33371">
        <w:rPr>
          <w:color w:val="000000" w:themeColor="text1"/>
        </w:rPr>
        <w:t xml:space="preserve"> всестороннее правовое обеспечение деятельности предприятия, соблюдение действующего законодательства.</w:t>
      </w:r>
    </w:p>
    <w:p w14:paraId="29ADA958" w14:textId="77777777" w:rsidR="00155C00" w:rsidRPr="00F33371" w:rsidRDefault="00155C00" w:rsidP="00155C00">
      <w:pPr>
        <w:ind w:firstLine="709"/>
        <w:rPr>
          <w:color w:val="000000" w:themeColor="text1"/>
        </w:rPr>
      </w:pPr>
      <w:r w:rsidRPr="00F33371">
        <w:rPr>
          <w:color w:val="000000" w:themeColor="text1"/>
          <w:u w:val="single"/>
        </w:rPr>
        <w:t>Информационная:</w:t>
      </w:r>
      <w:r w:rsidRPr="00F33371">
        <w:rPr>
          <w:color w:val="000000" w:themeColor="text1"/>
        </w:rPr>
        <w:t xml:space="preserve"> эффективное информационно-аналитическое обеспечение хозяйственной деятельности предприятия (организации).</w:t>
      </w:r>
    </w:p>
    <w:p w14:paraId="06466811" w14:textId="77777777" w:rsidR="00155C00" w:rsidRPr="00F33371" w:rsidRDefault="00155C00" w:rsidP="00155C00">
      <w:pPr>
        <w:ind w:firstLine="709"/>
        <w:rPr>
          <w:color w:val="000000" w:themeColor="text1"/>
        </w:rPr>
      </w:pPr>
      <w:r w:rsidRPr="00F33371">
        <w:rPr>
          <w:color w:val="000000" w:themeColor="text1"/>
          <w:u w:val="single"/>
        </w:rPr>
        <w:t>Экологическая</w:t>
      </w:r>
      <w:r w:rsidRPr="00F33371">
        <w:rPr>
          <w:color w:val="000000" w:themeColor="text1"/>
        </w:rPr>
        <w:t>: соблюдение действующих экологических норм, минимизация потерь от загрязнения окружающей среды.</w:t>
      </w:r>
    </w:p>
    <w:p w14:paraId="56131882" w14:textId="77777777" w:rsidR="00155C00" w:rsidRPr="00F33371" w:rsidRDefault="00155C00" w:rsidP="00155C00">
      <w:pPr>
        <w:ind w:firstLine="709"/>
        <w:rPr>
          <w:color w:val="000000" w:themeColor="text1"/>
        </w:rPr>
      </w:pPr>
      <w:r w:rsidRPr="00F33371">
        <w:rPr>
          <w:color w:val="000000" w:themeColor="text1"/>
          <w:u w:val="single"/>
        </w:rPr>
        <w:t>Силовая</w:t>
      </w:r>
      <w:r w:rsidRPr="00F33371">
        <w:rPr>
          <w:color w:val="000000" w:themeColor="text1"/>
        </w:rPr>
        <w:t>: обеспечение физической безопасности работников фирмы (прежде всего руководителей) и сохранение ее имущества</w:t>
      </w:r>
    </w:p>
    <w:p w14:paraId="35A0263E" w14:textId="77777777" w:rsidR="00155C00" w:rsidRDefault="00155C00" w:rsidP="00155C00">
      <w:pPr>
        <w:ind w:firstLine="709"/>
        <w:rPr>
          <w:color w:val="000000" w:themeColor="text1"/>
        </w:rPr>
      </w:pPr>
      <w:r w:rsidRPr="00F33371">
        <w:rPr>
          <w:color w:val="000000" w:themeColor="text1"/>
        </w:rPr>
        <w:t>Основным фактором, определяющим состояние экономической безопасности, является обладание устойчивыми конкурентными преимуществами. Эти преимущества должны соответствовать стратегическим целям предприятия.</w:t>
      </w:r>
    </w:p>
    <w:p w14:paraId="5BE7EB65" w14:textId="77777777" w:rsidR="00155C00" w:rsidRDefault="00155C00" w:rsidP="00155C00">
      <w:pPr>
        <w:ind w:firstLine="709"/>
        <w:rPr>
          <w:color w:val="000000" w:themeColor="text1"/>
        </w:rPr>
      </w:pPr>
      <w:r w:rsidRPr="00F33371">
        <w:rPr>
          <w:color w:val="000000" w:themeColor="text1"/>
        </w:rPr>
        <w:t>Государство оказывает наиболее заметное и значительное влияние на формирование экономической безопасности предприятия. Используя прямые и косвенные рычаги вмешательства, оно создает и регулирует экономические условия деятельности предприятий, которые предназначены для защиты экономических интересов государства и его национальной экономики.</w:t>
      </w:r>
    </w:p>
    <w:p w14:paraId="6B3E577B" w14:textId="77777777" w:rsidR="00155C00" w:rsidRPr="00F33371" w:rsidRDefault="00155C00" w:rsidP="00155C00">
      <w:pPr>
        <w:ind w:firstLine="709"/>
        <w:rPr>
          <w:color w:val="000000" w:themeColor="text1"/>
        </w:rPr>
      </w:pPr>
      <w:r w:rsidRPr="00F33371">
        <w:rPr>
          <w:color w:val="000000" w:themeColor="text1"/>
        </w:rPr>
        <w:t>Государственное регулирование деятельности предприятий носит характер прямого и косвенного воздействия.</w:t>
      </w:r>
    </w:p>
    <w:p w14:paraId="51AF0910" w14:textId="77777777" w:rsidR="00155C00" w:rsidRPr="00F33371" w:rsidRDefault="00155C00" w:rsidP="00155C00">
      <w:pPr>
        <w:ind w:firstLine="709"/>
        <w:rPr>
          <w:color w:val="000000" w:themeColor="text1"/>
        </w:rPr>
      </w:pPr>
      <w:r w:rsidRPr="00F33371">
        <w:rPr>
          <w:color w:val="000000" w:themeColor="text1"/>
          <w:u w:val="single"/>
        </w:rPr>
        <w:t>Косвенное</w:t>
      </w:r>
      <w:r w:rsidRPr="00F33371">
        <w:rPr>
          <w:color w:val="000000" w:themeColor="text1"/>
        </w:rPr>
        <w:t xml:space="preserve"> регулирование управления деятельностью предприятий формирует систему мотивации, создает стимулирующие условия для деятельности субъектов рыночных отношений и выступает в таких формах, как налоговая система, ценовая и финансово</w:t>
      </w:r>
      <w:r>
        <w:rPr>
          <w:color w:val="000000" w:themeColor="text1"/>
        </w:rPr>
        <w:t>-</w:t>
      </w:r>
      <w:r w:rsidRPr="00F33371">
        <w:rPr>
          <w:color w:val="000000" w:themeColor="text1"/>
        </w:rPr>
        <w:t>кредитная политика, государственный заказ. Государственное регулирование деятельности предприятия независимо от формы собственности на средства производства и осуществляется с помощью правовых, экономических и социальных мер.</w:t>
      </w:r>
    </w:p>
    <w:p w14:paraId="42FB7C8F" w14:textId="77777777" w:rsidR="00155C00" w:rsidRPr="00F33371" w:rsidRDefault="00155C00" w:rsidP="00155C00">
      <w:pPr>
        <w:ind w:firstLine="709"/>
        <w:rPr>
          <w:color w:val="000000" w:themeColor="text1"/>
        </w:rPr>
      </w:pPr>
      <w:r w:rsidRPr="00F33371">
        <w:rPr>
          <w:color w:val="000000" w:themeColor="text1"/>
        </w:rPr>
        <w:t xml:space="preserve">К </w:t>
      </w:r>
      <w:r w:rsidRPr="00F33371">
        <w:rPr>
          <w:color w:val="000000" w:themeColor="text1"/>
          <w:u w:val="single"/>
        </w:rPr>
        <w:t>прямому</w:t>
      </w:r>
      <w:r w:rsidRPr="00F33371">
        <w:rPr>
          <w:color w:val="000000" w:themeColor="text1"/>
        </w:rPr>
        <w:t xml:space="preserve"> государственному регулированию относятся разработка государственных нормативных актов, положений, мероприятий, оказывающих непосредственное воздействие на деятельность субъектов рыночных отношений. В рамках прямого государственного регулирования основным инструментом регулирования экономических условий деятельности предприятий является принятие законов и документов законодательного характера. Особенно важны для предприятий законодательные и нормативные акты по вопросам налогообложения, инвестиционной деятельности, организационно-правовым формам деятельности.</w:t>
      </w:r>
    </w:p>
    <w:p w14:paraId="44E65A4F" w14:textId="77777777" w:rsidR="00155C00" w:rsidRPr="00F33371" w:rsidRDefault="00155C00" w:rsidP="00155C00">
      <w:pPr>
        <w:ind w:firstLine="709"/>
        <w:rPr>
          <w:color w:val="000000" w:themeColor="text1"/>
        </w:rPr>
      </w:pPr>
      <w:r w:rsidRPr="00F33371">
        <w:rPr>
          <w:color w:val="000000" w:themeColor="text1"/>
        </w:rPr>
        <w:t>Правовую основу деятельности предприятий составляют законы, регулирующие правовые отношения между государством и предприятием, указы и постановления органов власти по вопросам хозяйственной деятельности предприятий.</w:t>
      </w:r>
    </w:p>
    <w:p w14:paraId="542352CD" w14:textId="77777777" w:rsidR="00155C00" w:rsidRDefault="00155C00" w:rsidP="00155C00">
      <w:pPr>
        <w:ind w:firstLine="709"/>
        <w:rPr>
          <w:b/>
          <w:color w:val="000000" w:themeColor="text1"/>
        </w:rPr>
      </w:pPr>
      <w:r w:rsidRPr="00F33371">
        <w:rPr>
          <w:b/>
          <w:color w:val="000000" w:themeColor="text1"/>
        </w:rPr>
        <w:t xml:space="preserve">73. Миссия и мотивация организации. </w:t>
      </w:r>
    </w:p>
    <w:p w14:paraId="6A2C74F6" w14:textId="77777777" w:rsidR="00155C00" w:rsidRDefault="00155C00" w:rsidP="00155C00">
      <w:pPr>
        <w:ind w:firstLine="709"/>
        <w:rPr>
          <w:color w:val="000000" w:themeColor="text1"/>
        </w:rPr>
      </w:pPr>
      <w:r w:rsidRPr="00D20F84">
        <w:rPr>
          <w:color w:val="000000" w:themeColor="text1"/>
          <w:u w:val="single"/>
        </w:rPr>
        <w:t>Миссия</w:t>
      </w:r>
      <w:r w:rsidRPr="00F33371">
        <w:rPr>
          <w:color w:val="000000" w:themeColor="text1"/>
        </w:rPr>
        <w:t xml:space="preserve"> (англ. mission) — основная цель организации, смысл её существования. Миссия — одно из основополагающих понятий стратегического управления. </w:t>
      </w:r>
    </w:p>
    <w:p w14:paraId="468FF030" w14:textId="77777777" w:rsidR="00155C00" w:rsidRDefault="00155C00" w:rsidP="00155C00">
      <w:pPr>
        <w:ind w:firstLine="709"/>
        <w:rPr>
          <w:color w:val="000000" w:themeColor="text1"/>
        </w:rPr>
      </w:pPr>
      <w:r w:rsidRPr="00D20F84">
        <w:rPr>
          <w:color w:val="000000" w:themeColor="text1"/>
          <w:u w:val="single"/>
        </w:rPr>
        <w:t>Миссия организации</w:t>
      </w:r>
      <w:r w:rsidRPr="00D20F84">
        <w:rPr>
          <w:color w:val="000000" w:themeColor="text1"/>
        </w:rPr>
        <w:t xml:space="preserve"> – это краткое описание хозяйствующего субъекта, его основных целей, предназначения, сферы деятельности, норм поведения и роли в решении социальных задач региона и общества в целом. </w:t>
      </w:r>
    </w:p>
    <w:p w14:paraId="1AFE2DB8" w14:textId="77777777" w:rsidR="00155C00" w:rsidRDefault="00155C00" w:rsidP="00155C00">
      <w:pPr>
        <w:ind w:firstLine="709"/>
        <w:rPr>
          <w:color w:val="000000" w:themeColor="text1"/>
        </w:rPr>
      </w:pPr>
      <w:r w:rsidRPr="00D20F84">
        <w:rPr>
          <w:color w:val="000000" w:themeColor="text1"/>
        </w:rPr>
        <w:t>Миссия организации определяется на этапе становления организации и редко меняется. В качестве примера реальной миссии компании мирового уровня можно привести миссию компании Matsushita, которую Коносуке Мацусита определял</w:t>
      </w:r>
      <w:r>
        <w:rPr>
          <w:color w:val="000000" w:themeColor="text1"/>
        </w:rPr>
        <w:t>,</w:t>
      </w:r>
      <w:r w:rsidRPr="00D20F84">
        <w:rPr>
          <w:color w:val="000000" w:themeColor="text1"/>
        </w:rPr>
        <w:t xml:space="preserve"> как борьбу с бедностью общества и </w:t>
      </w:r>
      <w:r>
        <w:rPr>
          <w:color w:val="000000" w:themeColor="text1"/>
        </w:rPr>
        <w:t>повышение его благосостояния</w:t>
      </w:r>
      <w:r w:rsidRPr="00D20F84">
        <w:rPr>
          <w:color w:val="000000" w:themeColor="text1"/>
        </w:rPr>
        <w:t>.</w:t>
      </w:r>
      <w:r>
        <w:rPr>
          <w:color w:val="000000" w:themeColor="text1"/>
        </w:rPr>
        <w:t xml:space="preserve"> «</w:t>
      </w:r>
      <w:r w:rsidRPr="00D20F84">
        <w:rPr>
          <w:i/>
          <w:iCs/>
          <w:color w:val="000000" w:themeColor="text1"/>
        </w:rPr>
        <w:t>Миссия промышленного предприятия должна состоять в преодолении бедности, в избавлении от страданий общества в целом, в том, чтобы сделать людей богатыми.</w:t>
      </w:r>
      <w:r>
        <w:rPr>
          <w:color w:val="000000" w:themeColor="text1"/>
        </w:rPr>
        <w:t xml:space="preserve">» - </w:t>
      </w:r>
      <w:r w:rsidRPr="00D20F84">
        <w:rPr>
          <w:color w:val="000000" w:themeColor="text1"/>
        </w:rPr>
        <w:t>Коносуке Мацусита</w:t>
      </w:r>
      <w:r>
        <w:rPr>
          <w:color w:val="000000" w:themeColor="text1"/>
        </w:rPr>
        <w:t>.</w:t>
      </w:r>
    </w:p>
    <w:p w14:paraId="242C9BE0" w14:textId="77777777" w:rsidR="00155C00" w:rsidRPr="00D20F84" w:rsidRDefault="00155C00" w:rsidP="00155C00">
      <w:pPr>
        <w:ind w:firstLine="709"/>
        <w:rPr>
          <w:color w:val="000000" w:themeColor="text1"/>
          <w:u w:val="single"/>
        </w:rPr>
      </w:pPr>
      <w:r w:rsidRPr="00D20F84">
        <w:rPr>
          <w:bCs/>
          <w:color w:val="000000" w:themeColor="text1"/>
          <w:u w:val="single"/>
        </w:rPr>
        <w:t>Назначением миссии является:</w:t>
      </w:r>
    </w:p>
    <w:p w14:paraId="5E64A469" w14:textId="77777777" w:rsidR="00155C00" w:rsidRPr="00D20F84" w:rsidRDefault="00155C00" w:rsidP="00155C00">
      <w:pPr>
        <w:ind w:firstLine="709"/>
        <w:rPr>
          <w:color w:val="000000" w:themeColor="text1"/>
        </w:rPr>
      </w:pPr>
      <w:r w:rsidRPr="00D20F84">
        <w:rPr>
          <w:color w:val="000000" w:themeColor="text1"/>
        </w:rPr>
        <w:t>- определение общего курса развития организации</w:t>
      </w:r>
    </w:p>
    <w:p w14:paraId="56042749" w14:textId="77777777" w:rsidR="00155C00" w:rsidRPr="00D20F84" w:rsidRDefault="00155C00" w:rsidP="00155C00">
      <w:pPr>
        <w:ind w:firstLine="709"/>
        <w:rPr>
          <w:color w:val="000000" w:themeColor="text1"/>
        </w:rPr>
      </w:pPr>
      <w:r w:rsidRPr="00D20F84">
        <w:rPr>
          <w:color w:val="000000" w:themeColor="text1"/>
        </w:rPr>
        <w:t>- обеспечения единообразия относительно направлений развития и ключевых задач</w:t>
      </w:r>
    </w:p>
    <w:p w14:paraId="7863FEDF" w14:textId="77777777" w:rsidR="00155C00" w:rsidRPr="00D20F84" w:rsidRDefault="00155C00" w:rsidP="00155C00">
      <w:pPr>
        <w:ind w:firstLine="709"/>
        <w:rPr>
          <w:color w:val="000000" w:themeColor="text1"/>
        </w:rPr>
      </w:pPr>
      <w:r w:rsidRPr="00D20F84">
        <w:rPr>
          <w:color w:val="000000" w:themeColor="text1"/>
        </w:rPr>
        <w:t>- демонстрация надежности для деловых партнеров, клиентов и общества.</w:t>
      </w:r>
    </w:p>
    <w:p w14:paraId="2F35ABAC" w14:textId="77777777" w:rsidR="00155C00" w:rsidRDefault="00155C00" w:rsidP="00155C00">
      <w:pPr>
        <w:ind w:firstLine="709"/>
        <w:rPr>
          <w:color w:val="000000" w:themeColor="text1"/>
        </w:rPr>
      </w:pPr>
      <w:r w:rsidRPr="00D20F84">
        <w:rPr>
          <w:color w:val="000000" w:themeColor="text1"/>
        </w:rPr>
        <w:t>По своей сути </w:t>
      </w:r>
      <w:r w:rsidRPr="00D20F84">
        <w:rPr>
          <w:bCs/>
          <w:color w:val="000000" w:themeColor="text1"/>
          <w:u w:val="single"/>
        </w:rPr>
        <w:t>миссия представляет собой краткое ясное выражение стратегического видения</w:t>
      </w:r>
      <w:r w:rsidRPr="00D20F84">
        <w:rPr>
          <w:b/>
          <w:bCs/>
          <w:color w:val="000000" w:themeColor="text1"/>
        </w:rPr>
        <w:t>.</w:t>
      </w:r>
      <w:r w:rsidRPr="00D20F84">
        <w:rPr>
          <w:color w:val="000000" w:themeColor="text1"/>
        </w:rPr>
        <w:t> Для его рассмотрения между сотрудниками и заинтересованными лицами.</w:t>
      </w:r>
    </w:p>
    <w:p w14:paraId="3907A64C" w14:textId="77777777" w:rsidR="00155C00" w:rsidRPr="00D20F84" w:rsidRDefault="00155C00" w:rsidP="00155C00">
      <w:pPr>
        <w:ind w:firstLine="709"/>
        <w:rPr>
          <w:color w:val="000000" w:themeColor="text1"/>
          <w:u w:val="single"/>
        </w:rPr>
      </w:pPr>
      <w:r w:rsidRPr="00D20F84">
        <w:rPr>
          <w:bCs/>
          <w:color w:val="000000" w:themeColor="text1"/>
          <w:u w:val="single"/>
        </w:rPr>
        <w:t>Формулировка миссии организации должна содержать следующее:</w:t>
      </w:r>
    </w:p>
    <w:p w14:paraId="75839004" w14:textId="77777777" w:rsidR="00155C00" w:rsidRPr="00D20F84" w:rsidRDefault="00155C00" w:rsidP="00155C00">
      <w:pPr>
        <w:ind w:firstLine="709"/>
        <w:rPr>
          <w:color w:val="000000" w:themeColor="text1"/>
        </w:rPr>
      </w:pPr>
      <w:r w:rsidRPr="00D20F84">
        <w:rPr>
          <w:color w:val="000000" w:themeColor="text1"/>
        </w:rPr>
        <w:t>1. Задачу фирмы с точки зрения ее основных услуг или продукции, основных рынков и основных технологий (продукты компании (удовлетворяемые потребности), целевой рынок).</w:t>
      </w:r>
    </w:p>
    <w:p w14:paraId="5338E48F" w14:textId="77777777" w:rsidR="00155C00" w:rsidRPr="00D20F84" w:rsidRDefault="00155C00" w:rsidP="00155C00">
      <w:pPr>
        <w:ind w:firstLine="709"/>
        <w:rPr>
          <w:color w:val="000000" w:themeColor="text1"/>
        </w:rPr>
      </w:pPr>
      <w:r w:rsidRPr="00D20F84">
        <w:rPr>
          <w:color w:val="000000" w:themeColor="text1"/>
        </w:rPr>
        <w:t>2. Рабочие принципы фирмы, которые определяются внешней средой (ключевые технологии, способ охвата рынка, стратегические принципы развития финансирования).</w:t>
      </w:r>
    </w:p>
    <w:p w14:paraId="48A52C92" w14:textId="77777777" w:rsidR="00155C00" w:rsidRDefault="00155C00" w:rsidP="00155C00">
      <w:pPr>
        <w:ind w:firstLine="709"/>
        <w:rPr>
          <w:color w:val="000000" w:themeColor="text1"/>
        </w:rPr>
      </w:pPr>
      <w:r w:rsidRPr="00D20F84">
        <w:rPr>
          <w:color w:val="000000" w:themeColor="text1"/>
        </w:rPr>
        <w:t>3. Определение организационной культуры, типа рабочего климата внутри фирмы (провозглашаемые ценности и убеждения).</w:t>
      </w:r>
    </w:p>
    <w:p w14:paraId="03ABC917" w14:textId="77777777" w:rsidR="00155C00" w:rsidRPr="00D20F84" w:rsidRDefault="00155C00" w:rsidP="00155C00">
      <w:pPr>
        <w:ind w:firstLine="709"/>
        <w:rPr>
          <w:color w:val="000000" w:themeColor="text1"/>
          <w:u w:val="single"/>
        </w:rPr>
      </w:pPr>
      <w:r w:rsidRPr="00D20F84">
        <w:rPr>
          <w:color w:val="000000" w:themeColor="text1"/>
          <w:u w:val="single"/>
        </w:rPr>
        <w:t>Формулировка миссии организации должна содержать следующее:</w:t>
      </w:r>
    </w:p>
    <w:p w14:paraId="704E27FB" w14:textId="77777777" w:rsidR="00155C00" w:rsidRPr="00D20F84" w:rsidRDefault="00155C00" w:rsidP="00155C00">
      <w:pPr>
        <w:ind w:firstLine="709"/>
        <w:rPr>
          <w:color w:val="000000" w:themeColor="text1"/>
        </w:rPr>
      </w:pPr>
      <w:r w:rsidRPr="00D20F84">
        <w:rPr>
          <w:color w:val="000000" w:themeColor="text1"/>
        </w:rPr>
        <w:t>1. Задачу фирмы с точки зрения ее основных услуг или продукции, основных рынков и основных технологий (продукты компании (удовлетворяемые потребности), целевой рынок).</w:t>
      </w:r>
    </w:p>
    <w:p w14:paraId="0160C3F8" w14:textId="77777777" w:rsidR="00155C00" w:rsidRPr="00D20F84" w:rsidRDefault="00155C00" w:rsidP="00155C00">
      <w:pPr>
        <w:ind w:firstLine="709"/>
        <w:rPr>
          <w:color w:val="000000" w:themeColor="text1"/>
        </w:rPr>
      </w:pPr>
      <w:r w:rsidRPr="00D20F84">
        <w:rPr>
          <w:color w:val="000000" w:themeColor="text1"/>
        </w:rPr>
        <w:t>2. Рабочие принципы фирмы, которые определяются внешней средой (ключевые технологии, способ охвата рынка, стратегические при</w:t>
      </w:r>
      <w:r>
        <w:rPr>
          <w:color w:val="000000" w:themeColor="text1"/>
        </w:rPr>
        <w:t>нципы развития финансирования).</w:t>
      </w:r>
    </w:p>
    <w:p w14:paraId="784AB744" w14:textId="77777777" w:rsidR="00155C00" w:rsidRDefault="00155C00" w:rsidP="00155C00">
      <w:pPr>
        <w:ind w:firstLine="709"/>
        <w:rPr>
          <w:color w:val="000000" w:themeColor="text1"/>
        </w:rPr>
      </w:pPr>
      <w:r w:rsidRPr="00D20F84">
        <w:rPr>
          <w:color w:val="000000" w:themeColor="text1"/>
        </w:rPr>
        <w:t>3. Определение организационной культуры, типа рабочего климата внутри фирмы (провозглашаемые ценности и убеждения).</w:t>
      </w:r>
    </w:p>
    <w:p w14:paraId="6565920E" w14:textId="77777777" w:rsidR="00155C00" w:rsidRPr="00D20F84" w:rsidRDefault="00155C00" w:rsidP="00155C00">
      <w:pPr>
        <w:ind w:firstLine="709"/>
        <w:rPr>
          <w:i/>
          <w:color w:val="000000" w:themeColor="text1"/>
        </w:rPr>
      </w:pPr>
      <w:r w:rsidRPr="00D20F84">
        <w:rPr>
          <w:i/>
          <w:color w:val="000000" w:themeColor="text1"/>
        </w:rPr>
        <w:t>Прежде чем приступить к формулированию миссии руководство организации должно найти ответы на следующие вопросы:</w:t>
      </w:r>
    </w:p>
    <w:p w14:paraId="04A10D1D" w14:textId="77777777" w:rsidR="00155C00" w:rsidRPr="00D20F84" w:rsidRDefault="00155C00" w:rsidP="00155C00">
      <w:pPr>
        <w:ind w:firstLine="709"/>
        <w:rPr>
          <w:color w:val="000000" w:themeColor="text1"/>
        </w:rPr>
      </w:pPr>
      <w:r w:rsidRPr="00D20F84">
        <w:rPr>
          <w:color w:val="000000" w:themeColor="text1"/>
        </w:rPr>
        <w:t>- Кто наши основные клиенты?</w:t>
      </w:r>
    </w:p>
    <w:p w14:paraId="3180C5D6" w14:textId="77777777" w:rsidR="00155C00" w:rsidRPr="00D20F84" w:rsidRDefault="00155C00" w:rsidP="00155C00">
      <w:pPr>
        <w:ind w:firstLine="709"/>
        <w:rPr>
          <w:color w:val="000000" w:themeColor="text1"/>
        </w:rPr>
      </w:pPr>
      <w:r w:rsidRPr="00D20F84">
        <w:rPr>
          <w:color w:val="000000" w:themeColor="text1"/>
        </w:rPr>
        <w:t>- Какие потребности наших клиентов мы удовлетворяем сейчас и сможем удовлетворить в будущем?</w:t>
      </w:r>
    </w:p>
    <w:p w14:paraId="34327457" w14:textId="77777777" w:rsidR="00155C00" w:rsidRPr="00D20F84" w:rsidRDefault="00155C00" w:rsidP="00155C00">
      <w:pPr>
        <w:ind w:firstLine="709"/>
        <w:rPr>
          <w:color w:val="000000" w:themeColor="text1"/>
        </w:rPr>
      </w:pPr>
      <w:r w:rsidRPr="00D20F84">
        <w:rPr>
          <w:color w:val="000000" w:themeColor="text1"/>
        </w:rPr>
        <w:t>Многие некоммерческие организации имеют так много различных «клиентов», что им трудно представить подходящую формулировку миссии. Несмотря на эти трудности, они должны сформулировать подходящую миссию в первую очередь для самих себя.</w:t>
      </w:r>
    </w:p>
    <w:p w14:paraId="0EA60008" w14:textId="77777777" w:rsidR="00155C00" w:rsidRDefault="00155C00" w:rsidP="00155C00">
      <w:pPr>
        <w:ind w:firstLine="709"/>
        <w:rPr>
          <w:color w:val="000000" w:themeColor="text1"/>
        </w:rPr>
      </w:pPr>
      <w:r w:rsidRPr="00D20F84">
        <w:rPr>
          <w:color w:val="000000" w:themeColor="text1"/>
        </w:rPr>
        <w:t>Небольшие организации также нуждаются в соответствующим образом сформулированной миссии. Опасность для малой организации заключается в выборе слишком сложной миссии.</w:t>
      </w:r>
    </w:p>
    <w:p w14:paraId="115BDEE4" w14:textId="77777777" w:rsidR="00155C00" w:rsidRPr="00D20F84" w:rsidRDefault="00155C00" w:rsidP="00155C00">
      <w:pPr>
        <w:ind w:firstLine="709"/>
        <w:rPr>
          <w:color w:val="000000" w:themeColor="text1"/>
        </w:rPr>
      </w:pPr>
      <w:r w:rsidRPr="00D20F84">
        <w:rPr>
          <w:color w:val="000000" w:themeColor="text1"/>
        </w:rPr>
        <w:t>Миссия разрабатывается высшим руководителем (коллегиально). При утверждении неформально обсуждается и апробируется.</w:t>
      </w:r>
    </w:p>
    <w:p w14:paraId="0C829C36" w14:textId="77777777" w:rsidR="00155C00" w:rsidRPr="00D20F84" w:rsidRDefault="00155C00" w:rsidP="00155C00">
      <w:pPr>
        <w:ind w:firstLine="709"/>
        <w:rPr>
          <w:color w:val="000000" w:themeColor="text1"/>
        </w:rPr>
      </w:pPr>
      <w:r w:rsidRPr="00D20F84">
        <w:rPr>
          <w:color w:val="000000" w:themeColor="text1"/>
        </w:rPr>
        <w:t>Миссия не должна нести в себе конкретные указания относительно того, что, как и в какие сроки следует делать организации. Она задает основные направления движения организации и отношение организации к процессам и явлениям, протекающим внутри и вовне ее.</w:t>
      </w:r>
    </w:p>
    <w:p w14:paraId="09AF6CC2" w14:textId="77777777" w:rsidR="00155C00" w:rsidRDefault="00155C00" w:rsidP="00155C00">
      <w:pPr>
        <w:ind w:firstLine="709"/>
        <w:rPr>
          <w:color w:val="000000" w:themeColor="text1"/>
        </w:rPr>
      </w:pPr>
      <w:r w:rsidRPr="00D20F84">
        <w:rPr>
          <w:color w:val="000000" w:themeColor="text1"/>
          <w:u w:val="single"/>
        </w:rPr>
        <w:t>Мотивация</w:t>
      </w:r>
      <w:r w:rsidRPr="00D20F84">
        <w:rPr>
          <w:color w:val="000000" w:themeColor="text1"/>
        </w:rPr>
        <w:t xml:space="preserve"> (от лат. movere) — побуждение к действию; психофизиологический процесс, управляющий поведением человека, задающий его направленность, организацию, активность и устойчивость; способность человека деятельно удовлетворять свои потребности.</w:t>
      </w:r>
    </w:p>
    <w:p w14:paraId="29EBF73D" w14:textId="77777777" w:rsidR="00155C00" w:rsidRPr="00923D6F" w:rsidRDefault="00155C00" w:rsidP="00155C00">
      <w:pPr>
        <w:ind w:firstLine="709"/>
        <w:rPr>
          <w:color w:val="000000" w:themeColor="text1"/>
        </w:rPr>
      </w:pPr>
      <w:r w:rsidRPr="00923D6F">
        <w:rPr>
          <w:color w:val="000000" w:themeColor="text1"/>
          <w:u w:val="single"/>
        </w:rPr>
        <w:t>Мотивация как функция управления</w:t>
      </w:r>
      <w:r w:rsidRPr="00923D6F">
        <w:rPr>
          <w:color w:val="000000" w:themeColor="text1"/>
        </w:rPr>
        <w:t xml:space="preserve"> — это процесс, с помощью которого руководство организации побуждает работников действовать так, как было ранее запланировано и организовано, поскольку успех организации в определенной мере зависит от того, насколько эффек</w:t>
      </w:r>
      <w:r w:rsidRPr="00923D6F">
        <w:rPr>
          <w:color w:val="000000" w:themeColor="text1"/>
        </w:rPr>
        <w:softHyphen/>
        <w:t>тивно действуют участники производственного процесса. Таким обра</w:t>
      </w:r>
      <w:r w:rsidRPr="00923D6F">
        <w:rPr>
          <w:color w:val="000000" w:themeColor="text1"/>
        </w:rPr>
        <w:softHyphen/>
        <w:t>зом, </w:t>
      </w:r>
      <w:r w:rsidRPr="00923D6F">
        <w:rPr>
          <w:i/>
          <w:iCs/>
          <w:color w:val="000000" w:themeColor="text1"/>
        </w:rPr>
        <w:t>мотивацию в организации </w:t>
      </w:r>
      <w:r w:rsidRPr="00923D6F">
        <w:rPr>
          <w:color w:val="000000" w:themeColor="text1"/>
        </w:rPr>
        <w:t>можно трактовать как </w:t>
      </w:r>
      <w:r w:rsidRPr="00923D6F">
        <w:rPr>
          <w:i/>
          <w:iCs/>
          <w:color w:val="000000" w:themeColor="text1"/>
        </w:rPr>
        <w:t>побуждение чле</w:t>
      </w:r>
      <w:r w:rsidRPr="00923D6F">
        <w:rPr>
          <w:i/>
          <w:iCs/>
          <w:color w:val="000000" w:themeColor="text1"/>
        </w:rPr>
        <w:softHyphen/>
        <w:t>нов организации к действию. </w:t>
      </w:r>
      <w:r w:rsidRPr="00923D6F">
        <w:rPr>
          <w:color w:val="000000" w:themeColor="text1"/>
        </w:rPr>
        <w:t>При этом мотивация представляет собой, с одной стороны, побуждение, навязанное индивидам извне, а с дру</w:t>
      </w:r>
      <w:r w:rsidRPr="00923D6F">
        <w:rPr>
          <w:color w:val="000000" w:themeColor="text1"/>
        </w:rPr>
        <w:softHyphen/>
        <w:t>гой — это самопобуждение.</w:t>
      </w:r>
    </w:p>
    <w:p w14:paraId="5C78B1CE" w14:textId="77777777" w:rsidR="00155C00" w:rsidRPr="00923D6F" w:rsidRDefault="00155C00" w:rsidP="00155C00">
      <w:pPr>
        <w:ind w:firstLine="709"/>
        <w:rPr>
          <w:color w:val="000000" w:themeColor="text1"/>
        </w:rPr>
      </w:pPr>
      <w:r w:rsidRPr="00923D6F">
        <w:rPr>
          <w:color w:val="000000" w:themeColor="text1"/>
        </w:rPr>
        <w:t>Мотивация в организации может рассматриваться в двух аспектах:</w:t>
      </w:r>
    </w:p>
    <w:p w14:paraId="1D4A1317" w14:textId="77777777" w:rsidR="00155C00" w:rsidRPr="00923D6F" w:rsidRDefault="00155C00" w:rsidP="00155C00">
      <w:pPr>
        <w:ind w:firstLine="709"/>
        <w:rPr>
          <w:color w:val="000000" w:themeColor="text1"/>
        </w:rPr>
      </w:pPr>
      <w:r w:rsidRPr="00923D6F">
        <w:rPr>
          <w:color w:val="000000" w:themeColor="text1"/>
        </w:rPr>
        <w:t>· как функция управления, когда мотивация представляет собой процесс побуждения к деятельности, что можно соотнести с понятием «стимулирование»;</w:t>
      </w:r>
    </w:p>
    <w:p w14:paraId="3DCB185F" w14:textId="77777777" w:rsidR="00155C00" w:rsidRPr="00923D6F" w:rsidRDefault="00155C00" w:rsidP="00155C00">
      <w:pPr>
        <w:ind w:firstLine="709"/>
        <w:rPr>
          <w:color w:val="000000" w:themeColor="text1"/>
        </w:rPr>
      </w:pPr>
      <w:r w:rsidRPr="00923D6F">
        <w:rPr>
          <w:color w:val="000000" w:themeColor="text1"/>
        </w:rPr>
        <w:t>· как сила, побуждающая к действию, когда понятие «мотивация» сходна с значительно более широким понятием «мотив», к которому относятся все компоненты внутреннего побуждения к деятельности: потребности, интересы, ценности, инстинкты, влечения, эмоции, идеалы.</w:t>
      </w:r>
    </w:p>
    <w:p w14:paraId="3372C523" w14:textId="77777777" w:rsidR="00155C00" w:rsidRPr="00923D6F" w:rsidRDefault="00155C00" w:rsidP="00155C00">
      <w:pPr>
        <w:ind w:firstLine="709"/>
        <w:rPr>
          <w:color w:val="000000" w:themeColor="text1"/>
        </w:rPr>
      </w:pPr>
      <w:r w:rsidRPr="00923D6F">
        <w:rPr>
          <w:color w:val="000000" w:themeColor="text1"/>
        </w:rPr>
        <w:t>Существует большое количество видов мотивации. Мотивацию классифицируют по различным признакам:</w:t>
      </w:r>
    </w:p>
    <w:p w14:paraId="55019446" w14:textId="77777777" w:rsidR="00155C00" w:rsidRPr="00923D6F" w:rsidRDefault="00155C00" w:rsidP="00155C00">
      <w:pPr>
        <w:ind w:firstLine="709"/>
        <w:rPr>
          <w:color w:val="000000" w:themeColor="text1"/>
        </w:rPr>
      </w:pPr>
      <w:r w:rsidRPr="00923D6F">
        <w:rPr>
          <w:color w:val="000000" w:themeColor="text1"/>
        </w:rPr>
        <w:t>По источникам возникновения мотивов различают мотивацию внутреннюю и внешнюю.</w:t>
      </w:r>
    </w:p>
    <w:p w14:paraId="38A222FD" w14:textId="77777777" w:rsidR="00155C00" w:rsidRDefault="00155C00" w:rsidP="00155C00">
      <w:pPr>
        <w:ind w:firstLine="709"/>
        <w:rPr>
          <w:color w:val="000000" w:themeColor="text1"/>
        </w:rPr>
      </w:pPr>
      <w:r w:rsidRPr="00923D6F">
        <w:rPr>
          <w:color w:val="000000" w:themeColor="text1"/>
          <w:u w:val="single"/>
        </w:rPr>
        <w:t>Внешняя</w:t>
      </w:r>
      <w:r w:rsidRPr="00923D6F">
        <w:rPr>
          <w:color w:val="000000" w:themeColor="text1"/>
        </w:rPr>
        <w:t xml:space="preserve"> </w:t>
      </w:r>
      <w:r w:rsidRPr="00923D6F">
        <w:rPr>
          <w:color w:val="000000" w:themeColor="text1"/>
          <w:u w:val="single"/>
        </w:rPr>
        <w:t>мотивация</w:t>
      </w:r>
      <w:r w:rsidRPr="00923D6F">
        <w:rPr>
          <w:color w:val="000000" w:themeColor="text1"/>
        </w:rPr>
        <w:t xml:space="preserve"> (экстринсивная) — мотивация, не связанная с содержанием определенной деятельности, но обусловленная внешними по отношению к субъекту обстоятельствами. Это, своего рода, средство достижения цели, например, заработать деньги, получить признание, занять вышестоящую должность. При этом она может использоваться в двух направлениях: как стимул при ожидании преимуществ – принцип надежды; как средство давления при ожидании недостатков – принцип страха.   </w:t>
      </w:r>
    </w:p>
    <w:p w14:paraId="3F250A6B" w14:textId="77777777" w:rsidR="00155C00" w:rsidRDefault="00155C00" w:rsidP="00155C00">
      <w:pPr>
        <w:ind w:firstLine="709"/>
        <w:rPr>
          <w:color w:val="000000" w:themeColor="text1"/>
        </w:rPr>
      </w:pPr>
      <w:r w:rsidRPr="00923D6F">
        <w:rPr>
          <w:color w:val="000000" w:themeColor="text1"/>
          <w:u w:val="single"/>
        </w:rPr>
        <w:t>Внутренняя</w:t>
      </w:r>
      <w:r w:rsidRPr="00923D6F">
        <w:rPr>
          <w:color w:val="000000" w:themeColor="text1"/>
        </w:rPr>
        <w:t xml:space="preserve"> </w:t>
      </w:r>
      <w:r w:rsidRPr="00923D6F">
        <w:rPr>
          <w:color w:val="000000" w:themeColor="text1"/>
          <w:u w:val="single"/>
        </w:rPr>
        <w:t>мотивация</w:t>
      </w:r>
      <w:r w:rsidRPr="00923D6F">
        <w:rPr>
          <w:color w:val="000000" w:themeColor="text1"/>
        </w:rPr>
        <w:t xml:space="preserve"> (интринсивная) — мотивация, связанная не с внешними обстоятельствами, а с самим содержанием деятельности. Она возникает в том случае, если идея, цели и задачи, сама деятельность воспринимаются как достойные и целесообразные. При этом создается конкретное состояние, определяющее направленность действий, а поведение станет результатом соответствующей внутренней установки, причем это справедливо не только для человека. </w:t>
      </w:r>
    </w:p>
    <w:p w14:paraId="0B0D81CB" w14:textId="77777777" w:rsidR="00155C00" w:rsidRPr="00923D6F" w:rsidRDefault="00155C00" w:rsidP="00155C00">
      <w:pPr>
        <w:ind w:firstLine="709"/>
        <w:rPr>
          <w:color w:val="000000" w:themeColor="text1"/>
        </w:rPr>
      </w:pPr>
      <w:r w:rsidRPr="00923D6F">
        <w:rPr>
          <w:i/>
          <w:color w:val="000000" w:themeColor="text1"/>
        </w:rPr>
        <w:t>По направленности на достижение целей фирмы</w:t>
      </w:r>
      <w:r w:rsidRPr="00923D6F">
        <w:rPr>
          <w:color w:val="000000" w:themeColor="text1"/>
        </w:rPr>
        <w:t xml:space="preserve"> </w:t>
      </w:r>
      <w:r w:rsidRPr="00923D6F">
        <w:rPr>
          <w:i/>
          <w:color w:val="000000" w:themeColor="text1"/>
        </w:rPr>
        <w:t>различают</w:t>
      </w:r>
      <w:r w:rsidRPr="00923D6F">
        <w:rPr>
          <w:color w:val="000000" w:themeColor="text1"/>
        </w:rPr>
        <w:t xml:space="preserve"> мотивацию положительную, способствующую эффективному достижению целей, и отрицательную, препятствующую этому.</w:t>
      </w:r>
    </w:p>
    <w:p w14:paraId="2038F0D6" w14:textId="77777777" w:rsidR="00155C00" w:rsidRDefault="00155C00" w:rsidP="00155C00">
      <w:pPr>
        <w:ind w:firstLine="709"/>
        <w:rPr>
          <w:color w:val="000000" w:themeColor="text1"/>
        </w:rPr>
      </w:pPr>
      <w:r w:rsidRPr="00923D6F">
        <w:rPr>
          <w:color w:val="000000" w:themeColor="text1"/>
          <w:u w:val="single"/>
        </w:rPr>
        <w:t>Положительная</w:t>
      </w:r>
      <w:r w:rsidRPr="00923D6F">
        <w:rPr>
          <w:color w:val="000000" w:themeColor="text1"/>
        </w:rPr>
        <w:t xml:space="preserve"> мотивация берет свою основу в положительных стимулах. Такая мотивация считается наиболее эффективной, т.к.  люди работают продуктивнее, не испытывая постоянного давления. Здесь же присутствует доверие, отсутствие которого ведет к росту так называемых операционных издержек.</w:t>
      </w:r>
    </w:p>
    <w:p w14:paraId="437BFC09" w14:textId="77777777" w:rsidR="00155C00" w:rsidRDefault="00155C00" w:rsidP="00155C00">
      <w:pPr>
        <w:ind w:firstLine="709"/>
        <w:rPr>
          <w:color w:val="000000" w:themeColor="text1"/>
        </w:rPr>
      </w:pPr>
      <w:r w:rsidRPr="00923D6F">
        <w:rPr>
          <w:color w:val="000000" w:themeColor="text1"/>
          <w:u w:val="single"/>
        </w:rPr>
        <w:t>Отрицательная</w:t>
      </w:r>
      <w:r w:rsidRPr="00923D6F">
        <w:rPr>
          <w:color w:val="000000" w:themeColor="text1"/>
        </w:rPr>
        <w:t xml:space="preserve"> м</w:t>
      </w:r>
      <w:r>
        <w:rPr>
          <w:color w:val="000000" w:themeColor="text1"/>
        </w:rPr>
        <w:t xml:space="preserve">отивация, напротив, основана на </w:t>
      </w:r>
      <w:r w:rsidRPr="00923D6F">
        <w:rPr>
          <w:color w:val="000000" w:themeColor="text1"/>
        </w:rPr>
        <w:t xml:space="preserve">отрицательных </w:t>
      </w:r>
      <w:r>
        <w:rPr>
          <w:color w:val="000000" w:themeColor="text1"/>
        </w:rPr>
        <w:t>стимулах</w:t>
      </w:r>
      <w:r w:rsidRPr="00923D6F">
        <w:rPr>
          <w:color w:val="000000" w:themeColor="text1"/>
        </w:rPr>
        <w:t xml:space="preserve"> со стороны руководства.  Такая мотивация будет работать сильнее, если сотрудник будет уверен в том, что его неизбежно накажут за определенный проступок или бездействие. Чем выше вероятность порицания, штрафа или иных санкций, тем больше влияние. Уверенность в том, что за действием последует наказание, порождает страх, который побуждает к работе в рамках требований начальства.</w:t>
      </w:r>
    </w:p>
    <w:p w14:paraId="0680CB40" w14:textId="77777777" w:rsidR="00155C00" w:rsidRDefault="00155C00" w:rsidP="00155C00">
      <w:pPr>
        <w:ind w:firstLine="709"/>
        <w:rPr>
          <w:color w:val="000000" w:themeColor="text1"/>
        </w:rPr>
      </w:pPr>
      <w:r w:rsidRPr="00923D6F">
        <w:rPr>
          <w:color w:val="000000" w:themeColor="text1"/>
        </w:rPr>
        <w:t>И, наконец, в зависимости от основных групп потребностей различают мотивацию экономическую (материальную), и неэкономическую (нематериальную).</w:t>
      </w:r>
    </w:p>
    <w:p w14:paraId="160211E5" w14:textId="77777777" w:rsidR="00155C00" w:rsidRDefault="00155C00" w:rsidP="00155C00">
      <w:pPr>
        <w:ind w:firstLine="709"/>
        <w:rPr>
          <w:color w:val="000000" w:themeColor="text1"/>
        </w:rPr>
      </w:pPr>
      <w:r w:rsidRPr="00923D6F">
        <w:rPr>
          <w:color w:val="000000" w:themeColor="text1"/>
        </w:rPr>
        <w:t xml:space="preserve">И, наконец, в зависимости от основных групп потребностей различают мотивацию </w:t>
      </w:r>
      <w:r w:rsidRPr="00923D6F">
        <w:rPr>
          <w:color w:val="000000" w:themeColor="text1"/>
          <w:u w:val="single"/>
        </w:rPr>
        <w:t>экономическую</w:t>
      </w:r>
      <w:r w:rsidRPr="00923D6F">
        <w:rPr>
          <w:color w:val="000000" w:themeColor="text1"/>
        </w:rPr>
        <w:t xml:space="preserve"> (материальную), и </w:t>
      </w:r>
      <w:r w:rsidRPr="00923D6F">
        <w:rPr>
          <w:color w:val="000000" w:themeColor="text1"/>
          <w:u w:val="single"/>
        </w:rPr>
        <w:t>неэкономическую</w:t>
      </w:r>
      <w:r w:rsidRPr="00923D6F">
        <w:rPr>
          <w:color w:val="000000" w:themeColor="text1"/>
        </w:rPr>
        <w:t xml:space="preserve"> (нематериальную).</w:t>
      </w:r>
    </w:p>
    <w:p w14:paraId="68754825" w14:textId="77777777" w:rsidR="00155C00" w:rsidRPr="001D668E" w:rsidRDefault="00155C00" w:rsidP="00155C00">
      <w:pPr>
        <w:ind w:firstLine="709"/>
        <w:rPr>
          <w:color w:val="000000" w:themeColor="text1"/>
          <w:u w:val="single"/>
        </w:rPr>
      </w:pPr>
      <w:r w:rsidRPr="001D668E">
        <w:rPr>
          <w:color w:val="000000" w:themeColor="text1"/>
          <w:u w:val="single"/>
        </w:rPr>
        <w:t>Формами прямой экономической мотивации являются:</w:t>
      </w:r>
    </w:p>
    <w:p w14:paraId="765D97FE" w14:textId="77777777" w:rsidR="00155C00" w:rsidRPr="00923D6F" w:rsidRDefault="00155C00" w:rsidP="00155C00">
      <w:pPr>
        <w:ind w:firstLine="709"/>
        <w:rPr>
          <w:color w:val="000000" w:themeColor="text1"/>
        </w:rPr>
      </w:pPr>
      <w:r w:rsidRPr="00923D6F">
        <w:rPr>
          <w:color w:val="000000" w:themeColor="text1"/>
        </w:rPr>
        <w:t>1. Основная оплата труда (денежный измеритель стоимости рабочей силы).</w:t>
      </w:r>
    </w:p>
    <w:p w14:paraId="7F9CE255" w14:textId="77777777" w:rsidR="00155C00" w:rsidRPr="00923D6F" w:rsidRDefault="00155C00" w:rsidP="00155C00">
      <w:pPr>
        <w:ind w:firstLine="709"/>
        <w:rPr>
          <w:color w:val="000000" w:themeColor="text1"/>
        </w:rPr>
      </w:pPr>
      <w:r>
        <w:rPr>
          <w:color w:val="000000" w:themeColor="text1"/>
        </w:rPr>
        <w:t xml:space="preserve">2. </w:t>
      </w:r>
      <w:r w:rsidRPr="00923D6F">
        <w:rPr>
          <w:color w:val="000000" w:themeColor="text1"/>
        </w:rPr>
        <w:t>Дополнительная оплата труда (с учетом сложности и квалификации труда, совмещения профессий, сверхнормативной работы, социальных гарантий предприятия).</w:t>
      </w:r>
    </w:p>
    <w:p w14:paraId="40A3C8D8" w14:textId="77777777" w:rsidR="00155C00" w:rsidRPr="00923D6F" w:rsidRDefault="00155C00" w:rsidP="00155C00">
      <w:pPr>
        <w:ind w:firstLine="709"/>
        <w:rPr>
          <w:color w:val="000000" w:themeColor="text1"/>
        </w:rPr>
      </w:pPr>
      <w:r w:rsidRPr="00923D6F">
        <w:rPr>
          <w:color w:val="000000" w:themeColor="text1"/>
        </w:rPr>
        <w:t>3. Вознаграждение (определяет индивидуальный вклад работников в конечные результаты производства в конкретные периоды).</w:t>
      </w:r>
    </w:p>
    <w:p w14:paraId="665CEAF2" w14:textId="77777777" w:rsidR="00155C00" w:rsidRPr="00923D6F" w:rsidRDefault="00155C00" w:rsidP="00155C00">
      <w:pPr>
        <w:ind w:firstLine="709"/>
        <w:rPr>
          <w:color w:val="000000" w:themeColor="text1"/>
        </w:rPr>
      </w:pPr>
      <w:r w:rsidRPr="00923D6F">
        <w:rPr>
          <w:color w:val="000000" w:themeColor="text1"/>
        </w:rPr>
        <w:t>4. Премия (связывает результаты труда каждого структурного подразделения организации и работника с главным критерием успешной деятельности предприятия – прибылью).</w:t>
      </w:r>
    </w:p>
    <w:p w14:paraId="15AE3602" w14:textId="77777777" w:rsidR="00155C00" w:rsidRPr="00923D6F" w:rsidRDefault="00155C00" w:rsidP="00155C00">
      <w:pPr>
        <w:ind w:firstLine="709"/>
        <w:rPr>
          <w:color w:val="000000" w:themeColor="text1"/>
        </w:rPr>
      </w:pPr>
      <w:r w:rsidRPr="00923D6F">
        <w:rPr>
          <w:color w:val="000000" w:themeColor="text1"/>
        </w:rPr>
        <w:t>5. Различные виды выплат (например, оплата проезда к месту работы и по городу; прогрессивные выплаты за выслугу лет; выплаты нескольких должностных окладов при выходе работника на пенсию и т.д.).</w:t>
      </w:r>
    </w:p>
    <w:p w14:paraId="575ABA60" w14:textId="77777777" w:rsidR="00155C00" w:rsidRPr="001D668E" w:rsidRDefault="00155C00" w:rsidP="00155C00">
      <w:pPr>
        <w:ind w:firstLine="709"/>
        <w:rPr>
          <w:color w:val="000000" w:themeColor="text1"/>
        </w:rPr>
      </w:pPr>
      <w:r w:rsidRPr="001D668E">
        <w:rPr>
          <w:color w:val="000000" w:themeColor="text1"/>
        </w:rPr>
        <w:t xml:space="preserve">Говоря о </w:t>
      </w:r>
      <w:r w:rsidRPr="001D668E">
        <w:rPr>
          <w:color w:val="000000" w:themeColor="text1"/>
          <w:u w:val="single"/>
        </w:rPr>
        <w:t>косвенной экономической мотивации</w:t>
      </w:r>
      <w:r w:rsidRPr="001D668E">
        <w:rPr>
          <w:color w:val="000000" w:themeColor="text1"/>
        </w:rPr>
        <w:t>, стоит обратить внимание на ее основные формы, такие как:</w:t>
      </w:r>
    </w:p>
    <w:p w14:paraId="4EACD1EF" w14:textId="77777777" w:rsidR="00155C00" w:rsidRPr="001D668E" w:rsidRDefault="00155C00" w:rsidP="00155C00">
      <w:pPr>
        <w:ind w:firstLine="709"/>
        <w:rPr>
          <w:color w:val="000000" w:themeColor="text1"/>
        </w:rPr>
      </w:pPr>
      <w:r w:rsidRPr="001D668E">
        <w:rPr>
          <w:color w:val="000000" w:themeColor="text1"/>
        </w:rPr>
        <w:t>1. Предоставление в пользование служебного автомобиля.</w:t>
      </w:r>
    </w:p>
    <w:p w14:paraId="56FEAE97" w14:textId="77777777" w:rsidR="00155C00" w:rsidRPr="001D668E" w:rsidRDefault="00155C00" w:rsidP="00155C00">
      <w:pPr>
        <w:ind w:firstLine="709"/>
        <w:rPr>
          <w:color w:val="000000" w:themeColor="text1"/>
        </w:rPr>
      </w:pPr>
      <w:r w:rsidRPr="001D668E">
        <w:rPr>
          <w:color w:val="000000" w:themeColor="text1"/>
        </w:rPr>
        <w:t>2. Пользование социальными учреждениями организации.</w:t>
      </w:r>
    </w:p>
    <w:p w14:paraId="037CBEDC" w14:textId="77777777" w:rsidR="00155C00" w:rsidRPr="001D668E" w:rsidRDefault="00155C00" w:rsidP="00155C00">
      <w:pPr>
        <w:ind w:firstLine="709"/>
        <w:rPr>
          <w:color w:val="000000" w:themeColor="text1"/>
        </w:rPr>
      </w:pPr>
      <w:r w:rsidRPr="001D668E">
        <w:rPr>
          <w:color w:val="000000" w:themeColor="text1"/>
        </w:rPr>
        <w:t>3. Пользование домами отдыха, детскими оздоровительными лагерями (для детей сотрудников) по льготным путевкам.</w:t>
      </w:r>
    </w:p>
    <w:p w14:paraId="63B2B5E4" w14:textId="77777777" w:rsidR="00155C00" w:rsidRPr="001D668E" w:rsidRDefault="00155C00" w:rsidP="00155C00">
      <w:pPr>
        <w:ind w:firstLine="709"/>
        <w:rPr>
          <w:color w:val="000000" w:themeColor="text1"/>
        </w:rPr>
      </w:pPr>
      <w:r w:rsidRPr="001D668E">
        <w:rPr>
          <w:color w:val="000000" w:themeColor="text1"/>
        </w:rPr>
        <w:t>4. Предоставление на льготных условиях мест в детских дошкольных учреждениях; приобретение продукции, производимой организацией, по ценам ниже отпускной и т.д.</w:t>
      </w:r>
    </w:p>
    <w:p w14:paraId="59F8DFF7" w14:textId="77777777" w:rsidR="00155C00" w:rsidRPr="001D668E" w:rsidRDefault="00155C00" w:rsidP="00155C00">
      <w:pPr>
        <w:ind w:firstLine="709"/>
        <w:rPr>
          <w:b/>
          <w:color w:val="000000" w:themeColor="text1"/>
        </w:rPr>
      </w:pPr>
      <w:r w:rsidRPr="001D668E">
        <w:rPr>
          <w:b/>
          <w:color w:val="000000" w:themeColor="text1"/>
        </w:rPr>
        <w:t xml:space="preserve">74. Взаимодействие организации и среды в контексте эволюционной экономики. </w:t>
      </w:r>
    </w:p>
    <w:p w14:paraId="3BB4F566" w14:textId="77777777" w:rsidR="00155C00" w:rsidRDefault="00155C00" w:rsidP="00155C00">
      <w:pPr>
        <w:ind w:firstLine="709"/>
        <w:rPr>
          <w:color w:val="000000" w:themeColor="text1"/>
        </w:rPr>
      </w:pPr>
      <w:r w:rsidRPr="001D668E">
        <w:rPr>
          <w:color w:val="000000" w:themeColor="text1"/>
          <w:u w:val="single"/>
        </w:rPr>
        <w:t>Эволюционная экономика</w:t>
      </w:r>
      <w:r w:rsidRPr="001D668E">
        <w:rPr>
          <w:color w:val="000000" w:themeColor="text1"/>
        </w:rPr>
        <w:t xml:space="preserve"> — новое направление экономической науки, в рамках которого экономические процессы рассматриваются как спонтанные, открытые и необратимые; они порождаются взаимодействием внешних и внутренних факторов и проявляются в изменении структуры экономики и действующих в ней агентов. Особое внимание уделяется процессу инноваций — появлению, закреплению и распространению нового; конкуренции как процессу отбора, а также проблемам информации, неопределенности и времени</w:t>
      </w:r>
      <w:r>
        <w:rPr>
          <w:color w:val="000000" w:themeColor="text1"/>
        </w:rPr>
        <w:t>.</w:t>
      </w:r>
    </w:p>
    <w:p w14:paraId="28372EC3" w14:textId="77777777" w:rsidR="00155C00" w:rsidRDefault="00155C00" w:rsidP="00155C00">
      <w:pPr>
        <w:ind w:firstLine="709"/>
        <w:rPr>
          <w:color w:val="000000" w:themeColor="text1"/>
        </w:rPr>
      </w:pPr>
      <w:r w:rsidRPr="004172BC">
        <w:rPr>
          <w:color w:val="000000" w:themeColor="text1"/>
          <w:u w:val="single"/>
        </w:rPr>
        <w:t>Эволюция фирмы</w:t>
      </w:r>
      <w:r w:rsidRPr="001D668E">
        <w:rPr>
          <w:color w:val="000000" w:themeColor="text1"/>
        </w:rPr>
        <w:t xml:space="preserve"> есть процесс ее необратимого изменения в непрерывно меняющейся, гетерогенной внешней среде, обусловленного ее компетенциями в конкуренции и кооперации с контрагентами.</w:t>
      </w:r>
    </w:p>
    <w:p w14:paraId="6809A71C" w14:textId="77777777" w:rsidR="00155C00" w:rsidRDefault="00155C00" w:rsidP="00155C00">
      <w:pPr>
        <w:ind w:firstLine="709"/>
        <w:rPr>
          <w:color w:val="000000" w:themeColor="text1"/>
        </w:rPr>
      </w:pPr>
      <w:r w:rsidRPr="001D668E">
        <w:rPr>
          <w:color w:val="000000" w:themeColor="text1"/>
        </w:rPr>
        <w:t>Любая фирма подвергается воздействиям извне</w:t>
      </w:r>
      <w:r>
        <w:rPr>
          <w:color w:val="000000" w:themeColor="text1"/>
        </w:rPr>
        <w:t xml:space="preserve">. </w:t>
      </w:r>
      <w:r w:rsidRPr="0098118D">
        <w:rPr>
          <w:color w:val="000000" w:themeColor="text1"/>
          <w:u w:val="single"/>
        </w:rPr>
        <w:t>Целевая функция фирмы</w:t>
      </w:r>
      <w:r w:rsidRPr="001D668E">
        <w:rPr>
          <w:color w:val="000000" w:themeColor="text1"/>
        </w:rPr>
        <w:t xml:space="preserve"> навязывается ей внешней средой как необходимое условие выживания. Фирмы, придерживающиеся иных целевых функций, вытесняются путем естественного отбора, осуществляющегося через рыночную конкуренцию. Сама внешняя среда фирмы считается экзогенной средой, из которой поступают сигналы об изменении спроса и об изменении издержек, а поведение фирмы оказывается просто</w:t>
      </w:r>
      <w:r>
        <w:rPr>
          <w:color w:val="000000" w:themeColor="text1"/>
        </w:rPr>
        <w:t xml:space="preserve"> реакцией на данные изменения</w:t>
      </w:r>
      <w:r w:rsidRPr="001D668E">
        <w:rPr>
          <w:color w:val="000000" w:themeColor="text1"/>
        </w:rPr>
        <w:t>. Таким образом, основным способом эволюции фирмы предстает ее эффективная адаптация к изменениям и вызовам внешней среды.</w:t>
      </w:r>
    </w:p>
    <w:p w14:paraId="555CC6D2" w14:textId="77777777" w:rsidR="00155C00" w:rsidRPr="001D668E" w:rsidRDefault="00155C00" w:rsidP="00155C00">
      <w:pPr>
        <w:ind w:firstLine="709"/>
        <w:rPr>
          <w:color w:val="000000" w:themeColor="text1"/>
        </w:rPr>
      </w:pPr>
      <w:r w:rsidRPr="004172BC">
        <w:rPr>
          <w:color w:val="000000" w:themeColor="text1"/>
        </w:rPr>
        <w:t>Данная п</w:t>
      </w:r>
      <w:r>
        <w:rPr>
          <w:color w:val="000000" w:themeColor="text1"/>
        </w:rPr>
        <w:t xml:space="preserve">арадигма активно используется </w:t>
      </w:r>
      <w:r w:rsidRPr="004172BC">
        <w:rPr>
          <w:color w:val="000000" w:themeColor="text1"/>
        </w:rPr>
        <w:t>в рамках эволюционной экономик</w:t>
      </w:r>
      <w:r>
        <w:rPr>
          <w:color w:val="000000" w:themeColor="text1"/>
        </w:rPr>
        <w:t xml:space="preserve">и, акцентирующей ключевую роль </w:t>
      </w:r>
      <w:r w:rsidRPr="004172BC">
        <w:rPr>
          <w:color w:val="000000" w:themeColor="text1"/>
        </w:rPr>
        <w:t>факторов отбора со стороны среды, заставляющих эволюционирующие системы искать локальные максимум</w:t>
      </w:r>
      <w:r>
        <w:rPr>
          <w:color w:val="000000" w:themeColor="text1"/>
        </w:rPr>
        <w:t>ы адаптации.</w:t>
      </w:r>
    </w:p>
    <w:p w14:paraId="63444479" w14:textId="77777777" w:rsidR="00155C00" w:rsidRDefault="00155C00" w:rsidP="00155C00">
      <w:pPr>
        <w:ind w:firstLine="709"/>
        <w:rPr>
          <w:color w:val="000000" w:themeColor="text1"/>
        </w:rPr>
      </w:pPr>
      <w:r w:rsidRPr="004172BC">
        <w:rPr>
          <w:color w:val="000000" w:themeColor="text1"/>
        </w:rPr>
        <w:t>Пре</w:t>
      </w:r>
      <w:r>
        <w:rPr>
          <w:color w:val="000000" w:themeColor="text1"/>
        </w:rPr>
        <w:t xml:space="preserve">дметом исследования становится </w:t>
      </w:r>
      <w:r w:rsidRPr="004172BC">
        <w:rPr>
          <w:color w:val="000000" w:themeColor="text1"/>
        </w:rPr>
        <w:t>адаптация фирмы как организации, динамический процесс движения, развития фирмы в море дрейфую</w:t>
      </w:r>
      <w:r>
        <w:rPr>
          <w:color w:val="000000" w:themeColor="text1"/>
        </w:rPr>
        <w:t xml:space="preserve">щих экономических организаций. Считается, что </w:t>
      </w:r>
      <w:r w:rsidRPr="004172BC">
        <w:rPr>
          <w:color w:val="000000" w:themeColor="text1"/>
        </w:rPr>
        <w:t>система, в которой имеет место конкуренция, на временах большой продолжительности (макромасштаб времени) изменяется вместе с агентами. Поэтому меняются и условия окружающей их среды. Тогда от агента требуется постоянное изменение своего поведения. Выживает наиболее "гибкий", адекватно реагирующ</w:t>
      </w:r>
      <w:r>
        <w:rPr>
          <w:color w:val="000000" w:themeColor="text1"/>
        </w:rPr>
        <w:t>ий на изменения внешней среды</w:t>
      </w:r>
      <w:r w:rsidRPr="004172BC">
        <w:rPr>
          <w:color w:val="000000" w:themeColor="text1"/>
        </w:rPr>
        <w:t>. Поэтому в качестве интегральной функции фирмы выступает «максимизация прибыли на основе системного поддержания гомеостазис</w:t>
      </w:r>
      <w:r>
        <w:rPr>
          <w:color w:val="000000" w:themeColor="text1"/>
        </w:rPr>
        <w:t>а своих предприятий со средой</w:t>
      </w:r>
      <w:r w:rsidRPr="004172BC">
        <w:rPr>
          <w:color w:val="000000" w:themeColor="text1"/>
        </w:rPr>
        <w:t>.</w:t>
      </w:r>
    </w:p>
    <w:p w14:paraId="4D03BC29" w14:textId="77777777" w:rsidR="00155C00" w:rsidRDefault="00155C00" w:rsidP="00155C00">
      <w:pPr>
        <w:ind w:firstLine="709"/>
        <w:rPr>
          <w:color w:val="000000" w:themeColor="text1"/>
        </w:rPr>
      </w:pPr>
      <w:r w:rsidRPr="004172BC">
        <w:rPr>
          <w:color w:val="000000" w:themeColor="text1"/>
        </w:rPr>
        <w:t xml:space="preserve">При этом </w:t>
      </w:r>
      <w:r w:rsidRPr="004172BC">
        <w:rPr>
          <w:color w:val="000000" w:themeColor="text1"/>
          <w:u w:val="single"/>
        </w:rPr>
        <w:t>функция-минимум</w:t>
      </w:r>
      <w:r w:rsidRPr="004172BC">
        <w:rPr>
          <w:color w:val="000000" w:themeColor="text1"/>
        </w:rPr>
        <w:t xml:space="preserve"> любой фирмы состоит в обеспечении ее самосохранения и поддержании режима простого воспроизводства за счет эффективной защиты от угроз и воздействий внешней среды.</w:t>
      </w:r>
    </w:p>
    <w:p w14:paraId="23564172" w14:textId="77777777" w:rsidR="00155C00" w:rsidRPr="00D20F84" w:rsidRDefault="00155C00" w:rsidP="00155C00">
      <w:pPr>
        <w:ind w:firstLine="709"/>
        <w:rPr>
          <w:color w:val="000000" w:themeColor="text1"/>
        </w:rPr>
      </w:pPr>
      <w:r w:rsidRPr="004172BC">
        <w:rPr>
          <w:color w:val="000000" w:themeColor="text1"/>
        </w:rPr>
        <w:t>Применительно к фирме внешняя среда характеризуется как неопределенная или слабо определенная из-за того, что поведение потребител</w:t>
      </w:r>
      <w:r>
        <w:rPr>
          <w:color w:val="000000" w:themeColor="text1"/>
        </w:rPr>
        <w:t xml:space="preserve">ей, конкурентов и контрагентов </w:t>
      </w:r>
      <w:r w:rsidRPr="004172BC">
        <w:rPr>
          <w:color w:val="000000" w:themeColor="text1"/>
        </w:rPr>
        <w:t>невозможно предсказать однозначно, а, соответственно, невозможно и адекватно оценить происходящие события, и выработать решения, абсолютно соответств</w:t>
      </w:r>
      <w:r>
        <w:rPr>
          <w:color w:val="000000" w:themeColor="text1"/>
        </w:rPr>
        <w:t>ующие степени сложности задач</w:t>
      </w:r>
      <w:r w:rsidRPr="004172BC">
        <w:rPr>
          <w:color w:val="000000" w:themeColor="text1"/>
        </w:rPr>
        <w:t>, стоящих перед отдельно взятой фирмой или входящими в нее предприятиями.</w:t>
      </w:r>
    </w:p>
    <w:p w14:paraId="3F197001" w14:textId="77777777" w:rsidR="00155C00" w:rsidRDefault="00155C00" w:rsidP="00155C00">
      <w:pPr>
        <w:ind w:firstLine="709"/>
        <w:rPr>
          <w:color w:val="000000" w:themeColor="text1"/>
        </w:rPr>
      </w:pPr>
      <w:r w:rsidRPr="0098118D">
        <w:rPr>
          <w:color w:val="000000" w:themeColor="text1"/>
          <w:u w:val="single"/>
        </w:rPr>
        <w:t>Неопределенность</w:t>
      </w:r>
      <w:r w:rsidRPr="0098118D">
        <w:rPr>
          <w:color w:val="000000" w:themeColor="text1"/>
        </w:rPr>
        <w:t xml:space="preserve"> - характеристика внешней среды фирмы, непознанной и неподконтрольной ей, то есть находящейся за пределами ее когнитивных (познавательных) способностей и возможностей. Неопределенность внешней среды фирмы является источником угроз ее конкурентному статусу и существованию в целом. Угрозы - фиксируемые фирмой экзогенные факторы потенциально негативного действия.</w:t>
      </w:r>
    </w:p>
    <w:p w14:paraId="4DEABC0A" w14:textId="77777777" w:rsidR="00155C00" w:rsidRDefault="00155C00" w:rsidP="00155C00">
      <w:pPr>
        <w:ind w:firstLine="709"/>
        <w:rPr>
          <w:color w:val="000000" w:themeColor="text1"/>
        </w:rPr>
      </w:pPr>
      <w:r w:rsidRPr="0098118D">
        <w:rPr>
          <w:color w:val="000000" w:themeColor="text1"/>
        </w:rPr>
        <w:t>Система угроз фирме представлена совокупностью взаимосвязанных угроз различного масштаба и характера, характеризующих напряженность во взаимоотношениях фирмы и внешней среды. В системе угроз важно проводить различие между явными и скрытыми (теневыми), прямыми и косвенными, локальными и системными, чрезвычайными и типовыми (наиболее часто проявляющимися) видами угроз в отношении фирмы.</w:t>
      </w:r>
    </w:p>
    <w:p w14:paraId="413CB821" w14:textId="77777777" w:rsidR="00155C00" w:rsidRPr="0098118D" w:rsidRDefault="00155C00" w:rsidP="00155C00">
      <w:pPr>
        <w:ind w:firstLine="709"/>
        <w:rPr>
          <w:b/>
          <w:color w:val="000000" w:themeColor="text1"/>
        </w:rPr>
      </w:pPr>
      <w:r w:rsidRPr="0098118D">
        <w:rPr>
          <w:b/>
          <w:color w:val="000000" w:themeColor="text1"/>
        </w:rPr>
        <w:t>75. Усложнение среды функционирования организации и подходы к ее системной защите.</w:t>
      </w:r>
    </w:p>
    <w:p w14:paraId="5170A46D" w14:textId="77777777" w:rsidR="00155C00" w:rsidRPr="00D20F84" w:rsidRDefault="00155C00" w:rsidP="00155C00">
      <w:pPr>
        <w:ind w:firstLine="709"/>
        <w:rPr>
          <w:color w:val="000000" w:themeColor="text1"/>
        </w:rPr>
      </w:pPr>
      <w:r w:rsidRPr="0098118D">
        <w:rPr>
          <w:color w:val="000000" w:themeColor="text1"/>
          <w:u w:val="single"/>
        </w:rPr>
        <w:t>Среда функционирования организации</w:t>
      </w:r>
      <w:r>
        <w:rPr>
          <w:color w:val="000000" w:themeColor="text1"/>
        </w:rPr>
        <w:t xml:space="preserve"> </w:t>
      </w:r>
      <w:r w:rsidRPr="0098118D">
        <w:rPr>
          <w:color w:val="000000" w:themeColor="text1"/>
        </w:rPr>
        <w:t>- совокупность субъектов, их взаимосвязи, инфраструктурные звенья и условия их деятельности, направленные на реализацию общих экономических интересов.</w:t>
      </w:r>
    </w:p>
    <w:p w14:paraId="6960CCA7" w14:textId="77777777" w:rsidR="00155C00" w:rsidRDefault="00155C00" w:rsidP="00155C00">
      <w:pPr>
        <w:ind w:firstLine="709"/>
        <w:rPr>
          <w:color w:val="000000" w:themeColor="text1"/>
        </w:rPr>
      </w:pPr>
      <w:r w:rsidRPr="0098118D">
        <w:rPr>
          <w:color w:val="000000" w:themeColor="text1"/>
          <w:u w:val="single"/>
        </w:rPr>
        <w:t>Структура организации</w:t>
      </w:r>
      <w:r w:rsidRPr="0098118D">
        <w:rPr>
          <w:color w:val="000000" w:themeColor="text1"/>
        </w:rPr>
        <w:t> — это состав и соотношение его внутренних звеньев: цехов, участков, отделов, лабораторий и других подразделений, составляющих единый хозяйственный объект.</w:t>
      </w:r>
    </w:p>
    <w:p w14:paraId="41980174" w14:textId="77777777" w:rsidR="00155C00" w:rsidRDefault="00155C00" w:rsidP="00155C00">
      <w:pPr>
        <w:ind w:firstLine="709"/>
        <w:rPr>
          <w:color w:val="000000" w:themeColor="text1"/>
        </w:rPr>
      </w:pPr>
      <w:r w:rsidRPr="0098118D">
        <w:rPr>
          <w:color w:val="000000" w:themeColor="text1"/>
        </w:rPr>
        <w:t>Изучение среды св</w:t>
      </w:r>
      <w:r>
        <w:rPr>
          <w:color w:val="000000" w:themeColor="text1"/>
        </w:rPr>
        <w:t>язано с тем, что субъекты хозяй</w:t>
      </w:r>
      <w:r w:rsidRPr="0098118D">
        <w:rPr>
          <w:color w:val="000000" w:themeColor="text1"/>
        </w:rPr>
        <w:t>ствования осуществляют свою деятельность не изолированно, а во взаимосвязи, а также вступая в действие с факторами внешней среды (органами государственного управления, об­щественными формированиями и т.д.).</w:t>
      </w:r>
    </w:p>
    <w:p w14:paraId="7F7C905C" w14:textId="77777777" w:rsidR="00155C00" w:rsidRDefault="00155C00" w:rsidP="00155C00">
      <w:pPr>
        <w:ind w:firstLine="709"/>
        <w:rPr>
          <w:color w:val="000000" w:themeColor="text1"/>
        </w:rPr>
      </w:pPr>
      <w:r w:rsidRPr="0098118D">
        <w:rPr>
          <w:color w:val="000000" w:themeColor="text1"/>
        </w:rPr>
        <w:t>Основными характеристиками внешней среды являются взаимосвязанность ее факторов, сложность, подвижность и неопределенность.</w:t>
      </w:r>
    </w:p>
    <w:p w14:paraId="68BB15BA" w14:textId="77777777" w:rsidR="00155C00" w:rsidRPr="0098118D" w:rsidRDefault="00155C00" w:rsidP="00155C00">
      <w:pPr>
        <w:ind w:firstLine="709"/>
        <w:rPr>
          <w:color w:val="000000" w:themeColor="text1"/>
        </w:rPr>
      </w:pPr>
      <w:r w:rsidRPr="00FE1593">
        <w:rPr>
          <w:color w:val="000000" w:themeColor="text1"/>
          <w:u w:val="single"/>
        </w:rPr>
        <w:t>Внешняя среда</w:t>
      </w:r>
      <w:r>
        <w:rPr>
          <w:color w:val="000000" w:themeColor="text1"/>
        </w:rPr>
        <w:t> </w:t>
      </w:r>
      <w:proofErr w:type="gramStart"/>
      <w:r>
        <w:rPr>
          <w:color w:val="000000" w:themeColor="text1"/>
        </w:rPr>
        <w:t>- это</w:t>
      </w:r>
      <w:proofErr w:type="gramEnd"/>
      <w:r w:rsidRPr="00FE1593">
        <w:rPr>
          <w:color w:val="000000" w:themeColor="text1"/>
        </w:rPr>
        <w:t> факторы и условия окружающей среды, влияющие на функционирование организации и требующие ее соответствующего реагирования.</w:t>
      </w:r>
    </w:p>
    <w:p w14:paraId="6C3D6798" w14:textId="77777777" w:rsidR="00155C00" w:rsidRPr="0098118D" w:rsidRDefault="00155C00" w:rsidP="00155C00">
      <w:pPr>
        <w:ind w:firstLine="709"/>
        <w:rPr>
          <w:color w:val="000000" w:themeColor="text1"/>
        </w:rPr>
      </w:pPr>
      <w:r w:rsidRPr="0098118D">
        <w:rPr>
          <w:i/>
          <w:iCs/>
          <w:color w:val="000000" w:themeColor="text1"/>
        </w:rPr>
        <w:t>Взаимосвязанность факторов внешней среды — </w:t>
      </w:r>
      <w:r w:rsidRPr="0098118D">
        <w:rPr>
          <w:color w:val="000000" w:themeColor="text1"/>
        </w:rPr>
        <w:t>уровень силы, с которой изменение одного фактора меняет другие.</w:t>
      </w:r>
    </w:p>
    <w:p w14:paraId="0ABC290F" w14:textId="77777777" w:rsidR="00155C00" w:rsidRPr="0098118D" w:rsidRDefault="00155C00" w:rsidP="00155C00">
      <w:pPr>
        <w:ind w:firstLine="709"/>
        <w:rPr>
          <w:color w:val="000000" w:themeColor="text1"/>
        </w:rPr>
      </w:pPr>
      <w:r w:rsidRPr="0098118D">
        <w:rPr>
          <w:color w:val="000000" w:themeColor="text1"/>
        </w:rPr>
        <w:t>Под </w:t>
      </w:r>
      <w:r w:rsidRPr="0098118D">
        <w:rPr>
          <w:i/>
          <w:iCs/>
          <w:color w:val="000000" w:themeColor="text1"/>
        </w:rPr>
        <w:t>сложностью внешней среды </w:t>
      </w:r>
      <w:r w:rsidRPr="0098118D">
        <w:rPr>
          <w:color w:val="000000" w:themeColor="text1"/>
        </w:rPr>
        <w:t>понимается число факто</w:t>
      </w:r>
      <w:r w:rsidRPr="0098118D">
        <w:rPr>
          <w:color w:val="000000" w:themeColor="text1"/>
        </w:rPr>
        <w:softHyphen/>
        <w:t>ров воздействия, на которые производственная система обяза</w:t>
      </w:r>
      <w:r w:rsidRPr="0098118D">
        <w:rPr>
          <w:color w:val="000000" w:themeColor="text1"/>
        </w:rPr>
        <w:softHyphen/>
        <w:t>на реагировать в целях своего выживания, а также уровень ва</w:t>
      </w:r>
      <w:r w:rsidRPr="0098118D">
        <w:rPr>
          <w:color w:val="000000" w:themeColor="text1"/>
        </w:rPr>
        <w:softHyphen/>
        <w:t>риаций каждого фактора.</w:t>
      </w:r>
    </w:p>
    <w:p w14:paraId="6F7FDB38" w14:textId="77777777" w:rsidR="00155C00" w:rsidRPr="00FE1593" w:rsidRDefault="00155C00" w:rsidP="00155C00">
      <w:pPr>
        <w:ind w:firstLine="709"/>
        <w:rPr>
          <w:color w:val="000000" w:themeColor="text1"/>
        </w:rPr>
      </w:pPr>
      <w:r>
        <w:rPr>
          <w:i/>
          <w:iCs/>
          <w:color w:val="000000" w:themeColor="text1"/>
        </w:rPr>
        <w:t>Подвижность (</w:t>
      </w:r>
      <w:r w:rsidRPr="00FE1593">
        <w:rPr>
          <w:i/>
          <w:iCs/>
          <w:color w:val="000000" w:themeColor="text1"/>
        </w:rPr>
        <w:t>динамичность) внешней среды - </w:t>
      </w:r>
      <w:r w:rsidRPr="00FE1593">
        <w:rPr>
          <w:color w:val="000000" w:themeColor="text1"/>
        </w:rPr>
        <w:t>скорость, с которой происходят изменения в окружении предприятия. Например, в отдельных отраслях (фармацевтическая, элек</w:t>
      </w:r>
      <w:r w:rsidRPr="00FE1593">
        <w:rPr>
          <w:color w:val="000000" w:themeColor="text1"/>
        </w:rPr>
        <w:softHyphen/>
        <w:t>тронная, химическая и др.) изменения среды происходят от</w:t>
      </w:r>
      <w:r w:rsidRPr="00FE1593">
        <w:rPr>
          <w:color w:val="000000" w:themeColor="text1"/>
        </w:rPr>
        <w:softHyphen/>
        <w:t>носительно быстро. В других отраслях (добывающая промыш</w:t>
      </w:r>
      <w:r w:rsidRPr="00FE1593">
        <w:rPr>
          <w:color w:val="000000" w:themeColor="text1"/>
        </w:rPr>
        <w:softHyphen/>
        <w:t>ленность) эти процессы замедленны.</w:t>
      </w:r>
    </w:p>
    <w:p w14:paraId="1709EB15" w14:textId="77777777" w:rsidR="00155C00" w:rsidRPr="00FE1593" w:rsidRDefault="00155C00" w:rsidP="00155C00">
      <w:pPr>
        <w:ind w:firstLine="709"/>
        <w:rPr>
          <w:color w:val="000000" w:themeColor="text1"/>
        </w:rPr>
      </w:pPr>
      <w:r w:rsidRPr="00FE1593">
        <w:rPr>
          <w:i/>
          <w:iCs/>
          <w:color w:val="000000" w:themeColor="text1"/>
        </w:rPr>
        <w:t>Неопределенность внешней среды - </w:t>
      </w:r>
      <w:r w:rsidRPr="00FE1593">
        <w:rPr>
          <w:color w:val="000000" w:themeColor="text1"/>
        </w:rPr>
        <w:t>состояние внешней среды пре</w:t>
      </w:r>
      <w:r>
        <w:rPr>
          <w:color w:val="000000" w:themeColor="text1"/>
        </w:rPr>
        <w:t>д</w:t>
      </w:r>
      <w:r w:rsidRPr="00FE1593">
        <w:rPr>
          <w:color w:val="000000" w:themeColor="text1"/>
        </w:rPr>
        <w:t>приятия в зависимости от количества информации, которой располагает предприятие по поводу конкретного фак</w:t>
      </w:r>
      <w:r w:rsidRPr="00FE1593">
        <w:rPr>
          <w:color w:val="000000" w:themeColor="text1"/>
        </w:rPr>
        <w:softHyphen/>
        <w:t>тора внешней среды, а также функций уверенности в точности располагаемой информации.</w:t>
      </w:r>
    </w:p>
    <w:p w14:paraId="728C424B" w14:textId="77777777" w:rsidR="00155C00" w:rsidRPr="00FE1593" w:rsidRDefault="00155C00" w:rsidP="00155C00">
      <w:pPr>
        <w:ind w:firstLine="709"/>
        <w:rPr>
          <w:color w:val="000000" w:themeColor="text1"/>
        </w:rPr>
      </w:pPr>
      <w:r w:rsidRPr="00FE1593">
        <w:rPr>
          <w:color w:val="000000" w:themeColor="text1"/>
        </w:rPr>
        <w:t>Во внешней среде функционирования субъектов хозяйство</w:t>
      </w:r>
      <w:r w:rsidRPr="00FE1593">
        <w:rPr>
          <w:color w:val="000000" w:themeColor="text1"/>
        </w:rPr>
        <w:softHyphen/>
        <w:t>вания различают макроуровень (макросреду) и микроуровень (микросреду).</w:t>
      </w:r>
    </w:p>
    <w:p w14:paraId="09D823E5" w14:textId="77777777" w:rsidR="00155C00" w:rsidRDefault="00155C00" w:rsidP="00155C00">
      <w:pPr>
        <w:ind w:firstLine="709"/>
        <w:rPr>
          <w:color w:val="000000" w:themeColor="text1"/>
        </w:rPr>
      </w:pPr>
      <w:r w:rsidRPr="00FE1593">
        <w:rPr>
          <w:color w:val="000000" w:themeColor="text1"/>
        </w:rPr>
        <w:t>На каждом из уровней действует своя группа факторов, оказывающих влияние на деятельность субъекта хозяйствова</w:t>
      </w:r>
      <w:r w:rsidRPr="00FE1593">
        <w:rPr>
          <w:color w:val="000000" w:themeColor="text1"/>
        </w:rPr>
        <w:softHyphen/>
        <w:t>ния. Так, на </w:t>
      </w:r>
      <w:r w:rsidRPr="00FE1593">
        <w:rPr>
          <w:i/>
          <w:iCs/>
          <w:color w:val="000000" w:themeColor="text1"/>
        </w:rPr>
        <w:t>макроуровне </w:t>
      </w:r>
      <w:r w:rsidRPr="00FE1593">
        <w:rPr>
          <w:color w:val="000000" w:themeColor="text1"/>
        </w:rPr>
        <w:t>выделяются факторы: природные и экологические, социально-демографические и политические. На </w:t>
      </w:r>
      <w:r w:rsidRPr="00FE1593">
        <w:rPr>
          <w:i/>
          <w:iCs/>
          <w:color w:val="000000" w:themeColor="text1"/>
        </w:rPr>
        <w:t>микроуровне </w:t>
      </w:r>
      <w:r w:rsidRPr="00FE1593">
        <w:rPr>
          <w:color w:val="000000" w:themeColor="text1"/>
        </w:rPr>
        <w:t>хозяйственная деятельность попадает под влияние таких факторов, как рыночная конъюнктура, форма и теснота партнерских связей, складывающиеся отношения с поставщиками и потребителями, степень развития рыночной инфраструктуры.</w:t>
      </w:r>
    </w:p>
    <w:p w14:paraId="43E5CA5A" w14:textId="77777777" w:rsidR="00155C00" w:rsidRPr="00FE1593" w:rsidRDefault="00155C00" w:rsidP="00155C00">
      <w:pPr>
        <w:ind w:firstLine="709"/>
        <w:rPr>
          <w:color w:val="000000" w:themeColor="text1"/>
        </w:rPr>
      </w:pPr>
      <w:r>
        <w:rPr>
          <w:noProof/>
        </w:rPr>
        <w:drawing>
          <wp:inline distT="0" distB="0" distL="0" distR="0" wp14:anchorId="1BEA016C" wp14:editId="7B4553F0">
            <wp:extent cx="2553418" cy="2433385"/>
            <wp:effectExtent l="0" t="0" r="0" b="508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6736" t="34415" r="59726" b="8736"/>
                    <a:stretch/>
                  </pic:blipFill>
                  <pic:spPr bwMode="auto">
                    <a:xfrm>
                      <a:off x="0" y="0"/>
                      <a:ext cx="2564553" cy="2443997"/>
                    </a:xfrm>
                    <a:prstGeom prst="rect">
                      <a:avLst/>
                    </a:prstGeom>
                    <a:ln>
                      <a:noFill/>
                    </a:ln>
                    <a:extLst>
                      <a:ext uri="{53640926-AAD7-44D8-BBD7-CCE9431645EC}">
                        <a14:shadowObscured xmlns:a14="http://schemas.microsoft.com/office/drawing/2010/main"/>
                      </a:ext>
                    </a:extLst>
                  </pic:spPr>
                </pic:pic>
              </a:graphicData>
            </a:graphic>
          </wp:inline>
        </w:drawing>
      </w:r>
      <w:r>
        <w:rPr>
          <w:color w:val="000000" w:themeColor="text1"/>
        </w:rPr>
        <w:t>Рис.1 – Факторы и переменные внешней среды организации.</w:t>
      </w:r>
    </w:p>
    <w:p w14:paraId="6190C771" w14:textId="77777777" w:rsidR="00155C00" w:rsidRPr="00A70582" w:rsidRDefault="00155C00" w:rsidP="00155C00">
      <w:pPr>
        <w:ind w:firstLine="709"/>
        <w:rPr>
          <w:color w:val="000000" w:themeColor="text1"/>
        </w:rPr>
      </w:pPr>
      <w:r w:rsidRPr="00A70582">
        <w:rPr>
          <w:color w:val="000000" w:themeColor="text1"/>
        </w:rPr>
        <w:t>В условиях экономики России именно от государства в значительной мере зависит эффективность деятельности предприятий, прежде всего создание цивилизованного рынка и правил игры на этом рынке.</w:t>
      </w:r>
    </w:p>
    <w:p w14:paraId="0A4037B6" w14:textId="77777777" w:rsidR="00155C00" w:rsidRPr="00A70582" w:rsidRDefault="00155C00" w:rsidP="00155C00">
      <w:pPr>
        <w:ind w:firstLine="709"/>
        <w:rPr>
          <w:color w:val="000000" w:themeColor="text1"/>
        </w:rPr>
      </w:pPr>
      <w:r w:rsidRPr="00A70582">
        <w:rPr>
          <w:color w:val="000000" w:themeColor="text1"/>
        </w:rPr>
        <w:t>Основные функции государства:</w:t>
      </w:r>
    </w:p>
    <w:p w14:paraId="5CA5E5AE" w14:textId="77777777" w:rsidR="00155C00" w:rsidRPr="00A70582" w:rsidRDefault="00155C00" w:rsidP="00155C00">
      <w:pPr>
        <w:ind w:firstLine="709"/>
        <w:rPr>
          <w:color w:val="000000" w:themeColor="text1"/>
        </w:rPr>
      </w:pPr>
      <w:r w:rsidRPr="00A70582">
        <w:rPr>
          <w:color w:val="000000" w:themeColor="text1"/>
        </w:rPr>
        <w:t>• создание правовой основы жизнедеятельности страны, в том числе разработка, принятие и организация выполнения хозяйственного законодательства;</w:t>
      </w:r>
    </w:p>
    <w:p w14:paraId="636936A0" w14:textId="77777777" w:rsidR="00155C00" w:rsidRPr="00A70582" w:rsidRDefault="00155C00" w:rsidP="00155C00">
      <w:pPr>
        <w:ind w:firstLine="709"/>
        <w:rPr>
          <w:color w:val="000000" w:themeColor="text1"/>
        </w:rPr>
      </w:pPr>
      <w:r w:rsidRPr="00A70582">
        <w:rPr>
          <w:color w:val="000000" w:themeColor="text1"/>
        </w:rPr>
        <w:t>• обеспечение правопорядка в стране и ее национальной безопасности;</w:t>
      </w:r>
    </w:p>
    <w:p w14:paraId="56617FF9" w14:textId="77777777" w:rsidR="00155C00" w:rsidRPr="00A70582" w:rsidRDefault="00155C00" w:rsidP="00155C00">
      <w:pPr>
        <w:ind w:firstLine="709"/>
        <w:rPr>
          <w:color w:val="000000" w:themeColor="text1"/>
        </w:rPr>
      </w:pPr>
      <w:r w:rsidRPr="00A70582">
        <w:rPr>
          <w:color w:val="000000" w:themeColor="text1"/>
        </w:rPr>
        <w:t>• стабилизация экономики (в первую очередь снижение уровня безработицы и инфляции);</w:t>
      </w:r>
    </w:p>
    <w:p w14:paraId="75776A37" w14:textId="77777777" w:rsidR="00155C00" w:rsidRPr="00A70582" w:rsidRDefault="00155C00" w:rsidP="00155C00">
      <w:pPr>
        <w:ind w:firstLine="709"/>
        <w:rPr>
          <w:color w:val="000000" w:themeColor="text1"/>
        </w:rPr>
      </w:pPr>
      <w:r w:rsidRPr="00A70582">
        <w:rPr>
          <w:color w:val="000000" w:themeColor="text1"/>
        </w:rPr>
        <w:t>• обеспечение социальной защиты и социальных гарантий;</w:t>
      </w:r>
    </w:p>
    <w:p w14:paraId="0132BC5E" w14:textId="77777777" w:rsidR="00155C00" w:rsidRDefault="00155C00" w:rsidP="00155C00">
      <w:pPr>
        <w:ind w:firstLine="709"/>
        <w:rPr>
          <w:color w:val="000000" w:themeColor="text1"/>
        </w:rPr>
      </w:pPr>
      <w:r>
        <w:rPr>
          <w:color w:val="000000" w:themeColor="text1"/>
        </w:rPr>
        <w:t>• защита конкуренции</w:t>
      </w:r>
    </w:p>
    <w:p w14:paraId="12710358" w14:textId="77777777" w:rsidR="00155C00" w:rsidRDefault="00155C00" w:rsidP="00155C00">
      <w:pPr>
        <w:ind w:firstLine="709"/>
        <w:rPr>
          <w:color w:val="000000" w:themeColor="text1"/>
        </w:rPr>
      </w:pPr>
      <w:r>
        <w:rPr>
          <w:color w:val="000000" w:themeColor="text1"/>
        </w:rPr>
        <w:t>• и т.д.</w:t>
      </w:r>
    </w:p>
    <w:p w14:paraId="149A0C5B" w14:textId="77777777" w:rsidR="00155C00" w:rsidRPr="00A70582" w:rsidRDefault="00155C00" w:rsidP="00155C00">
      <w:pPr>
        <w:ind w:firstLine="709"/>
        <w:rPr>
          <w:b/>
          <w:color w:val="000000" w:themeColor="text1"/>
        </w:rPr>
      </w:pPr>
      <w:r w:rsidRPr="00A70582">
        <w:rPr>
          <w:b/>
          <w:color w:val="000000" w:themeColor="text1"/>
        </w:rPr>
        <w:t>76. Многоуровневый подход к обеспечению ЭБ организации.</w:t>
      </w:r>
    </w:p>
    <w:p w14:paraId="74D8C5AD" w14:textId="77777777" w:rsidR="00155C00" w:rsidRPr="00C405A5" w:rsidRDefault="00155C00" w:rsidP="00155C00">
      <w:pPr>
        <w:ind w:firstLine="709"/>
        <w:rPr>
          <w:color w:val="000000" w:themeColor="text1"/>
        </w:rPr>
      </w:pPr>
      <w:r w:rsidRPr="00C405A5">
        <w:rPr>
          <w:color w:val="000000" w:themeColor="text1"/>
        </w:rPr>
        <w:t xml:space="preserve">Безопасность </w:t>
      </w:r>
      <w:proofErr w:type="gramStart"/>
      <w:r w:rsidRPr="00C405A5">
        <w:rPr>
          <w:color w:val="000000" w:themeColor="text1"/>
        </w:rPr>
        <w:t>- это</w:t>
      </w:r>
      <w:proofErr w:type="gramEnd"/>
      <w:r w:rsidRPr="00C405A5">
        <w:rPr>
          <w:color w:val="000000" w:themeColor="text1"/>
        </w:rPr>
        <w:t xml:space="preserve"> состояние наиболее эффективного использования корпоративных ресурсов для предотвращения угроз и обеспечения функционирования предприятия. Она гарантирует стабильность и развитие предприятия.</w:t>
      </w:r>
    </w:p>
    <w:p w14:paraId="3B247266" w14:textId="77777777" w:rsidR="00155C00" w:rsidRDefault="00155C00" w:rsidP="00155C00">
      <w:pPr>
        <w:ind w:firstLine="709"/>
        <w:rPr>
          <w:color w:val="000000" w:themeColor="text1"/>
        </w:rPr>
      </w:pPr>
      <w:r w:rsidRPr="00C405A5">
        <w:rPr>
          <w:color w:val="000000" w:themeColor="text1"/>
        </w:rPr>
        <w:t>В условиях современной экономики любой экономический субъект, осуществляя много - субъектную деятельность, находится как бы в центре своеобразной паутины взаимосвязей с широким кругом агентов и общественных групп.</w:t>
      </w:r>
    </w:p>
    <w:p w14:paraId="00458E8C" w14:textId="77777777" w:rsidR="00155C00" w:rsidRDefault="00155C00" w:rsidP="00155C00">
      <w:pPr>
        <w:ind w:firstLine="709"/>
        <w:rPr>
          <w:color w:val="000000" w:themeColor="text1"/>
        </w:rPr>
      </w:pPr>
      <w:r>
        <w:rPr>
          <w:color w:val="000000" w:themeColor="text1"/>
        </w:rPr>
        <w:t>Уровневая структура экономической системы.</w:t>
      </w:r>
    </w:p>
    <w:p w14:paraId="077A3C06" w14:textId="77777777" w:rsidR="00155C00" w:rsidRDefault="00155C00" w:rsidP="00155C00">
      <w:pPr>
        <w:ind w:firstLine="709"/>
        <w:rPr>
          <w:color w:val="000000" w:themeColor="text1"/>
        </w:rPr>
      </w:pPr>
      <w:r>
        <w:rPr>
          <w:noProof/>
        </w:rPr>
        <w:drawing>
          <wp:inline distT="0" distB="0" distL="0" distR="0" wp14:anchorId="2DB217DF" wp14:editId="244A9F41">
            <wp:extent cx="4543425" cy="2271713"/>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6052" t="37220" r="37799" b="21737"/>
                    <a:stretch/>
                  </pic:blipFill>
                  <pic:spPr bwMode="auto">
                    <a:xfrm>
                      <a:off x="0" y="0"/>
                      <a:ext cx="4546761" cy="2273381"/>
                    </a:xfrm>
                    <a:prstGeom prst="rect">
                      <a:avLst/>
                    </a:prstGeom>
                    <a:ln>
                      <a:noFill/>
                    </a:ln>
                    <a:extLst>
                      <a:ext uri="{53640926-AAD7-44D8-BBD7-CCE9431645EC}">
                        <a14:shadowObscured xmlns:a14="http://schemas.microsoft.com/office/drawing/2010/main"/>
                      </a:ext>
                    </a:extLst>
                  </pic:spPr>
                </pic:pic>
              </a:graphicData>
            </a:graphic>
          </wp:inline>
        </w:drawing>
      </w:r>
      <w:r>
        <w:rPr>
          <w:color w:val="000000" w:themeColor="text1"/>
        </w:rPr>
        <w:t>Таб. 1</w:t>
      </w:r>
    </w:p>
    <w:p w14:paraId="775D5745" w14:textId="77777777" w:rsidR="00155C00" w:rsidRPr="00C20210" w:rsidRDefault="00155C00" w:rsidP="00155C00">
      <w:pPr>
        <w:ind w:firstLine="709"/>
        <w:rPr>
          <w:color w:val="000000" w:themeColor="text1"/>
          <w:sz w:val="24"/>
          <w:szCs w:val="24"/>
        </w:rPr>
      </w:pPr>
      <w:r w:rsidRPr="00C20210">
        <w:rPr>
          <w:color w:val="000000" w:themeColor="text1"/>
          <w:sz w:val="24"/>
          <w:szCs w:val="24"/>
        </w:rPr>
        <w:t>Угрозы, риски, защита и безопасность предприятия могут рассматриваться на пяти взаимосвязанных уровнях её строения: трёх основных (нано</w:t>
      </w:r>
      <w:r>
        <w:rPr>
          <w:color w:val="000000" w:themeColor="text1"/>
          <w:sz w:val="24"/>
          <w:szCs w:val="24"/>
        </w:rPr>
        <w:t>-</w:t>
      </w:r>
      <w:r w:rsidRPr="00C20210">
        <w:rPr>
          <w:color w:val="000000" w:themeColor="text1"/>
          <w:sz w:val="24"/>
          <w:szCs w:val="24"/>
        </w:rPr>
        <w:t>работники, мини-подразделения и микрофирма в целом как субъект взаимодействия со средой) и двух промежу</w:t>
      </w:r>
      <w:r>
        <w:rPr>
          <w:color w:val="000000" w:themeColor="text1"/>
          <w:sz w:val="24"/>
          <w:szCs w:val="24"/>
        </w:rPr>
        <w:t xml:space="preserve">точных (профессиональные группы </w:t>
      </w:r>
      <w:r w:rsidRPr="00C20210">
        <w:rPr>
          <w:color w:val="000000" w:themeColor="text1"/>
          <w:sz w:val="24"/>
          <w:szCs w:val="24"/>
        </w:rPr>
        <w:t>работников и функциональные подсистемы). При этом необходимо учитывать многослойность внешней среды (табл. 2).</w:t>
      </w:r>
    </w:p>
    <w:p w14:paraId="52E9D6E9" w14:textId="77777777" w:rsidR="00155C00" w:rsidRDefault="00155C00" w:rsidP="00155C00">
      <w:pPr>
        <w:ind w:firstLine="709"/>
        <w:rPr>
          <w:color w:val="000000" w:themeColor="text1"/>
        </w:rPr>
      </w:pPr>
    </w:p>
    <w:p w14:paraId="6FE68614" w14:textId="77777777" w:rsidR="00155C00" w:rsidRDefault="00155C00" w:rsidP="00155C00">
      <w:pPr>
        <w:ind w:firstLine="709"/>
        <w:rPr>
          <w:color w:val="000000" w:themeColor="text1"/>
        </w:rPr>
      </w:pPr>
      <w:r>
        <w:rPr>
          <w:noProof/>
        </w:rPr>
        <w:drawing>
          <wp:inline distT="0" distB="0" distL="0" distR="0" wp14:anchorId="5DCC40E6" wp14:editId="7FE2B1E9">
            <wp:extent cx="4614777" cy="35433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32964" t="23454" r="23180" b="5931"/>
                    <a:stretch/>
                  </pic:blipFill>
                  <pic:spPr bwMode="auto">
                    <a:xfrm>
                      <a:off x="0" y="0"/>
                      <a:ext cx="4634261" cy="3558260"/>
                    </a:xfrm>
                    <a:prstGeom prst="rect">
                      <a:avLst/>
                    </a:prstGeom>
                    <a:ln>
                      <a:noFill/>
                    </a:ln>
                    <a:extLst>
                      <a:ext uri="{53640926-AAD7-44D8-BBD7-CCE9431645EC}">
                        <a14:shadowObscured xmlns:a14="http://schemas.microsoft.com/office/drawing/2010/main"/>
                      </a:ext>
                    </a:extLst>
                  </pic:spPr>
                </pic:pic>
              </a:graphicData>
            </a:graphic>
          </wp:inline>
        </w:drawing>
      </w:r>
      <w:r>
        <w:rPr>
          <w:color w:val="000000" w:themeColor="text1"/>
        </w:rPr>
        <w:t>Таб. 2</w:t>
      </w:r>
    </w:p>
    <w:p w14:paraId="79B29A82" w14:textId="77777777" w:rsidR="00155C00" w:rsidRDefault="00155C00" w:rsidP="00155C00">
      <w:pPr>
        <w:ind w:firstLine="709"/>
        <w:rPr>
          <w:b/>
          <w:color w:val="000000" w:themeColor="text1"/>
        </w:rPr>
      </w:pPr>
      <w:r w:rsidRPr="00C405A5">
        <w:rPr>
          <w:b/>
          <w:color w:val="000000" w:themeColor="text1"/>
        </w:rPr>
        <w:t xml:space="preserve">77. Классификация угроз безопасности организации. </w:t>
      </w:r>
    </w:p>
    <w:p w14:paraId="53DE6722" w14:textId="77777777" w:rsidR="00155C00" w:rsidRPr="006C49B6" w:rsidRDefault="00155C00" w:rsidP="00155C00">
      <w:pPr>
        <w:ind w:firstLine="709"/>
        <w:rPr>
          <w:color w:val="000000" w:themeColor="text1"/>
        </w:rPr>
      </w:pPr>
      <w:r w:rsidRPr="006C49B6">
        <w:rPr>
          <w:color w:val="000000" w:themeColor="text1"/>
        </w:rPr>
        <w:t>Для угроз экономической безопасности предпринимательской деятельности характерны три признака:</w:t>
      </w:r>
    </w:p>
    <w:p w14:paraId="16277193" w14:textId="77777777" w:rsidR="00155C00" w:rsidRPr="006C49B6" w:rsidRDefault="00155C00" w:rsidP="00155C00">
      <w:pPr>
        <w:numPr>
          <w:ilvl w:val="0"/>
          <w:numId w:val="28"/>
        </w:numPr>
        <w:spacing w:before="100" w:beforeAutospacing="1" w:after="100" w:afterAutospacing="1"/>
        <w:rPr>
          <w:color w:val="000000" w:themeColor="text1"/>
        </w:rPr>
      </w:pPr>
      <w:r w:rsidRPr="006C49B6">
        <w:rPr>
          <w:color w:val="000000" w:themeColor="text1"/>
        </w:rPr>
        <w:t>сознательный и корыстный характер;</w:t>
      </w:r>
    </w:p>
    <w:p w14:paraId="023CCF4D" w14:textId="77777777" w:rsidR="00155C00" w:rsidRPr="006C49B6" w:rsidRDefault="00155C00" w:rsidP="00155C00">
      <w:pPr>
        <w:numPr>
          <w:ilvl w:val="0"/>
          <w:numId w:val="28"/>
        </w:numPr>
        <w:spacing w:before="100" w:beforeAutospacing="1" w:after="100" w:afterAutospacing="1"/>
        <w:rPr>
          <w:color w:val="000000" w:themeColor="text1"/>
        </w:rPr>
      </w:pPr>
      <w:r w:rsidRPr="006C49B6">
        <w:rPr>
          <w:color w:val="000000" w:themeColor="text1"/>
        </w:rPr>
        <w:t>направленность действий на нанесение ущерба субъекту предпринимательства;</w:t>
      </w:r>
    </w:p>
    <w:p w14:paraId="71E9679B" w14:textId="77777777" w:rsidR="00155C00" w:rsidRPr="006C49B6" w:rsidRDefault="00155C00" w:rsidP="00155C00">
      <w:pPr>
        <w:numPr>
          <w:ilvl w:val="0"/>
          <w:numId w:val="28"/>
        </w:numPr>
        <w:spacing w:before="100" w:beforeAutospacing="1" w:after="100" w:afterAutospacing="1"/>
        <w:rPr>
          <w:color w:val="000000" w:themeColor="text1"/>
        </w:rPr>
      </w:pPr>
      <w:r w:rsidRPr="006C49B6">
        <w:rPr>
          <w:color w:val="000000" w:themeColor="text1"/>
        </w:rPr>
        <w:t>противоправный характер.</w:t>
      </w:r>
    </w:p>
    <w:p w14:paraId="22388CB7" w14:textId="77777777" w:rsidR="00155C00" w:rsidRPr="006C49B6" w:rsidRDefault="00155C00" w:rsidP="00155C00">
      <w:pPr>
        <w:ind w:firstLine="709"/>
        <w:rPr>
          <w:color w:val="000000" w:themeColor="text1"/>
        </w:rPr>
      </w:pPr>
      <w:r w:rsidRPr="006C49B6">
        <w:rPr>
          <w:color w:val="000000" w:themeColor="text1"/>
        </w:rPr>
        <w:t>Рассмотрим классификацию угроз экономической безопасности предпринимательской деятельности по различным критериям.</w:t>
      </w:r>
    </w:p>
    <w:p w14:paraId="6E7B0625" w14:textId="77777777" w:rsidR="00155C00" w:rsidRPr="006C49B6" w:rsidRDefault="00155C00" w:rsidP="00155C00">
      <w:pPr>
        <w:ind w:firstLine="709"/>
        <w:rPr>
          <w:color w:val="000000" w:themeColor="text1"/>
        </w:rPr>
      </w:pPr>
      <w:r w:rsidRPr="006C49B6">
        <w:rPr>
          <w:b/>
          <w:bCs/>
          <w:i/>
          <w:iCs/>
          <w:color w:val="000000" w:themeColor="text1"/>
        </w:rPr>
        <w:t>По источнику возникновения </w:t>
      </w:r>
      <w:r w:rsidRPr="006C49B6">
        <w:rPr>
          <w:color w:val="000000" w:themeColor="text1"/>
        </w:rPr>
        <w:t>угрозы можно разделить на </w:t>
      </w:r>
      <w:r w:rsidRPr="006C49B6">
        <w:rPr>
          <w:i/>
          <w:iCs/>
          <w:color w:val="000000" w:themeColor="text1"/>
        </w:rPr>
        <w:t>внешние и внутренние</w:t>
      </w:r>
      <w:r w:rsidRPr="006C49B6">
        <w:rPr>
          <w:color w:val="000000" w:themeColor="text1"/>
        </w:rPr>
        <w:t>.</w:t>
      </w:r>
    </w:p>
    <w:p w14:paraId="00A7A617" w14:textId="77777777" w:rsidR="00155C00" w:rsidRPr="006C49B6" w:rsidRDefault="00155C00" w:rsidP="00155C00">
      <w:pPr>
        <w:ind w:firstLine="709"/>
        <w:rPr>
          <w:color w:val="000000" w:themeColor="text1"/>
        </w:rPr>
      </w:pPr>
      <w:r w:rsidRPr="006C49B6">
        <w:rPr>
          <w:color w:val="000000" w:themeColor="text1"/>
        </w:rPr>
        <w:t>К </w:t>
      </w:r>
      <w:r w:rsidRPr="006C49B6">
        <w:rPr>
          <w:i/>
          <w:iCs/>
          <w:color w:val="000000" w:themeColor="text1"/>
        </w:rPr>
        <w:t>внешним </w:t>
      </w:r>
      <w:r w:rsidRPr="006C49B6">
        <w:rPr>
          <w:color w:val="000000" w:themeColor="text1"/>
        </w:rPr>
        <w:t>могут относиться, например, хищение материальных средств и ценностей лицами, не работающими на данном предприятии, промышленный шпионаж, незаконные действия конкурентов, вымогательство со стороны криминальных структур.</w:t>
      </w:r>
    </w:p>
    <w:p w14:paraId="3A9B8285" w14:textId="77777777" w:rsidR="00155C00" w:rsidRPr="006C49B6" w:rsidRDefault="00155C00" w:rsidP="00155C00">
      <w:pPr>
        <w:ind w:firstLine="709"/>
        <w:rPr>
          <w:color w:val="000000" w:themeColor="text1"/>
        </w:rPr>
      </w:pPr>
      <w:r w:rsidRPr="006C49B6">
        <w:rPr>
          <w:i/>
          <w:iCs/>
          <w:color w:val="000000" w:themeColor="text1"/>
        </w:rPr>
        <w:t>Внутренние </w:t>
      </w:r>
      <w:r w:rsidRPr="006C49B6">
        <w:rPr>
          <w:color w:val="000000" w:themeColor="text1"/>
        </w:rPr>
        <w:t>угрозы — разглашение собственными сотрудниками конфиденциальной информации, низкая квалификация специалистов, разрабатывающих деловые документы (договоры), неэффективная работа службы экономической безопасности и лиц, отвечающих за проверку контрагентов.</w:t>
      </w:r>
    </w:p>
    <w:p w14:paraId="7AEAEAB3" w14:textId="77777777" w:rsidR="00155C00" w:rsidRPr="006C49B6" w:rsidRDefault="00155C00" w:rsidP="00155C00">
      <w:pPr>
        <w:ind w:firstLine="709"/>
        <w:rPr>
          <w:color w:val="000000" w:themeColor="text1"/>
        </w:rPr>
      </w:pPr>
      <w:r w:rsidRPr="006C49B6">
        <w:rPr>
          <w:color w:val="000000" w:themeColor="text1"/>
        </w:rPr>
        <w:t>Наибольшую опасность, как правило, представляют внешние угрозы, поскольку внутренние угрозы зачастую — это реализация внешних «заказов».</w:t>
      </w:r>
      <w:r>
        <w:rPr>
          <w:color w:val="000000" w:themeColor="text1"/>
        </w:rPr>
        <w:t xml:space="preserve"> </w:t>
      </w:r>
    </w:p>
    <w:p w14:paraId="213ADE26" w14:textId="77777777" w:rsidR="00155C00" w:rsidRPr="006C49B6" w:rsidRDefault="00155C00" w:rsidP="00155C00">
      <w:pPr>
        <w:ind w:firstLine="709"/>
        <w:rPr>
          <w:color w:val="000000" w:themeColor="text1"/>
        </w:rPr>
      </w:pPr>
      <w:r w:rsidRPr="006C49B6">
        <w:rPr>
          <w:b/>
          <w:bCs/>
          <w:i/>
          <w:iCs/>
          <w:color w:val="000000" w:themeColor="text1"/>
        </w:rPr>
        <w:t>По степени тяжести последствий </w:t>
      </w:r>
      <w:r w:rsidRPr="006C49B6">
        <w:rPr>
          <w:color w:val="000000" w:themeColor="text1"/>
        </w:rPr>
        <w:t>угрозы могут быть с </w:t>
      </w:r>
      <w:r w:rsidRPr="006C49B6">
        <w:rPr>
          <w:i/>
          <w:iCs/>
          <w:color w:val="000000" w:themeColor="text1"/>
        </w:rPr>
        <w:t>высокой, значительной, средней и низкой тяжестью последствий.</w:t>
      </w:r>
    </w:p>
    <w:p w14:paraId="6A691ADD" w14:textId="77777777" w:rsidR="00155C00" w:rsidRPr="006C49B6" w:rsidRDefault="00155C00" w:rsidP="00155C00">
      <w:pPr>
        <w:ind w:firstLine="709"/>
        <w:rPr>
          <w:color w:val="000000" w:themeColor="text1"/>
        </w:rPr>
      </w:pPr>
      <w:r w:rsidRPr="006C49B6">
        <w:rPr>
          <w:color w:val="000000" w:themeColor="text1"/>
        </w:rPr>
        <w:t>Угрозы с </w:t>
      </w:r>
      <w:r w:rsidRPr="006C49B6">
        <w:rPr>
          <w:i/>
          <w:iCs/>
          <w:color w:val="000000" w:themeColor="text1"/>
        </w:rPr>
        <w:t>высокой </w:t>
      </w:r>
      <w:r w:rsidRPr="006C49B6">
        <w:rPr>
          <w:color w:val="000000" w:themeColor="text1"/>
        </w:rPr>
        <w:t>тяжестью последствий могут привести к резкому ухудшению всех финансово-экономических показателейдеятельности предприятия, что вызывает немедленное прекращение его деятельности, либо наносят такой непоправимый вред, который приведет к этим же последствиям позднее. В этом случае происходит ликвидация предприятия.</w:t>
      </w:r>
    </w:p>
    <w:p w14:paraId="5D387FED" w14:textId="77777777" w:rsidR="00155C00" w:rsidRPr="006C49B6" w:rsidRDefault="00155C00" w:rsidP="00155C00">
      <w:pPr>
        <w:ind w:firstLine="709"/>
        <w:rPr>
          <w:color w:val="000000" w:themeColor="text1"/>
        </w:rPr>
      </w:pPr>
      <w:r w:rsidRPr="006C49B6">
        <w:rPr>
          <w:i/>
          <w:iCs/>
          <w:color w:val="000000" w:themeColor="text1"/>
        </w:rPr>
        <w:t>Значительная </w:t>
      </w:r>
      <w:r w:rsidRPr="006C49B6">
        <w:rPr>
          <w:color w:val="000000" w:themeColor="text1"/>
        </w:rPr>
        <w:t>степень тяжести последствий реализации угроз предполагает возможность нанесения предприятию таких финансовых потерь, которые окажут негативное воздействие на его основные финансово-экономические показатели, его деятельность в будущем и будут преодолеваться в течение длительного периода.</w:t>
      </w:r>
    </w:p>
    <w:p w14:paraId="5B9099A9" w14:textId="77777777" w:rsidR="00155C00" w:rsidRPr="006C49B6" w:rsidRDefault="00155C00" w:rsidP="00155C00">
      <w:pPr>
        <w:ind w:firstLine="709"/>
        <w:rPr>
          <w:color w:val="000000" w:themeColor="text1"/>
        </w:rPr>
      </w:pPr>
      <w:r w:rsidRPr="006C49B6">
        <w:rPr>
          <w:i/>
          <w:iCs/>
          <w:color w:val="000000" w:themeColor="text1"/>
        </w:rPr>
        <w:t>Средняя </w:t>
      </w:r>
      <w:r w:rsidRPr="006C49B6">
        <w:rPr>
          <w:color w:val="000000" w:themeColor="text1"/>
        </w:rPr>
        <w:t>степень тяжести означает, что преодоление последствий осуществления этих угроз требует затрат (наносит потери), сопоставимых с текущими затратами предприятия, и не требует значительного времени.</w:t>
      </w:r>
    </w:p>
    <w:p w14:paraId="5563DE2E" w14:textId="77777777" w:rsidR="00155C00" w:rsidRPr="006C49B6" w:rsidRDefault="00155C00" w:rsidP="00155C00">
      <w:pPr>
        <w:ind w:firstLine="709"/>
        <w:rPr>
          <w:color w:val="000000" w:themeColor="text1"/>
        </w:rPr>
      </w:pPr>
      <w:r w:rsidRPr="006C49B6">
        <w:rPr>
          <w:color w:val="000000" w:themeColor="text1"/>
        </w:rPr>
        <w:t>Последствия реализации угроз с </w:t>
      </w:r>
      <w:r w:rsidRPr="006C49B6">
        <w:rPr>
          <w:i/>
          <w:iCs/>
          <w:color w:val="000000" w:themeColor="text1"/>
        </w:rPr>
        <w:t>низкой </w:t>
      </w:r>
      <w:r w:rsidRPr="006C49B6">
        <w:rPr>
          <w:color w:val="000000" w:themeColor="text1"/>
        </w:rPr>
        <w:t>степенью последствий не оказывают какого-либо существенного воздействия ни на стратегические позиции предприятия, ни даже на его текущую деятельность.</w:t>
      </w:r>
    </w:p>
    <w:p w14:paraId="734F793A" w14:textId="77777777" w:rsidR="00155C00" w:rsidRPr="006C49B6" w:rsidRDefault="00155C00" w:rsidP="00155C00">
      <w:pPr>
        <w:ind w:firstLine="709"/>
        <w:rPr>
          <w:color w:val="000000" w:themeColor="text1"/>
        </w:rPr>
      </w:pPr>
      <w:r w:rsidRPr="006C49B6">
        <w:rPr>
          <w:b/>
          <w:bCs/>
          <w:i/>
          <w:iCs/>
          <w:color w:val="000000" w:themeColor="text1"/>
        </w:rPr>
        <w:t>По степени вероятности</w:t>
      </w:r>
      <w:r>
        <w:rPr>
          <w:b/>
          <w:bCs/>
          <w:i/>
          <w:iCs/>
          <w:color w:val="000000" w:themeColor="text1"/>
        </w:rPr>
        <w:t xml:space="preserve"> </w:t>
      </w:r>
      <w:r w:rsidRPr="006C49B6">
        <w:rPr>
          <w:color w:val="000000" w:themeColor="text1"/>
        </w:rPr>
        <w:t>угрозы могут быть </w:t>
      </w:r>
      <w:r w:rsidRPr="006C49B6">
        <w:rPr>
          <w:i/>
          <w:iCs/>
          <w:color w:val="000000" w:themeColor="text1"/>
        </w:rPr>
        <w:t>маловероятными и реальными.</w:t>
      </w:r>
    </w:p>
    <w:p w14:paraId="4AEAA333" w14:textId="77777777" w:rsidR="00155C00" w:rsidRPr="006C49B6" w:rsidRDefault="00155C00" w:rsidP="00155C00">
      <w:pPr>
        <w:ind w:firstLine="709"/>
        <w:rPr>
          <w:color w:val="000000" w:themeColor="text1"/>
        </w:rPr>
      </w:pPr>
      <w:r w:rsidRPr="006C49B6">
        <w:rPr>
          <w:color w:val="000000" w:themeColor="text1"/>
        </w:rPr>
        <w:t>К </w:t>
      </w:r>
      <w:r w:rsidRPr="006C49B6">
        <w:rPr>
          <w:i/>
          <w:iCs/>
          <w:color w:val="000000" w:themeColor="text1"/>
        </w:rPr>
        <w:t>маловероятным </w:t>
      </w:r>
      <w:r w:rsidRPr="006C49B6">
        <w:rPr>
          <w:color w:val="000000" w:themeColor="text1"/>
        </w:rPr>
        <w:t>угрозам относятся угрозы, вероятность которых слишком незначительна, и возникнуть они могут в исключительных случаях. Они характеризуются следующим:</w:t>
      </w:r>
    </w:p>
    <w:p w14:paraId="2683C28E" w14:textId="77777777" w:rsidR="00155C00" w:rsidRPr="006C49B6" w:rsidRDefault="00155C00" w:rsidP="00155C00">
      <w:pPr>
        <w:numPr>
          <w:ilvl w:val="0"/>
          <w:numId w:val="29"/>
        </w:numPr>
        <w:spacing w:before="100" w:beforeAutospacing="1" w:after="100" w:afterAutospacing="1"/>
        <w:rPr>
          <w:color w:val="000000" w:themeColor="text1"/>
        </w:rPr>
      </w:pPr>
      <w:r w:rsidRPr="006C49B6">
        <w:rPr>
          <w:color w:val="000000" w:themeColor="text1"/>
        </w:rPr>
        <w:t>отсутствуют реальные возможности приведения угрозы в исполнение;</w:t>
      </w:r>
    </w:p>
    <w:p w14:paraId="27CB9210" w14:textId="77777777" w:rsidR="00155C00" w:rsidRPr="006C49B6" w:rsidRDefault="00155C00" w:rsidP="00155C00">
      <w:pPr>
        <w:numPr>
          <w:ilvl w:val="0"/>
          <w:numId w:val="29"/>
        </w:numPr>
        <w:spacing w:before="100" w:beforeAutospacing="1" w:after="100" w:afterAutospacing="1"/>
        <w:rPr>
          <w:color w:val="000000" w:themeColor="text1"/>
        </w:rPr>
      </w:pPr>
      <w:r w:rsidRPr="006C49B6">
        <w:rPr>
          <w:color w:val="000000" w:themeColor="text1"/>
        </w:rPr>
        <w:t>существуют достаточно простые способы защиты.</w:t>
      </w:r>
    </w:p>
    <w:p w14:paraId="47AF266F" w14:textId="77777777" w:rsidR="00155C00" w:rsidRPr="006C49B6" w:rsidRDefault="00155C00" w:rsidP="00155C00">
      <w:pPr>
        <w:ind w:firstLine="709"/>
        <w:rPr>
          <w:color w:val="000000" w:themeColor="text1"/>
        </w:rPr>
      </w:pPr>
      <w:r w:rsidRPr="006C49B6">
        <w:rPr>
          <w:color w:val="000000" w:themeColor="text1"/>
        </w:rPr>
        <w:t>К </w:t>
      </w:r>
      <w:r w:rsidRPr="006C49B6">
        <w:rPr>
          <w:i/>
          <w:iCs/>
          <w:color w:val="000000" w:themeColor="text1"/>
        </w:rPr>
        <w:t>реальным </w:t>
      </w:r>
      <w:r w:rsidRPr="006C49B6">
        <w:rPr>
          <w:color w:val="000000" w:themeColor="text1"/>
        </w:rPr>
        <w:t>относятся, например, те угрозы, которые:</w:t>
      </w:r>
    </w:p>
    <w:p w14:paraId="25625A20" w14:textId="77777777" w:rsidR="00155C00" w:rsidRPr="006C49B6" w:rsidRDefault="00155C00" w:rsidP="00155C00">
      <w:pPr>
        <w:numPr>
          <w:ilvl w:val="0"/>
          <w:numId w:val="30"/>
        </w:numPr>
        <w:spacing w:before="100" w:beforeAutospacing="1" w:after="100" w:afterAutospacing="1"/>
        <w:rPr>
          <w:color w:val="000000" w:themeColor="text1"/>
        </w:rPr>
      </w:pPr>
      <w:r w:rsidRPr="006C49B6">
        <w:rPr>
          <w:color w:val="000000" w:themeColor="text1"/>
        </w:rPr>
        <w:t>сопровождаются повреждением имущества предприятия, похищением работников (руководителей) и т.д.;</w:t>
      </w:r>
    </w:p>
    <w:p w14:paraId="49284362" w14:textId="77777777" w:rsidR="00155C00" w:rsidRPr="006C49B6" w:rsidRDefault="00155C00" w:rsidP="00155C00">
      <w:pPr>
        <w:numPr>
          <w:ilvl w:val="0"/>
          <w:numId w:val="30"/>
        </w:numPr>
        <w:spacing w:before="100" w:beforeAutospacing="1" w:after="100" w:afterAutospacing="1"/>
        <w:rPr>
          <w:color w:val="000000" w:themeColor="text1"/>
        </w:rPr>
      </w:pPr>
      <w:r w:rsidRPr="006C49B6">
        <w:rPr>
          <w:color w:val="000000" w:themeColor="text1"/>
        </w:rPr>
        <w:t>осуществляются организованной группой, выдвигающей конкретные требования;</w:t>
      </w:r>
    </w:p>
    <w:p w14:paraId="28ADE490" w14:textId="77777777" w:rsidR="00155C00" w:rsidRPr="006C49B6" w:rsidRDefault="00155C00" w:rsidP="00155C00">
      <w:pPr>
        <w:ind w:firstLine="709"/>
        <w:rPr>
          <w:color w:val="000000" w:themeColor="text1"/>
        </w:rPr>
      </w:pPr>
      <w:r w:rsidRPr="006C49B6">
        <w:rPr>
          <w:color w:val="000000" w:themeColor="text1"/>
        </w:rPr>
        <w:t>• осуществляются с участием криминальных элементов.</w:t>
      </w:r>
    </w:p>
    <w:p w14:paraId="3226399C" w14:textId="77777777" w:rsidR="00155C00" w:rsidRPr="006C49B6" w:rsidRDefault="00155C00" w:rsidP="00155C00">
      <w:pPr>
        <w:ind w:firstLine="709"/>
        <w:rPr>
          <w:color w:val="000000" w:themeColor="text1"/>
        </w:rPr>
      </w:pPr>
      <w:r w:rsidRPr="006C49B6">
        <w:rPr>
          <w:color w:val="000000" w:themeColor="text1"/>
        </w:rPr>
        <w:t>Угрозы могут различаться </w:t>
      </w:r>
      <w:r w:rsidRPr="006C49B6">
        <w:rPr>
          <w:b/>
          <w:bCs/>
          <w:i/>
          <w:iCs/>
          <w:color w:val="000000" w:themeColor="text1"/>
        </w:rPr>
        <w:t>по воздействию на стадии предпринимательской деятельности.</w:t>
      </w:r>
      <w:r>
        <w:rPr>
          <w:b/>
          <w:bCs/>
          <w:i/>
          <w:iCs/>
          <w:color w:val="000000" w:themeColor="text1"/>
        </w:rPr>
        <w:t xml:space="preserve"> </w:t>
      </w:r>
      <w:r w:rsidRPr="006C49B6">
        <w:rPr>
          <w:color w:val="000000" w:themeColor="text1"/>
        </w:rPr>
        <w:t>Наиболее вероятны и опасны угрозы на стадии создания предприятия и на стадии его функционирования.</w:t>
      </w:r>
    </w:p>
    <w:p w14:paraId="7F7CF294" w14:textId="77777777" w:rsidR="00155C00" w:rsidRPr="006C49B6" w:rsidRDefault="00155C00" w:rsidP="00155C00">
      <w:pPr>
        <w:ind w:firstLine="709"/>
        <w:rPr>
          <w:color w:val="000000" w:themeColor="text1"/>
        </w:rPr>
      </w:pPr>
      <w:r w:rsidRPr="006C49B6">
        <w:rPr>
          <w:i/>
          <w:iCs/>
          <w:color w:val="000000" w:themeColor="text1"/>
        </w:rPr>
        <w:t>На стадии создания предприятия </w:t>
      </w:r>
      <w:r w:rsidRPr="006C49B6">
        <w:rPr>
          <w:color w:val="000000" w:themeColor="text1"/>
        </w:rPr>
        <w:t>это могут быть незаконные действия со стороны должностных лиц, препятствующие организации предприятия, либо вымогательство со стороны преступных группировок.</w:t>
      </w:r>
    </w:p>
    <w:p w14:paraId="777320F5" w14:textId="77777777" w:rsidR="00155C00" w:rsidRPr="006C49B6" w:rsidRDefault="00155C00" w:rsidP="00155C00">
      <w:pPr>
        <w:ind w:firstLine="709"/>
        <w:rPr>
          <w:color w:val="000000" w:themeColor="text1"/>
        </w:rPr>
      </w:pPr>
      <w:r w:rsidRPr="006C49B6">
        <w:rPr>
          <w:i/>
          <w:iCs/>
          <w:color w:val="000000" w:themeColor="text1"/>
        </w:rPr>
        <w:t>На стадии функционирования </w:t>
      </w:r>
      <w:r w:rsidRPr="006C49B6">
        <w:rPr>
          <w:color w:val="000000" w:themeColor="text1"/>
        </w:rPr>
        <w:t>угрозы могут возникать на подготовительном этапе (воспрепятствование нормальному снабжению сырьем, материалами, оборудованием), производственном этапе (уничтожение или повреждение имущества, оборудования), заключительном этапе (воспрепятствование сбыту, ограничение конкуренции, незаконное ограничение рекламы).</w:t>
      </w:r>
    </w:p>
    <w:p w14:paraId="16C44753" w14:textId="77777777" w:rsidR="00155C00" w:rsidRPr="006C49B6" w:rsidRDefault="00155C00" w:rsidP="00155C00">
      <w:pPr>
        <w:ind w:firstLine="709"/>
        <w:rPr>
          <w:color w:val="000000" w:themeColor="text1"/>
        </w:rPr>
      </w:pPr>
      <w:r w:rsidRPr="006C49B6">
        <w:rPr>
          <w:color w:val="000000" w:themeColor="text1"/>
        </w:rPr>
        <w:t>Угрозы могут различаться </w:t>
      </w:r>
      <w:r w:rsidRPr="006C49B6">
        <w:rPr>
          <w:b/>
          <w:bCs/>
          <w:i/>
          <w:iCs/>
          <w:color w:val="000000" w:themeColor="text1"/>
        </w:rPr>
        <w:t>по объекту посягательств</w:t>
      </w:r>
      <w:r w:rsidRPr="006C49B6">
        <w:rPr>
          <w:i/>
          <w:iCs/>
          <w:color w:val="000000" w:themeColor="text1"/>
        </w:rPr>
        <w:t>. </w:t>
      </w:r>
      <w:r w:rsidRPr="006C49B6">
        <w:rPr>
          <w:color w:val="000000" w:themeColor="text1"/>
        </w:rPr>
        <w:t>Объектом посягательств выступают прежде всего ресурсы: трудовые (персонал), материальные, финансовые, информационные:</w:t>
      </w:r>
    </w:p>
    <w:p w14:paraId="02F0F96C" w14:textId="77777777" w:rsidR="00155C00" w:rsidRPr="006C49B6" w:rsidRDefault="00155C00" w:rsidP="00155C00">
      <w:pPr>
        <w:ind w:firstLine="709"/>
        <w:rPr>
          <w:color w:val="000000" w:themeColor="text1"/>
        </w:rPr>
      </w:pPr>
      <w:r w:rsidRPr="006C49B6">
        <w:rPr>
          <w:i/>
          <w:iCs/>
          <w:color w:val="000000" w:themeColor="text1"/>
        </w:rPr>
        <w:t>Угрозы персоналу </w:t>
      </w:r>
      <w:r w:rsidRPr="006C49B6">
        <w:rPr>
          <w:color w:val="000000" w:themeColor="text1"/>
        </w:rPr>
        <w:t>— шантаж с целью получения конфиденциальной информации, похищение сотрудников, вымогательство и пр.</w:t>
      </w:r>
    </w:p>
    <w:p w14:paraId="719D5589" w14:textId="77777777" w:rsidR="00155C00" w:rsidRPr="006C49B6" w:rsidRDefault="00155C00" w:rsidP="00155C00">
      <w:pPr>
        <w:ind w:firstLine="709"/>
        <w:rPr>
          <w:color w:val="000000" w:themeColor="text1"/>
        </w:rPr>
      </w:pPr>
      <w:r w:rsidRPr="006C49B6">
        <w:rPr>
          <w:i/>
          <w:iCs/>
          <w:color w:val="000000" w:themeColor="text1"/>
        </w:rPr>
        <w:t>Угрозы материальным ресурсам — </w:t>
      </w:r>
      <w:r w:rsidRPr="006C49B6">
        <w:rPr>
          <w:color w:val="000000" w:themeColor="text1"/>
        </w:rPr>
        <w:t>повреждение зданий, помещений, систем связи, кража оборудования.</w:t>
      </w:r>
    </w:p>
    <w:p w14:paraId="3BE7568B" w14:textId="77777777" w:rsidR="00155C00" w:rsidRPr="006C49B6" w:rsidRDefault="00155C00" w:rsidP="00155C00">
      <w:pPr>
        <w:ind w:firstLine="709"/>
        <w:rPr>
          <w:color w:val="000000" w:themeColor="text1"/>
        </w:rPr>
      </w:pPr>
      <w:r w:rsidRPr="006C49B6">
        <w:rPr>
          <w:i/>
          <w:iCs/>
          <w:color w:val="000000" w:themeColor="text1"/>
        </w:rPr>
        <w:t>Угрозы финансовым ресурсам — </w:t>
      </w:r>
      <w:r w:rsidRPr="006C49B6">
        <w:rPr>
          <w:color w:val="000000" w:themeColor="text1"/>
        </w:rPr>
        <w:t>мошенничество, фальсификация финансовых документов, валюты, кража денежных средств.</w:t>
      </w:r>
    </w:p>
    <w:p w14:paraId="34EFE0F2" w14:textId="77777777" w:rsidR="00155C00" w:rsidRPr="006C49B6" w:rsidRDefault="00155C00" w:rsidP="00155C00">
      <w:pPr>
        <w:ind w:firstLine="709"/>
        <w:rPr>
          <w:color w:val="000000" w:themeColor="text1"/>
        </w:rPr>
      </w:pPr>
      <w:r w:rsidRPr="006C49B6">
        <w:rPr>
          <w:i/>
          <w:iCs/>
          <w:color w:val="000000" w:themeColor="text1"/>
        </w:rPr>
        <w:t>Угрозы информационным ресурсам — </w:t>
      </w:r>
      <w:r w:rsidRPr="006C49B6">
        <w:rPr>
          <w:color w:val="000000" w:themeColor="text1"/>
        </w:rPr>
        <w:t>несанкционированное подключение к информационной сети предприятия, изъятие конфиденциальных документов и пр.</w:t>
      </w:r>
    </w:p>
    <w:p w14:paraId="71958492" w14:textId="77777777" w:rsidR="00155C00" w:rsidRPr="006C49B6" w:rsidRDefault="00155C00" w:rsidP="00155C00">
      <w:pPr>
        <w:ind w:firstLine="709"/>
        <w:rPr>
          <w:color w:val="000000" w:themeColor="text1"/>
        </w:rPr>
      </w:pPr>
      <w:r w:rsidRPr="006C49B6">
        <w:rPr>
          <w:b/>
          <w:bCs/>
          <w:i/>
          <w:iCs/>
          <w:color w:val="000000" w:themeColor="text1"/>
        </w:rPr>
        <w:t>По субъектам угроз</w:t>
      </w:r>
      <w:r w:rsidRPr="006C49B6">
        <w:rPr>
          <w:color w:val="000000" w:themeColor="text1"/>
        </w:rPr>
        <w:t>угрозы классифицируются на:</w:t>
      </w:r>
    </w:p>
    <w:p w14:paraId="100BBB05" w14:textId="77777777" w:rsidR="00155C00" w:rsidRPr="006C49B6" w:rsidRDefault="00155C00" w:rsidP="00155C00">
      <w:pPr>
        <w:numPr>
          <w:ilvl w:val="0"/>
          <w:numId w:val="31"/>
        </w:numPr>
        <w:spacing w:before="100" w:beforeAutospacing="1" w:after="100" w:afterAutospacing="1"/>
        <w:rPr>
          <w:color w:val="000000" w:themeColor="text1"/>
        </w:rPr>
      </w:pPr>
      <w:r w:rsidRPr="006C49B6">
        <w:rPr>
          <w:color w:val="000000" w:themeColor="text1"/>
        </w:rPr>
        <w:t>угрозы со стороны криминальных структур;</w:t>
      </w:r>
    </w:p>
    <w:p w14:paraId="2D126A89" w14:textId="77777777" w:rsidR="00155C00" w:rsidRPr="006C49B6" w:rsidRDefault="00155C00" w:rsidP="00155C00">
      <w:pPr>
        <w:numPr>
          <w:ilvl w:val="0"/>
          <w:numId w:val="31"/>
        </w:numPr>
        <w:spacing w:before="100" w:beforeAutospacing="1" w:after="100" w:afterAutospacing="1"/>
        <w:rPr>
          <w:color w:val="000000" w:themeColor="text1"/>
        </w:rPr>
      </w:pPr>
      <w:r w:rsidRPr="006C49B6">
        <w:rPr>
          <w:color w:val="000000" w:themeColor="text1"/>
        </w:rPr>
        <w:t>угрозы со стороны недобросовестных конкурентов;</w:t>
      </w:r>
    </w:p>
    <w:p w14:paraId="368DDAB1" w14:textId="77777777" w:rsidR="00155C00" w:rsidRPr="006C49B6" w:rsidRDefault="00155C00" w:rsidP="00155C00">
      <w:pPr>
        <w:numPr>
          <w:ilvl w:val="0"/>
          <w:numId w:val="31"/>
        </w:numPr>
        <w:spacing w:before="100" w:beforeAutospacing="1" w:after="100" w:afterAutospacing="1"/>
        <w:rPr>
          <w:color w:val="000000" w:themeColor="text1"/>
        </w:rPr>
      </w:pPr>
      <w:r w:rsidRPr="006C49B6">
        <w:rPr>
          <w:color w:val="000000" w:themeColor="text1"/>
        </w:rPr>
        <w:t>угрозы со стороны контрагентов;</w:t>
      </w:r>
    </w:p>
    <w:p w14:paraId="7B0B98BB" w14:textId="77777777" w:rsidR="00155C00" w:rsidRPr="006C49B6" w:rsidRDefault="00155C00" w:rsidP="00155C00">
      <w:pPr>
        <w:numPr>
          <w:ilvl w:val="0"/>
          <w:numId w:val="31"/>
        </w:numPr>
        <w:spacing w:before="100" w:beforeAutospacing="1" w:after="100" w:afterAutospacing="1"/>
        <w:rPr>
          <w:color w:val="000000" w:themeColor="text1"/>
        </w:rPr>
      </w:pPr>
      <w:r w:rsidRPr="006C49B6">
        <w:rPr>
          <w:color w:val="000000" w:themeColor="text1"/>
        </w:rPr>
        <w:t>угрозы со стороны собственного персонала.</w:t>
      </w:r>
    </w:p>
    <w:p w14:paraId="06EF3560" w14:textId="77777777" w:rsidR="00155C00" w:rsidRDefault="00155C00" w:rsidP="00155C00">
      <w:pPr>
        <w:ind w:firstLine="709"/>
        <w:rPr>
          <w:color w:val="000000" w:themeColor="text1"/>
        </w:rPr>
      </w:pPr>
      <w:r w:rsidRPr="006C49B6">
        <w:rPr>
          <w:b/>
          <w:bCs/>
          <w:i/>
          <w:iCs/>
          <w:color w:val="000000" w:themeColor="text1"/>
        </w:rPr>
        <w:t>По виду ущерба</w:t>
      </w:r>
      <w:r>
        <w:rPr>
          <w:b/>
          <w:bCs/>
          <w:i/>
          <w:iCs/>
          <w:color w:val="000000" w:themeColor="text1"/>
        </w:rPr>
        <w:t xml:space="preserve"> </w:t>
      </w:r>
      <w:r w:rsidRPr="006C49B6">
        <w:rPr>
          <w:color w:val="000000" w:themeColor="text1"/>
        </w:rPr>
        <w:t>выделяются угрозы, реализация которых несет прямой ущерб, и угрозы, реализация которых приведет к упущенной выгоде.</w:t>
      </w:r>
    </w:p>
    <w:p w14:paraId="21DF45AB" w14:textId="77777777" w:rsidR="00155C00" w:rsidRPr="00B00652" w:rsidRDefault="00155C00" w:rsidP="00155C00">
      <w:pPr>
        <w:ind w:firstLine="709"/>
        <w:rPr>
          <w:b/>
          <w:color w:val="000000" w:themeColor="text1"/>
        </w:rPr>
      </w:pPr>
      <w:r w:rsidRPr="00B00652">
        <w:rPr>
          <w:b/>
          <w:color w:val="000000" w:themeColor="text1"/>
        </w:rPr>
        <w:t xml:space="preserve">78. Информационная безопасность организации. </w:t>
      </w:r>
    </w:p>
    <w:p w14:paraId="0D8087E4" w14:textId="77777777" w:rsidR="00155C00" w:rsidRPr="006C49B6" w:rsidRDefault="00155C00" w:rsidP="00155C00">
      <w:pPr>
        <w:ind w:firstLine="709"/>
        <w:rPr>
          <w:color w:val="000000" w:themeColor="text1"/>
        </w:rPr>
      </w:pPr>
      <w:r w:rsidRPr="006C49B6">
        <w:rPr>
          <w:color w:val="000000" w:themeColor="text1"/>
          <w:u w:val="single"/>
        </w:rPr>
        <w:t>Информационная безопасность</w:t>
      </w:r>
      <w:r w:rsidRPr="006C49B6">
        <w:rPr>
          <w:color w:val="000000" w:themeColor="text1"/>
        </w:rPr>
        <w:t xml:space="preserve"> — практика предотвращения несанкционированного доступа, использования, раскрытия, искажения, изменения, исследования, записи или уничтожения информации.</w:t>
      </w:r>
    </w:p>
    <w:p w14:paraId="16E9F658" w14:textId="77777777" w:rsidR="00155C00" w:rsidRPr="006C49B6" w:rsidRDefault="00155C00" w:rsidP="00155C00">
      <w:pPr>
        <w:ind w:firstLine="709"/>
        <w:rPr>
          <w:color w:val="000000" w:themeColor="text1"/>
        </w:rPr>
      </w:pPr>
      <w:r w:rsidRPr="006C49B6">
        <w:rPr>
          <w:color w:val="000000" w:themeColor="text1"/>
        </w:rPr>
        <w:t>Предпринимательская (коммерческая) деятельность тесно связана с получением, накоплением, хранением, обработкой и использованием разнообразных информационных потоков. Однако защите подлежит не вся информация, а только та, которая представляет ценность для предпринимателя. При определении ценности предпринимательской информации необходимо руководствоваться такими критериями (свойствами), как полезность, своевременность и достоверность поступивших сведений.</w:t>
      </w:r>
    </w:p>
    <w:p w14:paraId="289C5082" w14:textId="77777777" w:rsidR="00155C00" w:rsidRPr="006C49B6" w:rsidRDefault="00155C00" w:rsidP="00155C00">
      <w:pPr>
        <w:ind w:firstLine="709"/>
        <w:rPr>
          <w:color w:val="000000" w:themeColor="text1"/>
        </w:rPr>
      </w:pPr>
      <w:r w:rsidRPr="006C49B6">
        <w:rPr>
          <w:color w:val="000000" w:themeColor="text1"/>
        </w:rPr>
        <w:t>Разработку мероприятий по сохранению коммерческой тайны предприятия следует осуществлять, соблюдая принцип комплексного перекрытия возможных каналов утечки информации и обеспечения равнозначной надежности защиты всех ее носителей. Угрозы сохранности коммерче- ской тайны могут быть внешними и внутренними.</w:t>
      </w:r>
    </w:p>
    <w:p w14:paraId="0FC94A18" w14:textId="77777777" w:rsidR="00155C00" w:rsidRPr="006C49B6" w:rsidRDefault="00155C00" w:rsidP="00155C00">
      <w:pPr>
        <w:ind w:firstLine="709"/>
        <w:rPr>
          <w:color w:val="000000" w:themeColor="text1"/>
          <w:u w:val="single"/>
        </w:rPr>
      </w:pPr>
      <w:r w:rsidRPr="006C49B6">
        <w:rPr>
          <w:color w:val="000000" w:themeColor="text1"/>
          <w:u w:val="single"/>
        </w:rPr>
        <w:t>Классификация угроз безопасности информации.</w:t>
      </w:r>
    </w:p>
    <w:p w14:paraId="382C3D68" w14:textId="77777777" w:rsidR="00155C00" w:rsidRPr="006C49B6" w:rsidRDefault="00155C00" w:rsidP="00155C00">
      <w:pPr>
        <w:ind w:firstLine="709"/>
        <w:rPr>
          <w:color w:val="000000" w:themeColor="text1"/>
        </w:rPr>
      </w:pPr>
      <w:r w:rsidRPr="006C49B6">
        <w:rPr>
          <w:color w:val="000000" w:themeColor="text1"/>
        </w:rPr>
        <w:t>Основным объектом воздействия угроз безопасности является информация, обрабатываемая в автоматизиров</w:t>
      </w:r>
      <w:r>
        <w:rPr>
          <w:color w:val="000000" w:themeColor="text1"/>
        </w:rPr>
        <w:t>анных системах учреждения (АС).</w:t>
      </w:r>
    </w:p>
    <w:p w14:paraId="143C8B96" w14:textId="77777777" w:rsidR="00155C00" w:rsidRPr="006C49B6" w:rsidRDefault="00155C00" w:rsidP="00155C00">
      <w:pPr>
        <w:ind w:firstLine="709"/>
        <w:rPr>
          <w:color w:val="000000" w:themeColor="text1"/>
        </w:rPr>
      </w:pPr>
      <w:r w:rsidRPr="006C49B6">
        <w:rPr>
          <w:color w:val="000000" w:themeColor="text1"/>
          <w:u w:val="single"/>
        </w:rPr>
        <w:t>Базисом АС являются:</w:t>
      </w:r>
      <w:r w:rsidRPr="006C49B6">
        <w:rPr>
          <w:color w:val="000000" w:themeColor="text1"/>
        </w:rPr>
        <w:t xml:space="preserve"> общесистемное программное обеспечение (ПО), программные оболочки, программы общего назначения, текстовые процессоры, редакторы и интегрированные пакеты программ. Особое место в общесистемном ПО занимают системы управления базами данных.</w:t>
      </w:r>
    </w:p>
    <w:p w14:paraId="71C3B3EF" w14:textId="77777777" w:rsidR="00155C00" w:rsidRPr="006C49B6" w:rsidRDefault="00155C00" w:rsidP="00155C00">
      <w:pPr>
        <w:ind w:firstLine="709"/>
        <w:rPr>
          <w:color w:val="000000" w:themeColor="text1"/>
        </w:rPr>
      </w:pPr>
      <w:r w:rsidRPr="006C49B6">
        <w:rPr>
          <w:color w:val="000000" w:themeColor="text1"/>
        </w:rPr>
        <w:t xml:space="preserve">Источники угроз безопасности информации предприятия можно разделить на </w:t>
      </w:r>
      <w:r w:rsidRPr="006C49B6">
        <w:rPr>
          <w:color w:val="000000" w:themeColor="text1"/>
          <w:u w:val="single"/>
        </w:rPr>
        <w:t>три группы</w:t>
      </w:r>
      <w:r>
        <w:rPr>
          <w:color w:val="000000" w:themeColor="text1"/>
        </w:rPr>
        <w:t>: антропогенные, техноген</w:t>
      </w:r>
      <w:r w:rsidRPr="006C49B6">
        <w:rPr>
          <w:color w:val="000000" w:themeColor="text1"/>
        </w:rPr>
        <w:t>ные и стихийные.</w:t>
      </w:r>
    </w:p>
    <w:p w14:paraId="7BDACBBC" w14:textId="77777777" w:rsidR="00155C00" w:rsidRPr="006C49B6" w:rsidRDefault="00155C00" w:rsidP="00155C00">
      <w:pPr>
        <w:ind w:firstLine="709"/>
        <w:rPr>
          <w:color w:val="000000" w:themeColor="text1"/>
        </w:rPr>
      </w:pPr>
      <w:r w:rsidRPr="006C49B6">
        <w:rPr>
          <w:color w:val="000000" w:themeColor="text1"/>
        </w:rPr>
        <w:t xml:space="preserve">В группу </w:t>
      </w:r>
      <w:r w:rsidRPr="006C49B6">
        <w:rPr>
          <w:color w:val="000000" w:themeColor="text1"/>
          <w:u w:val="single"/>
        </w:rPr>
        <w:t>антропогенных</w:t>
      </w:r>
      <w:r w:rsidRPr="006C49B6">
        <w:rPr>
          <w:color w:val="000000" w:themeColor="text1"/>
        </w:rPr>
        <w:t xml:space="preserve"> источников угроз безопасности информации входят:</w:t>
      </w:r>
    </w:p>
    <w:p w14:paraId="13C6EB81" w14:textId="77777777" w:rsidR="00155C00" w:rsidRPr="006C49B6" w:rsidRDefault="00155C00" w:rsidP="00155C00">
      <w:pPr>
        <w:ind w:firstLine="709"/>
        <w:rPr>
          <w:color w:val="000000" w:themeColor="text1"/>
        </w:rPr>
      </w:pPr>
      <w:r w:rsidRPr="006C49B6">
        <w:rPr>
          <w:color w:val="000000" w:themeColor="text1"/>
        </w:rPr>
        <w:t>• криминальные структуры, рецидивисты и потенциальные преступники;</w:t>
      </w:r>
    </w:p>
    <w:p w14:paraId="51455F3F" w14:textId="77777777" w:rsidR="00155C00" w:rsidRPr="006C49B6" w:rsidRDefault="00155C00" w:rsidP="00155C00">
      <w:pPr>
        <w:ind w:firstLine="709"/>
        <w:rPr>
          <w:color w:val="000000" w:themeColor="text1"/>
        </w:rPr>
      </w:pPr>
      <w:r w:rsidRPr="006C49B6">
        <w:rPr>
          <w:color w:val="000000" w:themeColor="text1"/>
        </w:rPr>
        <w:t>• недобросовестные партнеры и конкуренты;</w:t>
      </w:r>
    </w:p>
    <w:p w14:paraId="6D63D43E" w14:textId="77777777" w:rsidR="00155C00" w:rsidRPr="006C49B6" w:rsidRDefault="00155C00" w:rsidP="00155C00">
      <w:pPr>
        <w:ind w:firstLine="709"/>
        <w:rPr>
          <w:color w:val="000000" w:themeColor="text1"/>
        </w:rPr>
      </w:pPr>
      <w:r w:rsidRPr="006C49B6">
        <w:rPr>
          <w:color w:val="000000" w:themeColor="text1"/>
        </w:rPr>
        <w:t xml:space="preserve">• персонал учреждения (банка, его филиалов). </w:t>
      </w:r>
    </w:p>
    <w:p w14:paraId="29D23EFE" w14:textId="77777777" w:rsidR="00155C00" w:rsidRPr="006C49B6" w:rsidRDefault="00155C00" w:rsidP="00155C00">
      <w:pPr>
        <w:ind w:firstLine="709"/>
        <w:rPr>
          <w:color w:val="000000" w:themeColor="text1"/>
        </w:rPr>
      </w:pPr>
      <w:r w:rsidRPr="006C49B6">
        <w:rPr>
          <w:color w:val="000000" w:themeColor="text1"/>
        </w:rPr>
        <w:t>С учетом анализа международного опыта защиты информации и опыта проведения аналогичных работ в отечественных организациях злоумышленные действия персонала, работающего в учреждении, можно разделить с учетом социальных предпосылок, характерных для России, на четыре основные категории:</w:t>
      </w:r>
    </w:p>
    <w:p w14:paraId="01C7627B" w14:textId="77777777" w:rsidR="00155C00" w:rsidRPr="006C49B6" w:rsidRDefault="00155C00" w:rsidP="00155C00">
      <w:pPr>
        <w:ind w:firstLine="709"/>
        <w:rPr>
          <w:color w:val="000000" w:themeColor="text1"/>
        </w:rPr>
      </w:pPr>
      <w:r w:rsidRPr="006C49B6">
        <w:rPr>
          <w:color w:val="000000" w:themeColor="text1"/>
        </w:rPr>
        <w:t>1) прерывание — прекращение нормальной обработки информации, например вследствие разрушения вычис- лительных средств. Такие действия могут вызвать весьма серьезные последствия, если даже информация при этом не подвергается никаким воздействиям;</w:t>
      </w:r>
    </w:p>
    <w:p w14:paraId="5919B1BE" w14:textId="77777777" w:rsidR="00155C00" w:rsidRPr="006C49B6" w:rsidRDefault="00155C00" w:rsidP="00155C00">
      <w:pPr>
        <w:ind w:firstLine="709"/>
        <w:rPr>
          <w:color w:val="000000" w:themeColor="text1"/>
        </w:rPr>
      </w:pPr>
      <w:r w:rsidRPr="006C49B6">
        <w:rPr>
          <w:color w:val="000000" w:themeColor="text1"/>
        </w:rPr>
        <w:t xml:space="preserve">2) кража — чтение или копирование информации, хищение носителей информации с целью получения данных, которые могут быть использованы против интересов </w:t>
      </w:r>
      <w:proofErr w:type="gramStart"/>
      <w:r w:rsidRPr="006C49B6">
        <w:rPr>
          <w:color w:val="000000" w:themeColor="text1"/>
        </w:rPr>
        <w:t>вла- дельца</w:t>
      </w:r>
      <w:proofErr w:type="gramEnd"/>
      <w:r w:rsidRPr="006C49B6">
        <w:rPr>
          <w:color w:val="000000" w:themeColor="text1"/>
        </w:rPr>
        <w:t xml:space="preserve"> (собственника) информации;</w:t>
      </w:r>
    </w:p>
    <w:p w14:paraId="49C4B48B" w14:textId="77777777" w:rsidR="00155C00" w:rsidRPr="006C49B6" w:rsidRDefault="00155C00" w:rsidP="00155C00">
      <w:pPr>
        <w:ind w:firstLine="709"/>
        <w:rPr>
          <w:color w:val="000000" w:themeColor="text1"/>
        </w:rPr>
      </w:pPr>
      <w:r w:rsidRPr="006C49B6">
        <w:rPr>
          <w:color w:val="000000" w:themeColor="text1"/>
        </w:rPr>
        <w:t>3) модификация информации — внесение в данные несанкционированных изменений, направленных на причинение ущерба владельцу (собственнику) информации;</w:t>
      </w:r>
    </w:p>
    <w:p w14:paraId="1A4F2645" w14:textId="77777777" w:rsidR="00155C00" w:rsidRPr="006C49B6" w:rsidRDefault="00155C00" w:rsidP="00155C00">
      <w:pPr>
        <w:ind w:firstLine="709"/>
        <w:rPr>
          <w:color w:val="000000" w:themeColor="text1"/>
        </w:rPr>
      </w:pPr>
      <w:r w:rsidRPr="006C49B6">
        <w:rPr>
          <w:color w:val="000000" w:themeColor="text1"/>
        </w:rPr>
        <w:t>4) разрушение данных — необратимое изменение информации, приводящее к невозможности ее использования.</w:t>
      </w:r>
    </w:p>
    <w:p w14:paraId="697BDC83" w14:textId="77777777" w:rsidR="00155C00" w:rsidRPr="006C49B6" w:rsidRDefault="00155C00" w:rsidP="00155C00">
      <w:pPr>
        <w:ind w:firstLine="709"/>
        <w:rPr>
          <w:color w:val="000000" w:themeColor="text1"/>
        </w:rPr>
      </w:pPr>
      <w:r w:rsidRPr="006C49B6">
        <w:rPr>
          <w:color w:val="000000" w:themeColor="text1"/>
        </w:rPr>
        <w:t xml:space="preserve">К </w:t>
      </w:r>
      <w:r w:rsidRPr="006C49B6">
        <w:rPr>
          <w:color w:val="000000" w:themeColor="text1"/>
          <w:u w:val="single"/>
        </w:rPr>
        <w:t>техногенным</w:t>
      </w:r>
      <w:r w:rsidRPr="006C49B6">
        <w:rPr>
          <w:color w:val="000000" w:themeColor="text1"/>
        </w:rPr>
        <w:t xml:space="preserve"> источникам угроз относятся:</w:t>
      </w:r>
    </w:p>
    <w:p w14:paraId="4FC77750" w14:textId="77777777" w:rsidR="00155C00" w:rsidRPr="006C49B6" w:rsidRDefault="00155C00" w:rsidP="00155C00">
      <w:pPr>
        <w:ind w:firstLine="709"/>
        <w:rPr>
          <w:color w:val="000000" w:themeColor="text1"/>
        </w:rPr>
      </w:pPr>
      <w:r w:rsidRPr="006C49B6">
        <w:rPr>
          <w:color w:val="000000" w:themeColor="text1"/>
        </w:rPr>
        <w:t>• некачественные технические средства обработки</w:t>
      </w:r>
      <w:r>
        <w:rPr>
          <w:color w:val="000000" w:themeColor="text1"/>
        </w:rPr>
        <w:t xml:space="preserve"> </w:t>
      </w:r>
      <w:r w:rsidRPr="006C49B6">
        <w:rPr>
          <w:color w:val="000000" w:themeColor="text1"/>
        </w:rPr>
        <w:t>информации;</w:t>
      </w:r>
    </w:p>
    <w:p w14:paraId="32391D38" w14:textId="77777777" w:rsidR="00155C00" w:rsidRPr="006C49B6" w:rsidRDefault="00155C00" w:rsidP="00155C00">
      <w:pPr>
        <w:ind w:firstLine="709"/>
        <w:rPr>
          <w:color w:val="000000" w:themeColor="text1"/>
        </w:rPr>
      </w:pPr>
      <w:r w:rsidRPr="006C49B6">
        <w:rPr>
          <w:color w:val="000000" w:themeColor="text1"/>
        </w:rPr>
        <w:t>• некачественные программные средства обработки</w:t>
      </w:r>
      <w:r>
        <w:rPr>
          <w:color w:val="000000" w:themeColor="text1"/>
        </w:rPr>
        <w:t xml:space="preserve"> </w:t>
      </w:r>
      <w:r w:rsidRPr="006C49B6">
        <w:rPr>
          <w:color w:val="000000" w:themeColor="text1"/>
        </w:rPr>
        <w:t>информации;</w:t>
      </w:r>
    </w:p>
    <w:p w14:paraId="5422A910" w14:textId="77777777" w:rsidR="00155C00" w:rsidRPr="006C49B6" w:rsidRDefault="00155C00" w:rsidP="00155C00">
      <w:pPr>
        <w:ind w:firstLine="709"/>
        <w:rPr>
          <w:color w:val="000000" w:themeColor="text1"/>
        </w:rPr>
      </w:pPr>
      <w:r w:rsidRPr="006C49B6">
        <w:rPr>
          <w:color w:val="000000" w:themeColor="text1"/>
        </w:rPr>
        <w:t>• средства связи, охраны, сигнализации;</w:t>
      </w:r>
    </w:p>
    <w:p w14:paraId="50BC9BBC" w14:textId="77777777" w:rsidR="00155C00" w:rsidRPr="006C49B6" w:rsidRDefault="00155C00" w:rsidP="00155C00">
      <w:pPr>
        <w:ind w:firstLine="709"/>
        <w:rPr>
          <w:color w:val="000000" w:themeColor="text1"/>
        </w:rPr>
      </w:pPr>
      <w:r w:rsidRPr="006C49B6">
        <w:rPr>
          <w:color w:val="000000" w:themeColor="text1"/>
        </w:rPr>
        <w:t>• другие технические средства, применяемые в учреждении;</w:t>
      </w:r>
    </w:p>
    <w:p w14:paraId="6EAF5BBA" w14:textId="77777777" w:rsidR="00155C00" w:rsidRPr="006C49B6" w:rsidRDefault="00155C00" w:rsidP="00155C00">
      <w:pPr>
        <w:ind w:firstLine="709"/>
        <w:rPr>
          <w:color w:val="000000" w:themeColor="text1"/>
        </w:rPr>
      </w:pPr>
      <w:r w:rsidRPr="006C49B6">
        <w:rPr>
          <w:color w:val="000000" w:themeColor="text1"/>
        </w:rPr>
        <w:t xml:space="preserve">• глобальные техногенные угрозы (опасные производства, сети энерго-, водоснабжения, канализации, транспорт и т.п.). </w:t>
      </w:r>
    </w:p>
    <w:p w14:paraId="585EE601" w14:textId="77777777" w:rsidR="00155C00" w:rsidRPr="006C49B6" w:rsidRDefault="00155C00" w:rsidP="00155C00">
      <w:pPr>
        <w:ind w:firstLine="709"/>
        <w:rPr>
          <w:color w:val="000000" w:themeColor="text1"/>
        </w:rPr>
      </w:pPr>
      <w:r w:rsidRPr="006C49B6">
        <w:rPr>
          <w:color w:val="000000" w:themeColor="text1"/>
        </w:rPr>
        <w:t xml:space="preserve">К </w:t>
      </w:r>
      <w:r w:rsidRPr="006C49B6">
        <w:rPr>
          <w:color w:val="000000" w:themeColor="text1"/>
          <w:u w:val="single"/>
        </w:rPr>
        <w:t>стихийным</w:t>
      </w:r>
      <w:r w:rsidRPr="006C49B6">
        <w:rPr>
          <w:color w:val="000000" w:themeColor="text1"/>
        </w:rPr>
        <w:t xml:space="preserve"> источникам угроз относятся пожары, землетрясения, наводнения, ураганы и другие форс-мажорные обстоятельства. Сюда же входят и различные</w:t>
      </w:r>
      <w:r>
        <w:rPr>
          <w:color w:val="000000" w:themeColor="text1"/>
        </w:rPr>
        <w:t>,</w:t>
      </w:r>
      <w:r w:rsidRPr="006C49B6">
        <w:rPr>
          <w:color w:val="000000" w:themeColor="text1"/>
        </w:rPr>
        <w:t xml:space="preserve"> непредвиденные обстоятельства и необъяснимые явления.</w:t>
      </w:r>
    </w:p>
    <w:p w14:paraId="4BAAA2E2" w14:textId="77777777" w:rsidR="00155C00" w:rsidRPr="006C49B6" w:rsidRDefault="00155C00" w:rsidP="00155C00">
      <w:pPr>
        <w:ind w:firstLine="709"/>
        <w:rPr>
          <w:color w:val="000000" w:themeColor="text1"/>
        </w:rPr>
      </w:pPr>
      <w:r w:rsidRPr="006C49B6">
        <w:rPr>
          <w:color w:val="000000" w:themeColor="text1"/>
          <w:u w:val="single"/>
        </w:rPr>
        <w:t>Направления и задачи защиты информации</w:t>
      </w:r>
      <w:r w:rsidRPr="006C49B6">
        <w:rPr>
          <w:color w:val="000000" w:themeColor="text1"/>
        </w:rPr>
        <w:t>. Условно выделяются три основных направления защиты информации: — организационно-техническое, в рамках которого создается оболочка вокруг объекта защиты, т.е. информационных ресурсов, с определенной степенью надежности исключающая или существенно затрудняющая проведение манипуляций с информацией в АС против интересов пользователей</w:t>
      </w:r>
      <w:r>
        <w:rPr>
          <w:color w:val="000000" w:themeColor="text1"/>
        </w:rPr>
        <w:t xml:space="preserve"> </w:t>
      </w:r>
      <w:r w:rsidRPr="006C49B6">
        <w:rPr>
          <w:color w:val="000000" w:themeColor="text1"/>
        </w:rPr>
        <w:t>системы;</w:t>
      </w:r>
    </w:p>
    <w:p w14:paraId="6C378EDE" w14:textId="77777777" w:rsidR="00155C00" w:rsidRPr="006C49B6" w:rsidRDefault="00155C00" w:rsidP="00155C00">
      <w:pPr>
        <w:ind w:firstLine="709"/>
        <w:rPr>
          <w:color w:val="000000" w:themeColor="text1"/>
        </w:rPr>
      </w:pPr>
      <w:r w:rsidRPr="006C49B6">
        <w:rPr>
          <w:color w:val="000000" w:themeColor="text1"/>
        </w:rPr>
        <w:t>— правовое, направленное на создание иммунитета,</w:t>
      </w:r>
    </w:p>
    <w:p w14:paraId="2A70C187" w14:textId="77777777" w:rsidR="00155C00" w:rsidRPr="006C49B6" w:rsidRDefault="00155C00" w:rsidP="00155C00">
      <w:pPr>
        <w:ind w:firstLine="709"/>
        <w:rPr>
          <w:color w:val="000000" w:themeColor="text1"/>
        </w:rPr>
      </w:pPr>
      <w:r w:rsidRPr="006C49B6">
        <w:rPr>
          <w:color w:val="000000" w:themeColor="text1"/>
        </w:rPr>
        <w:t>основанного на угрозе применения репрессивного инструмента в отношении нарушителей интересов пользователей системы, и устанавливающее механизм применения санкций в отношении правонарушителя;</w:t>
      </w:r>
    </w:p>
    <w:p w14:paraId="42BD1AA8" w14:textId="77777777" w:rsidR="00155C00" w:rsidRPr="006C49B6" w:rsidRDefault="00155C00" w:rsidP="00155C00">
      <w:pPr>
        <w:ind w:firstLine="709"/>
        <w:rPr>
          <w:color w:val="000000" w:themeColor="text1"/>
        </w:rPr>
      </w:pPr>
      <w:r w:rsidRPr="006C49B6">
        <w:rPr>
          <w:color w:val="000000" w:themeColor="text1"/>
        </w:rPr>
        <w:t>— экономическое, предусматривающее механизм устранения материального ущерба, причиненного собственнику информации в результате несанкционированных действий с ней со стороны правонарушителя.</w:t>
      </w:r>
    </w:p>
    <w:p w14:paraId="6BB464DD" w14:textId="77777777" w:rsidR="00155C00" w:rsidRPr="006C49B6" w:rsidRDefault="00155C00" w:rsidP="00155C00">
      <w:pPr>
        <w:ind w:firstLine="709"/>
        <w:rPr>
          <w:color w:val="000000" w:themeColor="text1"/>
          <w:u w:val="single"/>
        </w:rPr>
      </w:pPr>
      <w:r w:rsidRPr="006C49B6">
        <w:rPr>
          <w:color w:val="000000" w:themeColor="text1"/>
          <w:u w:val="single"/>
        </w:rPr>
        <w:t>Методы и способы обеспечения защиты информации.</w:t>
      </w:r>
    </w:p>
    <w:p w14:paraId="028E5738" w14:textId="77777777" w:rsidR="00155C00" w:rsidRPr="006C49B6" w:rsidRDefault="00155C00" w:rsidP="00155C00">
      <w:pPr>
        <w:ind w:firstLine="709"/>
        <w:rPr>
          <w:color w:val="000000" w:themeColor="text1"/>
        </w:rPr>
      </w:pPr>
      <w:r w:rsidRPr="006C49B6">
        <w:rPr>
          <w:color w:val="000000" w:themeColor="text1"/>
        </w:rPr>
        <w:t>Собственная защита программ обеспечивается:</w:t>
      </w:r>
    </w:p>
    <w:p w14:paraId="29B4A63C" w14:textId="77777777" w:rsidR="00155C00" w:rsidRPr="006C49B6" w:rsidRDefault="00155C00" w:rsidP="00155C00">
      <w:pPr>
        <w:ind w:firstLine="709"/>
        <w:rPr>
          <w:color w:val="000000" w:themeColor="text1"/>
        </w:rPr>
      </w:pPr>
      <w:r w:rsidRPr="006C49B6">
        <w:rPr>
          <w:color w:val="000000" w:themeColor="text1"/>
        </w:rPr>
        <w:t>• защитой авторских прав;</w:t>
      </w:r>
    </w:p>
    <w:p w14:paraId="125A09B1" w14:textId="77777777" w:rsidR="00155C00" w:rsidRPr="006C49B6" w:rsidRDefault="00155C00" w:rsidP="00155C00">
      <w:pPr>
        <w:ind w:firstLine="709"/>
        <w:rPr>
          <w:color w:val="000000" w:themeColor="text1"/>
        </w:rPr>
      </w:pPr>
      <w:r w:rsidRPr="006C49B6">
        <w:rPr>
          <w:color w:val="000000" w:themeColor="text1"/>
        </w:rPr>
        <w:t>• защитой программ от исследования и копирования;</w:t>
      </w:r>
    </w:p>
    <w:p w14:paraId="23329721" w14:textId="77777777" w:rsidR="00155C00" w:rsidRPr="006C49B6" w:rsidRDefault="00155C00" w:rsidP="00155C00">
      <w:pPr>
        <w:ind w:firstLine="709"/>
        <w:rPr>
          <w:color w:val="000000" w:themeColor="text1"/>
        </w:rPr>
      </w:pPr>
      <w:r w:rsidRPr="006C49B6">
        <w:rPr>
          <w:color w:val="000000" w:themeColor="text1"/>
        </w:rPr>
        <w:t>• парольной защитой и защитой от несанкционированного запуска;</w:t>
      </w:r>
    </w:p>
    <w:p w14:paraId="66DC9FEF" w14:textId="77777777" w:rsidR="00155C00" w:rsidRPr="006C49B6" w:rsidRDefault="00155C00" w:rsidP="00155C00">
      <w:pPr>
        <w:ind w:firstLine="709"/>
        <w:rPr>
          <w:color w:val="000000" w:themeColor="text1"/>
        </w:rPr>
      </w:pPr>
      <w:r w:rsidRPr="006C49B6">
        <w:rPr>
          <w:color w:val="000000" w:themeColor="text1"/>
        </w:rPr>
        <w:t>• самотестированием и самовосстановлением исполняемого кода программы.</w:t>
      </w:r>
    </w:p>
    <w:p w14:paraId="38F07096" w14:textId="77777777" w:rsidR="00155C00" w:rsidRPr="006C49B6" w:rsidRDefault="00155C00" w:rsidP="00155C00">
      <w:pPr>
        <w:ind w:firstLine="709"/>
        <w:rPr>
          <w:b/>
          <w:color w:val="000000" w:themeColor="text1"/>
        </w:rPr>
      </w:pPr>
      <w:r w:rsidRPr="006C49B6">
        <w:rPr>
          <w:b/>
          <w:color w:val="000000" w:themeColor="text1"/>
        </w:rPr>
        <w:t xml:space="preserve">79. Экономические механизмы защиты организации, структура и алгоритм функционирования. </w:t>
      </w:r>
    </w:p>
    <w:p w14:paraId="7B1BFF62" w14:textId="77777777" w:rsidR="00155C00" w:rsidRPr="006C49B6" w:rsidRDefault="00155C00" w:rsidP="00155C00">
      <w:pPr>
        <w:ind w:firstLine="709"/>
        <w:rPr>
          <w:color w:val="000000" w:themeColor="text1"/>
        </w:rPr>
      </w:pPr>
      <w:r w:rsidRPr="006C49B6">
        <w:rPr>
          <w:color w:val="000000" w:themeColor="text1"/>
        </w:rPr>
        <w:t>Экономический механизм защиты фирмы можно определить</w:t>
      </w:r>
      <w:r>
        <w:rPr>
          <w:color w:val="000000" w:themeColor="text1"/>
        </w:rPr>
        <w:t>,</w:t>
      </w:r>
      <w:r w:rsidRPr="006C49B6">
        <w:rPr>
          <w:color w:val="000000" w:themeColor="text1"/>
        </w:rPr>
        <w:t xml:space="preserve"> как способ преобразования состояния опасности в защищенность за счет эффективного контроля входа ресурсов и выхода продукции, комбинирования эндогенных фак­торов и мобилизации резервов, мониторинга и фильтрации угроз, их отражения и гашения.</w:t>
      </w:r>
    </w:p>
    <w:p w14:paraId="7C214B15" w14:textId="77777777" w:rsidR="00155C00" w:rsidRPr="006C49B6" w:rsidRDefault="00155C00" w:rsidP="00155C00">
      <w:pPr>
        <w:ind w:firstLine="709"/>
        <w:rPr>
          <w:color w:val="000000" w:themeColor="text1"/>
        </w:rPr>
      </w:pPr>
      <w:r w:rsidRPr="006C49B6">
        <w:rPr>
          <w:color w:val="000000" w:themeColor="text1"/>
          <w:u w:val="single"/>
        </w:rPr>
        <w:t>Функция данного механизма</w:t>
      </w:r>
      <w:r w:rsidRPr="006C49B6">
        <w:rPr>
          <w:color w:val="000000" w:themeColor="text1"/>
        </w:rPr>
        <w:t xml:space="preserve"> ­— с минимумом затрат при максимуме полезного эффек­та обеспечить непрерывное расширенное воспроизводство системы противодействия экстремальным воздействиям для поддержания гомеостаза фирмы в триединой системе коор­динат ее конкурентоспособного, устойчивого и безопасного развития. </w:t>
      </w:r>
    </w:p>
    <w:p w14:paraId="244A67D5" w14:textId="77777777" w:rsidR="00155C00" w:rsidRPr="006C49B6" w:rsidRDefault="00155C00" w:rsidP="00155C00">
      <w:pPr>
        <w:ind w:firstLine="709"/>
        <w:rPr>
          <w:color w:val="000000" w:themeColor="text1"/>
        </w:rPr>
      </w:pPr>
      <w:r>
        <w:rPr>
          <w:color w:val="000000" w:themeColor="text1"/>
        </w:rPr>
        <w:t>Структурная систем</w:t>
      </w:r>
      <w:r w:rsidRPr="006C49B6">
        <w:rPr>
          <w:color w:val="000000" w:themeColor="text1"/>
        </w:rPr>
        <w:t>ность механизма защиты фирмы состоит в учете всех сфер и уровней строения ее системы: рабочих мест, про­фессиональных и проектных групп, подразделений, бизнесов, системных и инфраструктурных процессов.</w:t>
      </w:r>
    </w:p>
    <w:p w14:paraId="557E0BF4" w14:textId="77777777" w:rsidR="00155C00" w:rsidRPr="006C49B6" w:rsidRDefault="00155C00" w:rsidP="00155C00">
      <w:pPr>
        <w:ind w:firstLine="709"/>
        <w:rPr>
          <w:color w:val="000000" w:themeColor="text1"/>
        </w:rPr>
      </w:pPr>
      <w:r w:rsidRPr="006C49B6">
        <w:rPr>
          <w:color w:val="000000" w:themeColor="text1"/>
          <w:u w:val="single"/>
        </w:rPr>
        <w:t>Генеральная цель</w:t>
      </w:r>
      <w:r w:rsidRPr="006C49B6">
        <w:rPr>
          <w:color w:val="000000" w:themeColor="text1"/>
        </w:rPr>
        <w:t xml:space="preserve"> обеспечения защиты фирмы от экстремальных воздействий среды - с минимумом затрат создать постоянно действующий механизм противодействия внешним угрозам и обеспечить стабильность динамики фирмы.</w:t>
      </w:r>
    </w:p>
    <w:p w14:paraId="5F9D649C" w14:textId="77777777" w:rsidR="00155C00" w:rsidRPr="006C49B6" w:rsidRDefault="00155C00" w:rsidP="00155C00">
      <w:pPr>
        <w:ind w:firstLine="709"/>
        <w:rPr>
          <w:color w:val="000000" w:themeColor="text1"/>
        </w:rPr>
      </w:pPr>
      <w:r w:rsidRPr="006C49B6">
        <w:rPr>
          <w:color w:val="000000" w:themeColor="text1"/>
        </w:rPr>
        <w:t xml:space="preserve">К </w:t>
      </w:r>
      <w:r w:rsidRPr="006C49B6">
        <w:rPr>
          <w:color w:val="000000" w:themeColor="text1"/>
          <w:u w:val="single"/>
        </w:rPr>
        <w:t>методам обеспечения</w:t>
      </w:r>
      <w:r>
        <w:rPr>
          <w:color w:val="000000" w:themeColor="text1"/>
        </w:rPr>
        <w:t xml:space="preserve"> безопасности относятся: наблю</w:t>
      </w:r>
      <w:r w:rsidRPr="006C49B6">
        <w:rPr>
          <w:color w:val="000000" w:themeColor="text1"/>
        </w:rPr>
        <w:t>дение (за вверенными объектами и внешней средой), сопоставление (данных мониторинга), обращение (к персона­лу), наставление (новых работников), инструктирование (по отдельным вопросам безопасности), недопущение (посторон­них), кодирование (дверей, компьютеров и т.д.) и др.</w:t>
      </w:r>
    </w:p>
    <w:p w14:paraId="34298DC3" w14:textId="77777777" w:rsidR="00155C00" w:rsidRPr="006C49B6" w:rsidRDefault="00155C00" w:rsidP="00155C00">
      <w:pPr>
        <w:ind w:firstLine="709"/>
        <w:rPr>
          <w:color w:val="000000" w:themeColor="text1"/>
        </w:rPr>
      </w:pPr>
      <w:r w:rsidRPr="00B00652">
        <w:rPr>
          <w:color w:val="000000" w:themeColor="text1"/>
          <w:u w:val="single"/>
        </w:rPr>
        <w:t>Механизм защиты фирмы призван</w:t>
      </w:r>
      <w:r w:rsidRPr="006C49B6">
        <w:rPr>
          <w:color w:val="000000" w:themeColor="text1"/>
        </w:rPr>
        <w:t xml:space="preserve"> институционально, организационно и информационно обеспечить уклонение или отражение различных объективных и субъективных нега­тивных воздействий, а также постоянно по</w:t>
      </w:r>
      <w:r>
        <w:rPr>
          <w:color w:val="000000" w:themeColor="text1"/>
        </w:rPr>
        <w:t>д</w:t>
      </w:r>
      <w:r w:rsidRPr="006C49B6">
        <w:rPr>
          <w:color w:val="000000" w:themeColor="text1"/>
        </w:rPr>
        <w:t>держивать прогнозирование, выявление, предупреждение и предотвращение влияния угроз, создание и сохранение специфических акти­вов фирмы, формирование условий расширенного воспроиз­водства конкурентных преимуществ.</w:t>
      </w:r>
    </w:p>
    <w:p w14:paraId="39304A8E" w14:textId="77777777" w:rsidR="00155C00" w:rsidRPr="006C49B6" w:rsidRDefault="00155C00" w:rsidP="00155C00">
      <w:pPr>
        <w:ind w:firstLine="709"/>
        <w:rPr>
          <w:color w:val="000000" w:themeColor="text1"/>
        </w:rPr>
      </w:pPr>
      <w:r w:rsidRPr="006C49B6">
        <w:rPr>
          <w:color w:val="000000" w:themeColor="text1"/>
        </w:rPr>
        <w:t>Система превенти</w:t>
      </w:r>
      <w:r>
        <w:rPr>
          <w:color w:val="000000" w:themeColor="text1"/>
        </w:rPr>
        <w:t>вных мер противодействия экстре</w:t>
      </w:r>
      <w:r w:rsidRPr="006C49B6">
        <w:rPr>
          <w:color w:val="000000" w:themeColor="text1"/>
        </w:rPr>
        <w:t>мальным воздействиям сре</w:t>
      </w:r>
      <w:r>
        <w:rPr>
          <w:color w:val="000000" w:themeColor="text1"/>
        </w:rPr>
        <w:t>ды включает деятельность по изу</w:t>
      </w:r>
      <w:r w:rsidRPr="006C49B6">
        <w:rPr>
          <w:color w:val="000000" w:themeColor="text1"/>
        </w:rPr>
        <w:t>чению контрагентов, анализ условий договоров, соблюдение правил работы с кон</w:t>
      </w:r>
      <w:r>
        <w:rPr>
          <w:color w:val="000000" w:themeColor="text1"/>
        </w:rPr>
        <w:t>фиденциальной информацией, защи</w:t>
      </w:r>
      <w:r w:rsidRPr="006C49B6">
        <w:rPr>
          <w:color w:val="000000" w:themeColor="text1"/>
        </w:rPr>
        <w:t>ту компьютерных систем и т.д. Эта деятельность осуществляется регулярно и непрерывно. Она обеспечивает поддер­жание экономической безопасности на заданном уровне на основе постоянно действующей системы организационных мероприятий.</w:t>
      </w:r>
    </w:p>
    <w:p w14:paraId="0CA905D3" w14:textId="77777777" w:rsidR="00155C00" w:rsidRPr="00B00652" w:rsidRDefault="00155C00" w:rsidP="00155C00">
      <w:pPr>
        <w:ind w:firstLine="709"/>
        <w:rPr>
          <w:b/>
          <w:color w:val="000000" w:themeColor="text1"/>
        </w:rPr>
      </w:pPr>
      <w:r w:rsidRPr="00B00652">
        <w:rPr>
          <w:b/>
          <w:color w:val="000000" w:themeColor="text1"/>
        </w:rPr>
        <w:t>80. Сравнительный анализ р</w:t>
      </w:r>
      <w:r>
        <w:rPr>
          <w:b/>
          <w:color w:val="000000" w:themeColor="text1"/>
        </w:rPr>
        <w:t>азвития организаций в России и</w:t>
      </w:r>
      <w:r w:rsidRPr="00B00652">
        <w:rPr>
          <w:b/>
          <w:color w:val="000000" w:themeColor="text1"/>
        </w:rPr>
        <w:t xml:space="preserve"> развитых стран в контексте их устойчивого безопасного функционирования. </w:t>
      </w:r>
    </w:p>
    <w:p w14:paraId="4B513A21" w14:textId="77777777" w:rsidR="00155C00" w:rsidRPr="00B00652" w:rsidRDefault="00155C00" w:rsidP="00155C00">
      <w:pPr>
        <w:ind w:firstLine="709"/>
        <w:rPr>
          <w:color w:val="000000" w:themeColor="text1"/>
        </w:rPr>
      </w:pPr>
      <w:r w:rsidRPr="00B00652">
        <w:rPr>
          <w:color w:val="000000" w:themeColor="text1"/>
          <w:u w:val="single"/>
        </w:rPr>
        <w:t>Экономическая ситуация в стране</w:t>
      </w:r>
      <w:r w:rsidRPr="00B00652">
        <w:rPr>
          <w:color w:val="000000" w:themeColor="text1"/>
        </w:rPr>
        <w:t xml:space="preserve"> </w:t>
      </w:r>
      <w:proofErr w:type="gramStart"/>
      <w:r w:rsidRPr="00B00652">
        <w:rPr>
          <w:color w:val="000000" w:themeColor="text1"/>
        </w:rPr>
        <w:t>- это</w:t>
      </w:r>
      <w:proofErr w:type="gramEnd"/>
      <w:r w:rsidRPr="00B00652">
        <w:rPr>
          <w:color w:val="000000" w:themeColor="text1"/>
        </w:rPr>
        <w:t xml:space="preserve"> уровень экономического развития и характер экономических отношений.</w:t>
      </w:r>
    </w:p>
    <w:p w14:paraId="062FF2F6" w14:textId="77777777" w:rsidR="00155C00" w:rsidRPr="00B00652" w:rsidRDefault="00155C00" w:rsidP="00155C00">
      <w:pPr>
        <w:ind w:firstLine="709"/>
        <w:rPr>
          <w:color w:val="000000" w:themeColor="text1"/>
        </w:rPr>
      </w:pPr>
      <w:r w:rsidRPr="00B00652">
        <w:rPr>
          <w:color w:val="000000" w:themeColor="text1"/>
        </w:rPr>
        <w:t xml:space="preserve">Оценка ее дается на основании следующих </w:t>
      </w:r>
      <w:r w:rsidRPr="00B00652">
        <w:rPr>
          <w:color w:val="000000" w:themeColor="text1"/>
          <w:u w:val="single"/>
        </w:rPr>
        <w:t>трех</w:t>
      </w:r>
      <w:r w:rsidRPr="00B00652">
        <w:rPr>
          <w:color w:val="000000" w:themeColor="text1"/>
        </w:rPr>
        <w:t xml:space="preserve"> критериев:</w:t>
      </w:r>
    </w:p>
    <w:p w14:paraId="78887B37" w14:textId="77777777" w:rsidR="00155C00" w:rsidRPr="00B00652" w:rsidRDefault="00155C00" w:rsidP="00155C00">
      <w:pPr>
        <w:ind w:firstLine="709"/>
        <w:rPr>
          <w:color w:val="000000" w:themeColor="text1"/>
        </w:rPr>
      </w:pPr>
      <w:r w:rsidRPr="00B00652">
        <w:rPr>
          <w:color w:val="000000" w:themeColor="text1"/>
        </w:rPr>
        <w:t>1) основные экономико-финансовые показатели;</w:t>
      </w:r>
    </w:p>
    <w:p w14:paraId="26EBE17F" w14:textId="77777777" w:rsidR="00155C00" w:rsidRPr="00B00652" w:rsidRDefault="00155C00" w:rsidP="00155C00">
      <w:pPr>
        <w:ind w:firstLine="709"/>
        <w:rPr>
          <w:color w:val="000000" w:themeColor="text1"/>
        </w:rPr>
      </w:pPr>
      <w:r w:rsidRPr="00B00652">
        <w:rPr>
          <w:color w:val="000000" w:themeColor="text1"/>
        </w:rPr>
        <w:t>2)  ресурсный потенциал;</w:t>
      </w:r>
    </w:p>
    <w:p w14:paraId="423689FF" w14:textId="77777777" w:rsidR="00155C00" w:rsidRPr="00B00652" w:rsidRDefault="00155C00" w:rsidP="00155C00">
      <w:pPr>
        <w:ind w:firstLine="709"/>
        <w:rPr>
          <w:color w:val="000000" w:themeColor="text1"/>
        </w:rPr>
      </w:pPr>
      <w:r w:rsidRPr="00B00652">
        <w:rPr>
          <w:color w:val="000000" w:themeColor="text1"/>
        </w:rPr>
        <w:t>3) система транспорта и коммуникаций.</w:t>
      </w:r>
    </w:p>
    <w:p w14:paraId="4158D2B4" w14:textId="77777777" w:rsidR="00155C00" w:rsidRPr="00B00652" w:rsidRDefault="00155C00" w:rsidP="00155C00">
      <w:pPr>
        <w:ind w:firstLine="709"/>
        <w:rPr>
          <w:color w:val="000000" w:themeColor="text1"/>
        </w:rPr>
      </w:pPr>
      <w:r w:rsidRPr="00B00652">
        <w:rPr>
          <w:color w:val="000000" w:themeColor="text1"/>
        </w:rPr>
        <w:t>Вклад в экономику субъектами малого предпринимательства (СМП) является важнейшей составляющей развития государства. Государственная поддержка малого бизнеса существует в странах Америки, Европы и в некоторых странах Азии.</w:t>
      </w:r>
    </w:p>
    <w:p w14:paraId="07981FC8" w14:textId="77777777" w:rsidR="00155C00" w:rsidRPr="00B00652" w:rsidRDefault="00155C00" w:rsidP="00155C00">
      <w:pPr>
        <w:ind w:firstLine="709"/>
        <w:rPr>
          <w:color w:val="000000" w:themeColor="text1"/>
        </w:rPr>
      </w:pPr>
      <w:r w:rsidRPr="00B00652">
        <w:rPr>
          <w:color w:val="000000" w:themeColor="text1"/>
        </w:rPr>
        <w:t>В этих странах малое предпринимательство – непосредственный источник экономического роста. Открытию малого и среднего бизнеса способствует льготное налоговое законодательство, устойчивое развитие экономики, высокая правовая культура.</w:t>
      </w:r>
    </w:p>
    <w:p w14:paraId="7207EDB5" w14:textId="77777777" w:rsidR="00155C00" w:rsidRPr="00B00652" w:rsidRDefault="00155C00" w:rsidP="00155C00">
      <w:pPr>
        <w:ind w:firstLine="709"/>
        <w:rPr>
          <w:color w:val="000000" w:themeColor="text1"/>
        </w:rPr>
      </w:pPr>
      <w:r w:rsidRPr="00B00652">
        <w:rPr>
          <w:color w:val="000000" w:themeColor="text1"/>
        </w:rPr>
        <w:t>В отечественной практике с одной стороны государство говорит о необходимости поддержки и развития малого предпринимательства, с другой стороны до сих пор существуют барьеры</w:t>
      </w:r>
      <w:r>
        <w:rPr>
          <w:color w:val="000000" w:themeColor="text1"/>
        </w:rPr>
        <w:t>, препятствующие развитию мало</w:t>
      </w:r>
      <w:r w:rsidRPr="00B00652">
        <w:rPr>
          <w:color w:val="000000" w:themeColor="text1"/>
        </w:rPr>
        <w:t>го и среднего предпринимательства.</w:t>
      </w:r>
    </w:p>
    <w:p w14:paraId="35371F7B" w14:textId="77777777" w:rsidR="00155C00" w:rsidRPr="00B00652" w:rsidRDefault="00155C00" w:rsidP="00155C00">
      <w:pPr>
        <w:ind w:firstLine="709"/>
        <w:rPr>
          <w:color w:val="000000" w:themeColor="text1"/>
        </w:rPr>
      </w:pPr>
      <w:r w:rsidRPr="00B00652">
        <w:rPr>
          <w:color w:val="000000" w:themeColor="text1"/>
        </w:rPr>
        <w:t xml:space="preserve">Во многих зарубежных странах выгодно вести инновационный бизнес, предлагать новые идеи, так как в этом случае появляется более широкий спектр форм государственной поддержки. В качестве примера, можно привести такую форму поддержки бизнес-идей, как краудфандинг. </w:t>
      </w:r>
    </w:p>
    <w:p w14:paraId="1EBF8CB9" w14:textId="77777777" w:rsidR="00155C00" w:rsidRPr="00B00652" w:rsidRDefault="00155C00" w:rsidP="00155C00">
      <w:pPr>
        <w:ind w:firstLine="709"/>
        <w:rPr>
          <w:color w:val="000000" w:themeColor="text1"/>
        </w:rPr>
      </w:pPr>
      <w:r w:rsidRPr="00B00652">
        <w:rPr>
          <w:color w:val="000000" w:themeColor="text1"/>
        </w:rPr>
        <w:t>Термин «краудфандинг» означает привлечение финансовых ресурсов от большого количества лиц. Схема работы довольно проста: одни лица выдвигают различные идеи и способы их реализации, а другие вносят финансовые ресурсы в реализацию этих идей. Инвесторы обычно получают различные бонусы, например, процент от будущей прибыли в результате реализации проекта.</w:t>
      </w:r>
    </w:p>
    <w:p w14:paraId="35866349" w14:textId="77777777" w:rsidR="00155C00" w:rsidRPr="00B00652" w:rsidRDefault="00155C00" w:rsidP="00155C00">
      <w:pPr>
        <w:ind w:firstLine="709"/>
        <w:rPr>
          <w:color w:val="000000" w:themeColor="text1"/>
        </w:rPr>
      </w:pPr>
      <w:r w:rsidRPr="00B00652">
        <w:rPr>
          <w:color w:val="000000" w:themeColor="text1"/>
        </w:rPr>
        <w:t xml:space="preserve">Краудфандинг практически является альтернативой банковскому кредиту и, как правило, используется </w:t>
      </w:r>
      <w:proofErr w:type="gramStart"/>
      <w:r w:rsidRPr="00B00652">
        <w:rPr>
          <w:color w:val="000000" w:themeColor="text1"/>
        </w:rPr>
        <w:t>стартапами ,</w:t>
      </w:r>
      <w:proofErr w:type="gramEnd"/>
      <w:r w:rsidRPr="00B00652">
        <w:rPr>
          <w:color w:val="000000" w:themeColor="text1"/>
        </w:rPr>
        <w:t xml:space="preserve"> предпринимателями или творческими людьми, которым нужны деньги для финансирования своих идей. Стартап (англ. startup, startup company) – новая фирма (предприятие, компания) в начальный период своего развития. Создается для реализации перспективной идеи (идей), с целью получить хорошую прибыль. Как правило, это небольшая фирма численностью до 5 человек.</w:t>
      </w:r>
    </w:p>
    <w:p w14:paraId="7F9BA555" w14:textId="77777777" w:rsidR="00155C00" w:rsidRPr="00B00652" w:rsidRDefault="00155C00" w:rsidP="00155C00">
      <w:pPr>
        <w:ind w:firstLine="709"/>
        <w:rPr>
          <w:color w:val="000000" w:themeColor="text1"/>
        </w:rPr>
      </w:pPr>
      <w:r w:rsidRPr="00B00652">
        <w:rPr>
          <w:color w:val="000000" w:themeColor="text1"/>
        </w:rPr>
        <w:t xml:space="preserve">В России наиболее популярными и выгодными видами бизнеса являются поставки на экспорт углеводородов, природных ресурсов, розничная и оптовая торговля, автосервис, стоматологические услуги, грузоперевозки. Российские субъекты малого предпринимательства достаточно большую нишу занимают в сфере услуг и торговли. В основном это консультационные услуги, ремонт бытовой техники, дизайнерские услуги, салоны красоты, парикмахерские, индивидуальное строительство, розничная и оптовая торговля, а также пошив одежды, рекламная </w:t>
      </w:r>
      <w:proofErr w:type="gramStart"/>
      <w:r w:rsidRPr="00B00652">
        <w:rPr>
          <w:color w:val="000000" w:themeColor="text1"/>
        </w:rPr>
        <w:t>деятельность ,изготовление</w:t>
      </w:r>
      <w:proofErr w:type="gramEnd"/>
      <w:r w:rsidRPr="00B00652">
        <w:rPr>
          <w:color w:val="000000" w:themeColor="text1"/>
        </w:rPr>
        <w:t xml:space="preserve"> мебели , выпуск товаров массового спроса. </w:t>
      </w:r>
    </w:p>
    <w:p w14:paraId="1122A877" w14:textId="77777777" w:rsidR="00155C00" w:rsidRPr="00B00652" w:rsidRDefault="00155C00" w:rsidP="00155C00">
      <w:pPr>
        <w:ind w:firstLine="709"/>
        <w:rPr>
          <w:color w:val="000000" w:themeColor="text1"/>
        </w:rPr>
      </w:pPr>
    </w:p>
    <w:p w14:paraId="79A596FF" w14:textId="77777777" w:rsidR="00155C00" w:rsidRPr="00B00652" w:rsidRDefault="00155C00" w:rsidP="00155C00">
      <w:pPr>
        <w:ind w:firstLine="709"/>
        <w:rPr>
          <w:color w:val="000000" w:themeColor="text1"/>
        </w:rPr>
      </w:pPr>
      <w:r w:rsidRPr="00B00652">
        <w:rPr>
          <w:color w:val="000000" w:themeColor="text1"/>
        </w:rPr>
        <w:t>Большая конкуренция, которая существует в наиболее прибыльных видах, областях и сферах бизнеса в России, наличие значительного количества бюрократических процедур, несовершенство налоговой системы, низкий уровень инновационных идей, связанное с высокими рисками ведения бизнеса, все это сдерживает темпы развития малого предпринимательства.</w:t>
      </w:r>
    </w:p>
    <w:p w14:paraId="609EB690" w14:textId="77777777" w:rsidR="00155C00" w:rsidRPr="00B00652" w:rsidRDefault="00155C00" w:rsidP="00155C00">
      <w:pPr>
        <w:ind w:firstLine="709"/>
        <w:rPr>
          <w:color w:val="000000" w:themeColor="text1"/>
        </w:rPr>
      </w:pPr>
      <w:r>
        <w:rPr>
          <w:color w:val="000000" w:themeColor="text1"/>
        </w:rPr>
        <w:t>По-</w:t>
      </w:r>
      <w:r w:rsidRPr="00B00652">
        <w:rPr>
          <w:color w:val="000000" w:themeColor="text1"/>
        </w:rPr>
        <w:t>другому выглядит состояние с развитием малого предпринимательства в развитых западных странах и Китае. В США поддержка малого бизнеса реализуется в виде обеспечения финансовой поддержки малых и средних предприятий. Программа помощи проблемным малым предприятиям SBA предоставляет 85 % гарантию под заем до 150 тыс. долл. и 75 % под заем свыше 150 тыс. долл., Программа предусматривает также содействие в получении государственных заказов, предоставление консалтинговых услуг, предоставление информации о состоянии рынка и выполнении экспертных заключений для начинающих предпринимателей.</w:t>
      </w:r>
    </w:p>
    <w:p w14:paraId="43CE8AF4" w14:textId="77777777" w:rsidR="00155C00" w:rsidRPr="00B00652" w:rsidRDefault="00155C00" w:rsidP="00155C00">
      <w:pPr>
        <w:ind w:firstLine="709"/>
        <w:rPr>
          <w:color w:val="000000" w:themeColor="text1"/>
        </w:rPr>
      </w:pPr>
      <w:r w:rsidRPr="00B00652">
        <w:rPr>
          <w:color w:val="000000" w:themeColor="text1"/>
        </w:rPr>
        <w:t xml:space="preserve">В США достаточно хорошо развит и эффективно работает механизм информационного обеспечения предпринимателей, в рамках сети бесплатного информационного обслуживания SBA-Net, в которой действует несколько информационных систем. Кроме того, в Управлении по делам малого бизнеса США (United States Small Business Administration (USSBA)) каждый год разрабатываются и реализуются специализированные программы развития бизнеса в разных отраслях. </w:t>
      </w:r>
    </w:p>
    <w:p w14:paraId="65B587E8" w14:textId="77777777" w:rsidR="00155C00" w:rsidRPr="00B00652" w:rsidRDefault="00155C00" w:rsidP="00155C00">
      <w:pPr>
        <w:ind w:firstLine="709"/>
        <w:rPr>
          <w:color w:val="000000" w:themeColor="text1"/>
        </w:rPr>
      </w:pPr>
      <w:r w:rsidRPr="00B00652">
        <w:rPr>
          <w:color w:val="000000" w:themeColor="text1"/>
        </w:rPr>
        <w:t xml:space="preserve">Сдерживающим фактором развития малого бизнеса в России является отставание по показателю конкуренции. Это подтверждает выпуск «Индекса глобальной конкурентоспособности» 2019, Россия занимает 43 место из 141. Согласно опубликованным данным областью, где России все еще необходимо сократить разрыв в конкурентоспособности, является финансовая система (55,7, 95-е место). Недостаточный доступ к финансированию ограничивает конкурентоспособность российских компаний на нескольких уровнях: МСП стало относительно труднее получать кредиты (-0,9, 118-е место); банки обременены неработающими кредитами, которые достигли 10% от объема выданных кредитов (107-е место); а российский рынок акций несколько неразвит (38,9, 51-е место) относительно размеров его экономики. </w:t>
      </w:r>
      <w:proofErr w:type="gramStart"/>
      <w:r w:rsidRPr="00B00652">
        <w:rPr>
          <w:color w:val="000000" w:themeColor="text1"/>
        </w:rPr>
        <w:t>( http://reports.weforum.org/global-competitiveness-report-2019/economy-profiles/#economy=RUS</w:t>
      </w:r>
      <w:proofErr w:type="gramEnd"/>
      <w:r w:rsidRPr="00B00652">
        <w:rPr>
          <w:color w:val="000000" w:themeColor="text1"/>
        </w:rPr>
        <w:t xml:space="preserve"> )</w:t>
      </w:r>
    </w:p>
    <w:p w14:paraId="002BC440" w14:textId="77777777" w:rsidR="00155C00" w:rsidRPr="00B00652" w:rsidRDefault="00155C00" w:rsidP="00155C00">
      <w:pPr>
        <w:ind w:firstLine="709"/>
        <w:rPr>
          <w:color w:val="000000" w:themeColor="text1"/>
        </w:rPr>
      </w:pPr>
      <w:r w:rsidRPr="00B00652">
        <w:rPr>
          <w:color w:val="000000" w:themeColor="text1"/>
        </w:rPr>
        <w:t>В Германии владельцы малых предприятий защищены надежными правами собственников, которые закреплены в немецких законах. Между работодателями и наемными работниками заключаются гибкие тарифные соглашения, в которых учитываются интересы как работодателей, так и наемных работников. Эта система предохраняет малый бизнес от форс-мажорных обстоятельств</w:t>
      </w:r>
      <w:proofErr w:type="gramStart"/>
      <w:r>
        <w:rPr>
          <w:color w:val="000000" w:themeColor="text1"/>
        </w:rPr>
        <w:t>,</w:t>
      </w:r>
      <w:r w:rsidRPr="00B00652">
        <w:rPr>
          <w:color w:val="000000" w:themeColor="text1"/>
        </w:rPr>
        <w:t xml:space="preserve"> ,например</w:t>
      </w:r>
      <w:proofErr w:type="gramEnd"/>
      <w:r w:rsidRPr="00B00652">
        <w:rPr>
          <w:color w:val="000000" w:themeColor="text1"/>
        </w:rPr>
        <w:t xml:space="preserve">, забастовок. </w:t>
      </w:r>
    </w:p>
    <w:p w14:paraId="2A146D1F" w14:textId="77777777" w:rsidR="00155C00" w:rsidRPr="00B00652" w:rsidRDefault="00155C00" w:rsidP="00155C00">
      <w:pPr>
        <w:ind w:firstLine="709"/>
        <w:rPr>
          <w:color w:val="000000" w:themeColor="text1"/>
        </w:rPr>
      </w:pPr>
      <w:r w:rsidRPr="00B00652">
        <w:rPr>
          <w:color w:val="000000" w:themeColor="text1"/>
        </w:rPr>
        <w:t>Субъекты малого и среднего предпринимательства (МСП) играют важную экономическую и социальную роль в развитии экономики в целом. Важно отметить, что МСП также создает рабочие места для населения страны, что весьма важно для государств в направлении обеспечения занятости населения и в борьбе с безработицей.</w:t>
      </w:r>
    </w:p>
    <w:p w14:paraId="6CAAF5A2" w14:textId="77777777" w:rsidR="00155C00" w:rsidRPr="00B00652" w:rsidRDefault="00155C00" w:rsidP="00155C00">
      <w:pPr>
        <w:ind w:firstLine="709"/>
        <w:rPr>
          <w:b/>
          <w:color w:val="000000" w:themeColor="text1"/>
        </w:rPr>
      </w:pPr>
      <w:r w:rsidRPr="00B00652">
        <w:rPr>
          <w:b/>
          <w:color w:val="000000" w:themeColor="text1"/>
        </w:rPr>
        <w:t xml:space="preserve">81. Рейдерство в России и безопасность организации. </w:t>
      </w:r>
    </w:p>
    <w:p w14:paraId="759E38FE" w14:textId="77777777" w:rsidR="00155C00" w:rsidRPr="00B00652" w:rsidRDefault="00155C00" w:rsidP="00155C00">
      <w:pPr>
        <w:ind w:firstLine="709"/>
        <w:rPr>
          <w:color w:val="000000" w:themeColor="text1"/>
        </w:rPr>
      </w:pPr>
      <w:r w:rsidRPr="00B00652">
        <w:rPr>
          <w:color w:val="000000" w:themeColor="text1"/>
          <w:u w:val="single"/>
        </w:rPr>
        <w:t>Рейдерство</w:t>
      </w:r>
      <w:r w:rsidRPr="00B00652">
        <w:rPr>
          <w:color w:val="000000" w:themeColor="text1"/>
        </w:rPr>
        <w:t> — недружественное поглощение предприятия против воли его собственников (имеющих преимущественное положение в данном предприятии) и/или его руководителя.</w:t>
      </w:r>
    </w:p>
    <w:p w14:paraId="51FD4CE7" w14:textId="77777777" w:rsidR="00155C00" w:rsidRDefault="00155C00" w:rsidP="00155C00">
      <w:pPr>
        <w:ind w:firstLine="709"/>
        <w:rPr>
          <w:color w:val="000000" w:themeColor="text1"/>
        </w:rPr>
      </w:pPr>
      <w:r w:rsidRPr="00B00652">
        <w:rPr>
          <w:color w:val="000000" w:themeColor="text1"/>
          <w:u w:val="single"/>
        </w:rPr>
        <w:t>Рейдерский захват</w:t>
      </w:r>
      <w:r w:rsidRPr="00B00652">
        <w:rPr>
          <w:color w:val="000000" w:themeColor="text1"/>
        </w:rPr>
        <w:t xml:space="preserve"> — захват бизнеса путём рейдерства. </w:t>
      </w:r>
    </w:p>
    <w:p w14:paraId="7D7C11A8" w14:textId="77777777" w:rsidR="00155C00" w:rsidRPr="00B00652" w:rsidRDefault="00155C00" w:rsidP="00155C00">
      <w:pPr>
        <w:ind w:firstLine="709"/>
        <w:rPr>
          <w:color w:val="000000" w:themeColor="text1"/>
        </w:rPr>
      </w:pPr>
      <w:r w:rsidRPr="00B00652">
        <w:rPr>
          <w:b/>
          <w:bCs/>
          <w:color w:val="000000" w:themeColor="text1"/>
        </w:rPr>
        <w:t>Безопасность</w:t>
      </w:r>
      <w:r w:rsidRPr="00B00652">
        <w:rPr>
          <w:color w:val="000000" w:themeColor="text1"/>
        </w:rPr>
        <w:t> </w:t>
      </w:r>
      <w:r w:rsidRPr="00B00652">
        <w:rPr>
          <w:b/>
          <w:bCs/>
          <w:color w:val="000000" w:themeColor="text1"/>
        </w:rPr>
        <w:t>организации</w:t>
      </w:r>
      <w:r>
        <w:rPr>
          <w:color w:val="000000" w:themeColor="text1"/>
        </w:rPr>
        <w:t> </w:t>
      </w:r>
      <w:proofErr w:type="gramStart"/>
      <w:r>
        <w:rPr>
          <w:color w:val="000000" w:themeColor="text1"/>
        </w:rPr>
        <w:t>-</w:t>
      </w:r>
      <w:r w:rsidRPr="00B00652">
        <w:rPr>
          <w:color w:val="000000" w:themeColor="text1"/>
        </w:rPr>
        <w:t> </w:t>
      </w:r>
      <w:r w:rsidRPr="00B00652">
        <w:rPr>
          <w:b/>
          <w:bCs/>
          <w:color w:val="000000" w:themeColor="text1"/>
        </w:rPr>
        <w:t>это</w:t>
      </w:r>
      <w:r w:rsidRPr="00B00652">
        <w:rPr>
          <w:color w:val="000000" w:themeColor="text1"/>
        </w:rPr>
        <w:t> такое состояние</w:t>
      </w:r>
      <w:proofErr w:type="gramEnd"/>
      <w:r w:rsidRPr="00B00652">
        <w:rPr>
          <w:color w:val="000000" w:themeColor="text1"/>
        </w:rPr>
        <w:t>, которое достигается посредством обеспечения и поддержания защищенности ее персонала и жизненно важных интересов </w:t>
      </w:r>
      <w:r w:rsidRPr="00B00652">
        <w:rPr>
          <w:b/>
          <w:bCs/>
          <w:color w:val="000000" w:themeColor="text1"/>
        </w:rPr>
        <w:t>организации</w:t>
      </w:r>
      <w:r w:rsidRPr="00B00652">
        <w:rPr>
          <w:color w:val="000000" w:themeColor="text1"/>
        </w:rPr>
        <w:t> от внутренних и внешних угроз с целью уменьшения отрицательных последствий нежелательных событий и достижения наилучших результатов деятельности.</w:t>
      </w:r>
    </w:p>
    <w:p w14:paraId="1BBE4EC6" w14:textId="77777777" w:rsidR="00155C00" w:rsidRPr="00B00652" w:rsidRDefault="00155C00" w:rsidP="00155C00">
      <w:pPr>
        <w:ind w:firstLine="709"/>
        <w:rPr>
          <w:color w:val="000000" w:themeColor="text1"/>
          <w:u w:val="single"/>
        </w:rPr>
      </w:pPr>
      <w:r w:rsidRPr="00B00652">
        <w:rPr>
          <w:color w:val="000000" w:themeColor="text1"/>
          <w:u w:val="single"/>
        </w:rPr>
        <w:t>Современное российское рейдерство принято разделять на:</w:t>
      </w:r>
    </w:p>
    <w:p w14:paraId="6EE0B567" w14:textId="77777777" w:rsidR="00155C00" w:rsidRPr="00B00652" w:rsidRDefault="00155C00" w:rsidP="00155C00">
      <w:pPr>
        <w:ind w:firstLine="709"/>
        <w:rPr>
          <w:color w:val="000000" w:themeColor="text1"/>
        </w:rPr>
      </w:pPr>
      <w:r w:rsidRPr="00B00652">
        <w:rPr>
          <w:color w:val="000000" w:themeColor="text1"/>
        </w:rPr>
        <w:t>* «белое» — в рамках закона. В России основная масса «белой» рейдерской деятельности сводится к корпоративному шантажу, то есть созданию с помощью миноритарного пакета акций помех для нормальной работы предприятия в расчёте на то, что руководство компании выкупит этот пакет по завышенной цене, чтобы избавиться от шантажиста. Слабость российских правовых норм и процедур приводит к предпочтительности других видов рейдерства, если целью является именно захват предприятия.</w:t>
      </w:r>
    </w:p>
    <w:p w14:paraId="3D9C2874" w14:textId="77777777" w:rsidR="00155C00" w:rsidRPr="00B00652" w:rsidRDefault="00155C00" w:rsidP="00155C00">
      <w:pPr>
        <w:ind w:firstLine="709"/>
        <w:rPr>
          <w:color w:val="000000" w:themeColor="text1"/>
        </w:rPr>
      </w:pPr>
      <w:r w:rsidRPr="00B00652">
        <w:rPr>
          <w:color w:val="000000" w:themeColor="text1"/>
        </w:rPr>
        <w:t>* «серое» — с нарушением гражданско-правовых норм.</w:t>
      </w:r>
    </w:p>
    <w:p w14:paraId="2AC8C3AE" w14:textId="77777777" w:rsidR="00155C00" w:rsidRPr="00B00652" w:rsidRDefault="00155C00" w:rsidP="00155C00">
      <w:pPr>
        <w:ind w:firstLine="709"/>
        <w:rPr>
          <w:color w:val="000000" w:themeColor="text1"/>
        </w:rPr>
      </w:pPr>
      <w:r w:rsidRPr="00B00652">
        <w:rPr>
          <w:color w:val="000000" w:themeColor="text1"/>
        </w:rPr>
        <w:t xml:space="preserve">* «чёрное» — с нарушением уголовного законодательства. </w:t>
      </w:r>
    </w:p>
    <w:p w14:paraId="7307C65F" w14:textId="77777777" w:rsidR="00155C00" w:rsidRPr="00B00652" w:rsidRDefault="00155C00" w:rsidP="00155C00">
      <w:pPr>
        <w:ind w:firstLine="709"/>
        <w:rPr>
          <w:color w:val="000000" w:themeColor="text1"/>
        </w:rPr>
      </w:pPr>
      <w:r w:rsidRPr="00B00652">
        <w:rPr>
          <w:color w:val="000000" w:themeColor="text1"/>
        </w:rPr>
        <w:t xml:space="preserve">* Долевое рейдерство — как отдельный подвид иногда выделяют долевое квартирное рейдерство, когда часть жилплощади выкупают на законных основаниях и на нее заселяют специально подготовленных людей (так называемые «профессиональные соседи»), которые, создавая невыносимые условия остальным жильцам, вынуждают продать свою часть жилплощади по очень низкой цене, или выкупить их часть по сильно завышенной цене. </w:t>
      </w:r>
    </w:p>
    <w:p w14:paraId="0C521464" w14:textId="77777777" w:rsidR="00155C00" w:rsidRPr="00B00652" w:rsidRDefault="00155C00" w:rsidP="00155C00">
      <w:pPr>
        <w:ind w:firstLine="709"/>
        <w:rPr>
          <w:color w:val="000000" w:themeColor="text1"/>
        </w:rPr>
      </w:pPr>
      <w:r w:rsidRPr="00B00652">
        <w:rPr>
          <w:color w:val="000000" w:themeColor="text1"/>
        </w:rPr>
        <w:t>В российской практике существуют несколько законных способов лишить владельца контрольного пакета управления акционерным обществом, а также много существенно отличающихся от рейдерской практики в других странах:</w:t>
      </w:r>
    </w:p>
    <w:p w14:paraId="43E4E6C4" w14:textId="77777777" w:rsidR="00155C00" w:rsidRPr="00B00652" w:rsidRDefault="00155C00" w:rsidP="00155C00">
      <w:pPr>
        <w:ind w:firstLine="709"/>
        <w:rPr>
          <w:color w:val="000000" w:themeColor="text1"/>
        </w:rPr>
      </w:pPr>
      <w:r w:rsidRPr="00B00652">
        <w:rPr>
          <w:color w:val="000000" w:themeColor="text1"/>
        </w:rPr>
        <w:t>* (законный) владелец контрольного пакета добровольно продаёт свои акции;</w:t>
      </w:r>
    </w:p>
    <w:p w14:paraId="3F75CE03" w14:textId="77777777" w:rsidR="00155C00" w:rsidRPr="00B00652" w:rsidRDefault="00155C00" w:rsidP="00155C00">
      <w:pPr>
        <w:ind w:firstLine="709"/>
        <w:rPr>
          <w:color w:val="000000" w:themeColor="text1"/>
        </w:rPr>
      </w:pPr>
      <w:r w:rsidRPr="00B00652">
        <w:rPr>
          <w:color w:val="000000" w:themeColor="text1"/>
        </w:rPr>
        <w:t>* (законный) собрание акционеров принимает решение о дополнительном выпуске акций, и захватчик скупает их;</w:t>
      </w:r>
    </w:p>
    <w:p w14:paraId="256D16A4" w14:textId="77777777" w:rsidR="00155C00" w:rsidRPr="00B00652" w:rsidRDefault="00155C00" w:rsidP="00155C00">
      <w:pPr>
        <w:ind w:firstLine="709"/>
        <w:rPr>
          <w:color w:val="000000" w:themeColor="text1"/>
        </w:rPr>
      </w:pPr>
      <w:r w:rsidRPr="00B00652">
        <w:rPr>
          <w:color w:val="000000" w:themeColor="text1"/>
        </w:rPr>
        <w:t>* (законный) акционер лишается своих акций за долги в силу судебного решения;</w:t>
      </w:r>
    </w:p>
    <w:p w14:paraId="650A6B57" w14:textId="77777777" w:rsidR="00155C00" w:rsidRPr="00B00652" w:rsidRDefault="00155C00" w:rsidP="00155C00">
      <w:pPr>
        <w:ind w:firstLine="709"/>
        <w:rPr>
          <w:color w:val="000000" w:themeColor="text1"/>
        </w:rPr>
      </w:pPr>
      <w:r w:rsidRPr="00B00652">
        <w:rPr>
          <w:color w:val="000000" w:themeColor="text1"/>
        </w:rPr>
        <w:t>* подкуп генерального директора общества с выводом активов из компании;</w:t>
      </w:r>
    </w:p>
    <w:p w14:paraId="5BC4D9AC" w14:textId="77777777" w:rsidR="00155C00" w:rsidRPr="00B00652" w:rsidRDefault="00155C00" w:rsidP="00155C00">
      <w:pPr>
        <w:ind w:firstLine="709"/>
        <w:rPr>
          <w:color w:val="000000" w:themeColor="text1"/>
        </w:rPr>
      </w:pPr>
      <w:r w:rsidRPr="00B00652">
        <w:rPr>
          <w:color w:val="000000" w:themeColor="text1"/>
        </w:rPr>
        <w:t>* подкуп генерального директора общества с продажей им контрольного пакета акций;</w:t>
      </w:r>
    </w:p>
    <w:p w14:paraId="29DF78FF" w14:textId="77777777" w:rsidR="00155C00" w:rsidRPr="00B00652" w:rsidRDefault="00155C00" w:rsidP="00155C00">
      <w:pPr>
        <w:ind w:firstLine="709"/>
        <w:rPr>
          <w:color w:val="000000" w:themeColor="text1"/>
        </w:rPr>
      </w:pPr>
      <w:r w:rsidRPr="00B00652">
        <w:rPr>
          <w:color w:val="000000" w:themeColor="text1"/>
        </w:rPr>
        <w:t>* незаконный перевод акций реестродержателем;</w:t>
      </w:r>
    </w:p>
    <w:p w14:paraId="7D319C7C" w14:textId="77777777" w:rsidR="00155C00" w:rsidRPr="00B00652" w:rsidRDefault="00155C00" w:rsidP="00155C00">
      <w:pPr>
        <w:ind w:firstLine="709"/>
        <w:rPr>
          <w:color w:val="000000" w:themeColor="text1"/>
        </w:rPr>
      </w:pPr>
      <w:r w:rsidRPr="00B00652">
        <w:rPr>
          <w:color w:val="000000" w:themeColor="text1"/>
        </w:rPr>
        <w:t>* подделка соглашения о продаже акций с предъявлением его реестродержателю;</w:t>
      </w:r>
    </w:p>
    <w:p w14:paraId="734D36AE" w14:textId="77777777" w:rsidR="00155C00" w:rsidRPr="00B00652" w:rsidRDefault="00155C00" w:rsidP="00155C00">
      <w:pPr>
        <w:ind w:firstLine="709"/>
        <w:rPr>
          <w:color w:val="000000" w:themeColor="text1"/>
        </w:rPr>
      </w:pPr>
      <w:r w:rsidRPr="00B00652">
        <w:rPr>
          <w:color w:val="000000" w:themeColor="text1"/>
        </w:rPr>
        <w:t>* подделка долгового обязательства с предъявлением его в суде и получение решения о взыскании задолженности;</w:t>
      </w:r>
    </w:p>
    <w:p w14:paraId="7437B84E" w14:textId="77777777" w:rsidR="00155C00" w:rsidRPr="00B00652" w:rsidRDefault="00155C00" w:rsidP="00155C00">
      <w:pPr>
        <w:ind w:firstLine="709"/>
        <w:rPr>
          <w:color w:val="000000" w:themeColor="text1"/>
        </w:rPr>
      </w:pPr>
      <w:r w:rsidRPr="00B00652">
        <w:rPr>
          <w:color w:val="000000" w:themeColor="text1"/>
        </w:rPr>
        <w:t>* И т.д</w:t>
      </w:r>
    </w:p>
    <w:p w14:paraId="18A6755C" w14:textId="77777777" w:rsidR="00155C00" w:rsidRPr="00B00652" w:rsidRDefault="00155C00" w:rsidP="00155C00">
      <w:pPr>
        <w:ind w:firstLine="709"/>
        <w:rPr>
          <w:color w:val="000000" w:themeColor="text1"/>
        </w:rPr>
      </w:pPr>
      <w:r w:rsidRPr="00B00652">
        <w:rPr>
          <w:color w:val="000000" w:themeColor="text1"/>
        </w:rPr>
        <w:t xml:space="preserve">Для </w:t>
      </w:r>
      <w:r w:rsidRPr="00B00652">
        <w:rPr>
          <w:color w:val="000000" w:themeColor="text1"/>
          <w:u w:val="single"/>
        </w:rPr>
        <w:t>защиты</w:t>
      </w:r>
      <w:r w:rsidRPr="00B00652">
        <w:rPr>
          <w:color w:val="000000" w:themeColor="text1"/>
        </w:rPr>
        <w:t xml:space="preserve"> от рейдерской деятельности обычно рекомендуются следующие меры:</w:t>
      </w:r>
    </w:p>
    <w:p w14:paraId="44F108FD" w14:textId="77777777" w:rsidR="00155C00" w:rsidRPr="00B00652" w:rsidRDefault="00155C00" w:rsidP="00155C00">
      <w:pPr>
        <w:ind w:firstLine="709"/>
        <w:rPr>
          <w:color w:val="000000" w:themeColor="text1"/>
        </w:rPr>
      </w:pPr>
      <w:r w:rsidRPr="00B00652">
        <w:rPr>
          <w:color w:val="000000" w:themeColor="text1"/>
        </w:rPr>
        <w:t>* наличие и применение чёткой схемы управления предприятием;</w:t>
      </w:r>
    </w:p>
    <w:p w14:paraId="6DF29F15" w14:textId="77777777" w:rsidR="00155C00" w:rsidRPr="00B00652" w:rsidRDefault="00155C00" w:rsidP="00155C00">
      <w:pPr>
        <w:ind w:firstLine="709"/>
        <w:rPr>
          <w:color w:val="000000" w:themeColor="text1"/>
        </w:rPr>
      </w:pPr>
      <w:r w:rsidRPr="00B00652">
        <w:rPr>
          <w:color w:val="000000" w:themeColor="text1"/>
        </w:rPr>
        <w:t>* регулярная проверка состояния документов о регистрации, поддержка связи с местными органами-регистраторами;</w:t>
      </w:r>
    </w:p>
    <w:p w14:paraId="0FCDEC48" w14:textId="77777777" w:rsidR="00155C00" w:rsidRPr="00B00652" w:rsidRDefault="00155C00" w:rsidP="00155C00">
      <w:pPr>
        <w:ind w:firstLine="709"/>
        <w:rPr>
          <w:color w:val="000000" w:themeColor="text1"/>
        </w:rPr>
      </w:pPr>
      <w:r w:rsidRPr="00B00652">
        <w:rPr>
          <w:color w:val="000000" w:themeColor="text1"/>
        </w:rPr>
        <w:t>* прозрачность собственности и адекватная капитализация предприятия;</w:t>
      </w:r>
    </w:p>
    <w:p w14:paraId="69EE3F2D" w14:textId="77777777" w:rsidR="00155C00" w:rsidRPr="00B00652" w:rsidRDefault="00155C00" w:rsidP="00155C00">
      <w:pPr>
        <w:ind w:firstLine="709"/>
        <w:rPr>
          <w:color w:val="000000" w:themeColor="text1"/>
        </w:rPr>
      </w:pPr>
      <w:r w:rsidRPr="00B00652">
        <w:rPr>
          <w:color w:val="000000" w:themeColor="text1"/>
        </w:rPr>
        <w:t>* совпадение юридического и фактического адреса компании (в случае использования нескольких адресов, возложение на органа-регистратора обязанности высылать расписку о получении документов на регистрацию по всем адресам).</w:t>
      </w:r>
    </w:p>
    <w:p w14:paraId="73FA83F3" w14:textId="77777777" w:rsidR="00155C00" w:rsidRPr="00B00652" w:rsidRDefault="00155C00" w:rsidP="00155C00">
      <w:pPr>
        <w:ind w:firstLine="709"/>
        <w:rPr>
          <w:color w:val="000000" w:themeColor="text1"/>
        </w:rPr>
      </w:pPr>
      <w:r w:rsidRPr="00B00652">
        <w:rPr>
          <w:color w:val="000000" w:themeColor="text1"/>
        </w:rPr>
        <w:t xml:space="preserve">Так же сюда включают: </w:t>
      </w:r>
    </w:p>
    <w:p w14:paraId="6CA502FA" w14:textId="77777777" w:rsidR="00155C00" w:rsidRPr="00B00652" w:rsidRDefault="00155C00" w:rsidP="00155C00">
      <w:pPr>
        <w:ind w:firstLine="709"/>
        <w:rPr>
          <w:color w:val="000000" w:themeColor="text1"/>
        </w:rPr>
      </w:pPr>
      <w:r w:rsidRPr="00B00652">
        <w:rPr>
          <w:color w:val="000000" w:themeColor="text1"/>
        </w:rPr>
        <w:t>* Заранее устранить уязвимости бизнеса: «распыленность» пакета акций, противоречия между менеджерами и основными акционерами, внутренние конфликты и разногласия собственников, компромат, неподконтрольная кредиторская задолженность, неэффективное использование предприятием своей собственности.</w:t>
      </w:r>
    </w:p>
    <w:p w14:paraId="11701AD9" w14:textId="77777777" w:rsidR="00155C00" w:rsidRPr="00B00652" w:rsidRDefault="00155C00" w:rsidP="00155C00">
      <w:pPr>
        <w:ind w:firstLine="709"/>
        <w:rPr>
          <w:color w:val="000000" w:themeColor="text1"/>
        </w:rPr>
      </w:pPr>
      <w:r w:rsidRPr="00B00652">
        <w:rPr>
          <w:color w:val="000000" w:themeColor="text1"/>
        </w:rPr>
        <w:t>* Зарегистрировать товарный знак и оформить необходимые патенты.</w:t>
      </w:r>
    </w:p>
    <w:p w14:paraId="14C2AB36" w14:textId="77777777" w:rsidR="00155C00" w:rsidRPr="00B00652" w:rsidRDefault="00155C00" w:rsidP="00155C00">
      <w:pPr>
        <w:ind w:firstLine="709"/>
        <w:rPr>
          <w:color w:val="000000" w:themeColor="text1"/>
        </w:rPr>
      </w:pPr>
      <w:r w:rsidRPr="00B00652">
        <w:rPr>
          <w:color w:val="000000" w:themeColor="text1"/>
        </w:rPr>
        <w:t>* Создать систему защиты корпоративных данных.</w:t>
      </w:r>
    </w:p>
    <w:p w14:paraId="0B2EE8D3" w14:textId="77777777" w:rsidR="00155C00" w:rsidRPr="00B00652" w:rsidRDefault="00155C00" w:rsidP="00155C00">
      <w:pPr>
        <w:ind w:firstLine="709"/>
        <w:rPr>
          <w:color w:val="000000" w:themeColor="text1"/>
        </w:rPr>
      </w:pPr>
      <w:r w:rsidRPr="00B00652">
        <w:rPr>
          <w:color w:val="000000" w:themeColor="text1"/>
        </w:rPr>
        <w:t>* Оптимизировать документооборот с целью минимизировать возможности рейдеров по перехвату корпоративного контроля.</w:t>
      </w:r>
    </w:p>
    <w:p w14:paraId="21A68E97" w14:textId="77777777" w:rsidR="00155C00" w:rsidRPr="00B00652" w:rsidRDefault="00155C00" w:rsidP="00155C00">
      <w:pPr>
        <w:ind w:firstLine="709"/>
        <w:rPr>
          <w:color w:val="000000" w:themeColor="text1"/>
        </w:rPr>
      </w:pPr>
      <w:r w:rsidRPr="00B00652">
        <w:rPr>
          <w:color w:val="000000" w:themeColor="text1"/>
        </w:rPr>
        <w:t xml:space="preserve">* Поддерживать постоянную связь с акционерами, чтобы быть в курсе их намерений и планов и т.д. </w:t>
      </w:r>
    </w:p>
    <w:p w14:paraId="0DB90994" w14:textId="77777777" w:rsidR="00155C00" w:rsidRPr="00B00652" w:rsidRDefault="00155C00" w:rsidP="00155C00">
      <w:pPr>
        <w:ind w:firstLine="709"/>
        <w:rPr>
          <w:b/>
          <w:color w:val="000000" w:themeColor="text1"/>
        </w:rPr>
      </w:pPr>
      <w:r w:rsidRPr="00B00652">
        <w:rPr>
          <w:b/>
          <w:color w:val="000000" w:themeColor="text1"/>
        </w:rPr>
        <w:t xml:space="preserve">82. Способы минимизации угроз враждебных поглощений и слияний. </w:t>
      </w:r>
    </w:p>
    <w:p w14:paraId="0EB13AA0" w14:textId="77777777" w:rsidR="00155C00" w:rsidRPr="00B00652" w:rsidRDefault="00155C00" w:rsidP="00155C00">
      <w:pPr>
        <w:ind w:firstLine="709"/>
        <w:rPr>
          <w:color w:val="000000" w:themeColor="text1"/>
        </w:rPr>
      </w:pPr>
      <w:r w:rsidRPr="00B00652">
        <w:rPr>
          <w:color w:val="000000" w:themeColor="text1"/>
        </w:rPr>
        <w:t xml:space="preserve">Под </w:t>
      </w:r>
      <w:r w:rsidRPr="00B00652">
        <w:rPr>
          <w:color w:val="000000" w:themeColor="text1"/>
          <w:u w:val="single"/>
        </w:rPr>
        <w:t>слиянием</w:t>
      </w:r>
      <w:r w:rsidRPr="00B00652">
        <w:rPr>
          <w:color w:val="000000" w:themeColor="text1"/>
        </w:rPr>
        <w:t xml:space="preserve"> понимается процесс, в результате которого несколько компаний объединяются в одну. </w:t>
      </w:r>
    </w:p>
    <w:p w14:paraId="4022C705" w14:textId="77777777" w:rsidR="00155C00" w:rsidRPr="00B00652" w:rsidRDefault="00155C00" w:rsidP="00155C00">
      <w:pPr>
        <w:ind w:firstLine="709"/>
        <w:rPr>
          <w:color w:val="000000" w:themeColor="text1"/>
        </w:rPr>
      </w:pPr>
      <w:r w:rsidRPr="00B00652">
        <w:rPr>
          <w:color w:val="000000" w:themeColor="text1"/>
        </w:rPr>
        <w:t>Слияние не предполагает контроля одного субъекта над другим – после слияния компании должны представлять собой единое целое. Отличительной чертой сделки слияния является то, что акционеры «приобретаемой» компании после объединения сохраняют свои права на акции, но уже нового общества.</w:t>
      </w:r>
    </w:p>
    <w:p w14:paraId="1139DBD1" w14:textId="77777777" w:rsidR="00155C00" w:rsidRPr="00B00652" w:rsidRDefault="00155C00" w:rsidP="00155C00">
      <w:pPr>
        <w:ind w:firstLine="709"/>
        <w:rPr>
          <w:color w:val="000000" w:themeColor="text1"/>
        </w:rPr>
      </w:pPr>
      <w:r w:rsidRPr="00B00652">
        <w:rPr>
          <w:color w:val="000000" w:themeColor="text1"/>
          <w:u w:val="single"/>
        </w:rPr>
        <w:t>Поглощение</w:t>
      </w:r>
      <w:r w:rsidRPr="00B00652">
        <w:rPr>
          <w:color w:val="000000" w:themeColor="text1"/>
        </w:rPr>
        <w:t xml:space="preserve"> представляет собой установление одной компанией контроля над другой компанией и управление последней с приобретением полного или частичного права собственности без образования единой компании.</w:t>
      </w:r>
    </w:p>
    <w:p w14:paraId="73B2A1F6" w14:textId="77777777" w:rsidR="00155C00" w:rsidRPr="00B00652" w:rsidRDefault="00155C00" w:rsidP="00155C00">
      <w:pPr>
        <w:ind w:firstLine="709"/>
        <w:rPr>
          <w:color w:val="000000" w:themeColor="text1"/>
        </w:rPr>
      </w:pPr>
      <w:r w:rsidRPr="00B00652">
        <w:rPr>
          <w:color w:val="000000" w:themeColor="text1"/>
        </w:rPr>
        <w:t>Таким образом, слияния и поглощения представляют собой процедуру смены собственника или изменения структуры собственности компании, являясь конечным звеном в системе мер по реструктуризации.</w:t>
      </w:r>
    </w:p>
    <w:p w14:paraId="26FC4DAF" w14:textId="77777777" w:rsidR="00155C00" w:rsidRPr="00B00652" w:rsidRDefault="00155C00" w:rsidP="00155C00">
      <w:pPr>
        <w:ind w:firstLine="709"/>
        <w:rPr>
          <w:color w:val="000000" w:themeColor="text1"/>
        </w:rPr>
      </w:pPr>
      <w:r w:rsidRPr="00B00652">
        <w:rPr>
          <w:color w:val="000000" w:themeColor="text1"/>
        </w:rPr>
        <w:t>Под недружественным поглощением принято понимать захват предприятия или активов, то есть установление над ними юридического и физического контроля вопреки воле их собственников.</w:t>
      </w:r>
    </w:p>
    <w:p w14:paraId="383CFB08" w14:textId="77777777" w:rsidR="00155C00" w:rsidRPr="00B00652" w:rsidRDefault="00155C00" w:rsidP="00155C00">
      <w:pPr>
        <w:ind w:firstLine="709"/>
        <w:rPr>
          <w:color w:val="000000" w:themeColor="text1"/>
        </w:rPr>
      </w:pPr>
      <w:r w:rsidRPr="00B00652">
        <w:rPr>
          <w:color w:val="000000" w:themeColor="text1"/>
        </w:rPr>
        <w:t>Визуальную границу между дружественным и враждебным поглощением в условиях развитого фондового рынка провести достаточно просто. Если при дружественном поглощении корпорация покупатель делает тендерное предложение (предложение выкупа 95–100% акций корпорации-цели) менеджменту приобретаемой компании, то при враждебном или жестком поглощении корпорация-покупатель делает тендерное предложение акционерам корпорации цели, минуя менеджмент.</w:t>
      </w:r>
    </w:p>
    <w:p w14:paraId="16772E30" w14:textId="77777777" w:rsidR="00155C00" w:rsidRPr="00B00652" w:rsidRDefault="00155C00" w:rsidP="00155C00">
      <w:pPr>
        <w:ind w:firstLine="709"/>
        <w:rPr>
          <w:color w:val="000000" w:themeColor="text1"/>
        </w:rPr>
      </w:pPr>
      <w:r w:rsidRPr="00B00652">
        <w:rPr>
          <w:color w:val="000000" w:themeColor="text1"/>
        </w:rPr>
        <w:t xml:space="preserve">Выделяют </w:t>
      </w:r>
      <w:r w:rsidRPr="00B00652">
        <w:rPr>
          <w:color w:val="000000" w:themeColor="text1"/>
          <w:u w:val="single"/>
        </w:rPr>
        <w:t>три типа</w:t>
      </w:r>
      <w:r w:rsidRPr="00B00652">
        <w:rPr>
          <w:color w:val="000000" w:themeColor="text1"/>
        </w:rPr>
        <w:t xml:space="preserve"> игроков на российском рынке враждебных поглощений:</w:t>
      </w:r>
    </w:p>
    <w:p w14:paraId="75339777" w14:textId="77777777" w:rsidR="00155C00" w:rsidRPr="00B00652" w:rsidRDefault="00155C00" w:rsidP="00155C00">
      <w:pPr>
        <w:ind w:firstLine="709"/>
        <w:rPr>
          <w:color w:val="000000" w:themeColor="text1"/>
        </w:rPr>
      </w:pPr>
      <w:r w:rsidRPr="00B00652">
        <w:rPr>
          <w:color w:val="000000" w:themeColor="text1"/>
        </w:rPr>
        <w:t>– крупные финансово-промышленные группы (ФПГ) и олигархи, скупающие активы для укрепления своих империй;</w:t>
      </w:r>
    </w:p>
    <w:p w14:paraId="57469AA1" w14:textId="77777777" w:rsidR="00155C00" w:rsidRPr="00B00652" w:rsidRDefault="00155C00" w:rsidP="00155C00">
      <w:pPr>
        <w:ind w:firstLine="709"/>
        <w:rPr>
          <w:color w:val="000000" w:themeColor="text1"/>
        </w:rPr>
      </w:pPr>
      <w:r w:rsidRPr="00B00652">
        <w:rPr>
          <w:color w:val="000000" w:themeColor="text1"/>
        </w:rPr>
        <w:t>– инвестиционные компании, в основном работающие «под заказ» для перепродажи поглощенной компании третьим лицам;</w:t>
      </w:r>
    </w:p>
    <w:p w14:paraId="4AA6E9A1" w14:textId="77777777" w:rsidR="00155C00" w:rsidRPr="00B00652" w:rsidRDefault="00155C00" w:rsidP="00155C00">
      <w:pPr>
        <w:ind w:firstLine="709"/>
        <w:rPr>
          <w:color w:val="000000" w:themeColor="text1"/>
        </w:rPr>
      </w:pPr>
      <w:r w:rsidRPr="00B00652">
        <w:rPr>
          <w:color w:val="000000" w:themeColor="text1"/>
        </w:rPr>
        <w:t xml:space="preserve">– компании или частные лица, занимающиеся гринмейлом. «Гринмейл» (green </w:t>
      </w:r>
      <w:proofErr w:type="gramStart"/>
      <w:r w:rsidRPr="00B00652">
        <w:rPr>
          <w:color w:val="000000" w:themeColor="text1"/>
        </w:rPr>
        <w:t>mail )</w:t>
      </w:r>
      <w:proofErr w:type="gramEnd"/>
      <w:r w:rsidRPr="00B00652">
        <w:rPr>
          <w:color w:val="000000" w:themeColor="text1"/>
        </w:rPr>
        <w:t xml:space="preserve"> или корпоративный шантаж представляет собой комплекс различных корпоративных действий, предпринимаемых миноритарным акционером в целях вынудить общество или основных акционеров приобрести акции, принадлежащие этому миноритарию, по весьма высокой цене.</w:t>
      </w:r>
    </w:p>
    <w:p w14:paraId="005DA8D9" w14:textId="77777777" w:rsidR="00155C00" w:rsidRPr="00B00652" w:rsidRDefault="00155C00" w:rsidP="00155C00">
      <w:pPr>
        <w:ind w:firstLine="709"/>
        <w:rPr>
          <w:color w:val="000000" w:themeColor="text1"/>
        </w:rPr>
      </w:pPr>
      <w:r w:rsidRPr="00B00652">
        <w:rPr>
          <w:color w:val="000000" w:themeColor="text1"/>
        </w:rPr>
        <w:t>Рассмотрим методы защиты от враждебных поглощений, используемые на российском рынке корпоративного контроля. Отечественные стратегии принципиально отличаются от классических методов защиты от враждебных поглощений.</w:t>
      </w:r>
    </w:p>
    <w:p w14:paraId="24233AC4" w14:textId="77777777" w:rsidR="00155C00" w:rsidRPr="00B00652" w:rsidRDefault="00155C00" w:rsidP="00155C00">
      <w:pPr>
        <w:ind w:firstLine="709"/>
        <w:rPr>
          <w:color w:val="000000" w:themeColor="text1"/>
        </w:rPr>
      </w:pPr>
      <w:r w:rsidRPr="00B00652">
        <w:rPr>
          <w:color w:val="000000" w:themeColor="text1"/>
        </w:rPr>
        <w:t>Российские корпорации используют следующие методы защиты: превентивные и активные. Если первая группа методов применяется для плановой организации обороны предприятия, причем тогда, когда реальная угроза нападения еще не видна, то вторая группа используется в период начавшейся атаки.</w:t>
      </w:r>
    </w:p>
    <w:p w14:paraId="769231F1" w14:textId="77777777" w:rsidR="00155C00" w:rsidRPr="00B00652" w:rsidRDefault="00155C00" w:rsidP="00155C00">
      <w:pPr>
        <w:ind w:firstLine="709"/>
        <w:rPr>
          <w:color w:val="000000" w:themeColor="text1"/>
        </w:rPr>
      </w:pPr>
      <w:r w:rsidRPr="00B00652">
        <w:rPr>
          <w:color w:val="000000" w:themeColor="text1"/>
        </w:rPr>
        <w:t xml:space="preserve">К числу </w:t>
      </w:r>
      <w:r w:rsidRPr="00B00652">
        <w:rPr>
          <w:color w:val="000000" w:themeColor="text1"/>
          <w:u w:val="single"/>
        </w:rPr>
        <w:t>превентивных</w:t>
      </w:r>
      <w:r w:rsidRPr="00B00652">
        <w:rPr>
          <w:color w:val="000000" w:themeColor="text1"/>
        </w:rPr>
        <w:t xml:space="preserve"> методов следует отнести: </w:t>
      </w:r>
    </w:p>
    <w:p w14:paraId="6192D060" w14:textId="77777777" w:rsidR="00155C00" w:rsidRPr="00B00652" w:rsidRDefault="00155C00" w:rsidP="00155C00">
      <w:pPr>
        <w:ind w:firstLine="709"/>
        <w:rPr>
          <w:color w:val="000000" w:themeColor="text1"/>
        </w:rPr>
      </w:pPr>
      <w:r w:rsidRPr="00B00652">
        <w:rPr>
          <w:color w:val="000000" w:themeColor="text1"/>
        </w:rPr>
        <w:t>1. формирование защищенной корпоративной структуры;</w:t>
      </w:r>
    </w:p>
    <w:p w14:paraId="5850ED62" w14:textId="77777777" w:rsidR="00155C00" w:rsidRPr="00B00652" w:rsidRDefault="00155C00" w:rsidP="00155C00">
      <w:pPr>
        <w:ind w:firstLine="709"/>
        <w:rPr>
          <w:color w:val="000000" w:themeColor="text1"/>
        </w:rPr>
      </w:pPr>
      <w:r w:rsidRPr="00B00652">
        <w:rPr>
          <w:color w:val="000000" w:themeColor="text1"/>
        </w:rPr>
        <w:t>2. обеспечение эффективной экономической безопасности предприятия с помощью мониторинга текущей ситуации;</w:t>
      </w:r>
    </w:p>
    <w:p w14:paraId="33AFA1C4" w14:textId="77777777" w:rsidR="00155C00" w:rsidRPr="00B00652" w:rsidRDefault="00155C00" w:rsidP="00155C00">
      <w:pPr>
        <w:ind w:firstLine="709"/>
        <w:rPr>
          <w:color w:val="000000" w:themeColor="text1"/>
        </w:rPr>
      </w:pPr>
      <w:r w:rsidRPr="00B00652">
        <w:rPr>
          <w:color w:val="000000" w:themeColor="text1"/>
        </w:rPr>
        <w:t>3. эффективную мотивацию и ограничение полномочий руководителей предприятия;</w:t>
      </w:r>
    </w:p>
    <w:p w14:paraId="73DDBBE2" w14:textId="77777777" w:rsidR="00155C00" w:rsidRPr="00B00652" w:rsidRDefault="00155C00" w:rsidP="00155C00">
      <w:pPr>
        <w:ind w:firstLine="709"/>
        <w:rPr>
          <w:color w:val="000000" w:themeColor="text1"/>
        </w:rPr>
      </w:pPr>
      <w:r w:rsidRPr="00B00652">
        <w:rPr>
          <w:color w:val="000000" w:themeColor="text1"/>
        </w:rPr>
        <w:t>4. создание условий, препятствующих массовой скупке акций;</w:t>
      </w:r>
    </w:p>
    <w:p w14:paraId="1C7DCB95" w14:textId="77777777" w:rsidR="00155C00" w:rsidRPr="00B00652" w:rsidRDefault="00155C00" w:rsidP="00155C00">
      <w:pPr>
        <w:ind w:firstLine="709"/>
        <w:rPr>
          <w:color w:val="000000" w:themeColor="text1"/>
        </w:rPr>
      </w:pPr>
      <w:r w:rsidRPr="00B00652">
        <w:rPr>
          <w:color w:val="000000" w:themeColor="text1"/>
        </w:rPr>
        <w:t xml:space="preserve">5. создание системы контроля над кредиторской задолженностью, формирование подконтрольной кредиторской задолженности. </w:t>
      </w:r>
    </w:p>
    <w:p w14:paraId="20F7DDFC" w14:textId="77777777" w:rsidR="00155C00" w:rsidRPr="00B00652" w:rsidRDefault="00155C00" w:rsidP="00155C00">
      <w:pPr>
        <w:ind w:firstLine="709"/>
        <w:rPr>
          <w:color w:val="000000" w:themeColor="text1"/>
        </w:rPr>
      </w:pPr>
      <w:r w:rsidRPr="00B00652">
        <w:rPr>
          <w:color w:val="000000" w:themeColor="text1"/>
          <w:u w:val="single"/>
        </w:rPr>
        <w:t>Активные</w:t>
      </w:r>
      <w:r w:rsidRPr="00B00652">
        <w:rPr>
          <w:color w:val="000000" w:themeColor="text1"/>
        </w:rPr>
        <w:t xml:space="preserve"> методы защиты от враждебного поглощения, используемые в условиях начавшейся атаки, менее разнообразны. К их числу относятся: </w:t>
      </w:r>
    </w:p>
    <w:p w14:paraId="600BD1A1" w14:textId="77777777" w:rsidR="00155C00" w:rsidRPr="00B00652" w:rsidRDefault="00155C00" w:rsidP="00155C00">
      <w:pPr>
        <w:ind w:firstLine="709"/>
        <w:rPr>
          <w:color w:val="000000" w:themeColor="text1"/>
        </w:rPr>
      </w:pPr>
      <w:r w:rsidRPr="00B00652">
        <w:rPr>
          <w:color w:val="000000" w:themeColor="text1"/>
        </w:rPr>
        <w:t>– Контр-скупка акций</w:t>
      </w:r>
      <w:r>
        <w:rPr>
          <w:color w:val="000000" w:themeColor="text1"/>
        </w:rPr>
        <w:t xml:space="preserve"> и </w:t>
      </w:r>
      <w:r w:rsidRPr="00B00652">
        <w:rPr>
          <w:color w:val="000000" w:themeColor="text1"/>
        </w:rPr>
        <w:t>долей.</w:t>
      </w:r>
    </w:p>
    <w:p w14:paraId="4075F976" w14:textId="77777777" w:rsidR="00155C00" w:rsidRPr="00B00652" w:rsidRDefault="00155C00" w:rsidP="00155C00">
      <w:pPr>
        <w:ind w:firstLine="709"/>
        <w:rPr>
          <w:color w:val="000000" w:themeColor="text1"/>
        </w:rPr>
      </w:pPr>
      <w:r w:rsidRPr="00B00652">
        <w:rPr>
          <w:color w:val="000000" w:themeColor="text1"/>
        </w:rPr>
        <w:t>– Срочная реструктуризация активов.</w:t>
      </w:r>
    </w:p>
    <w:p w14:paraId="08EFF3E5" w14:textId="77777777" w:rsidR="00155C00" w:rsidRPr="00B00652" w:rsidRDefault="00155C00" w:rsidP="00155C00">
      <w:pPr>
        <w:ind w:firstLine="709"/>
        <w:rPr>
          <w:color w:val="000000" w:themeColor="text1"/>
        </w:rPr>
      </w:pPr>
      <w:r w:rsidRPr="00B00652">
        <w:rPr>
          <w:color w:val="000000" w:themeColor="text1"/>
        </w:rPr>
        <w:t>– Блокировка пакета акций, приобретенного компанией-захватчиком, при одновременной дополнительной эмиссии.</w:t>
      </w:r>
    </w:p>
    <w:p w14:paraId="786C4B5D" w14:textId="77777777" w:rsidR="00155C00" w:rsidRPr="00B00652" w:rsidRDefault="00155C00" w:rsidP="00155C00">
      <w:pPr>
        <w:ind w:firstLine="709"/>
        <w:rPr>
          <w:color w:val="000000" w:themeColor="text1"/>
        </w:rPr>
      </w:pPr>
      <w:r w:rsidRPr="00B00652">
        <w:rPr>
          <w:color w:val="000000" w:themeColor="text1"/>
        </w:rPr>
        <w:t>– Работа с акционерами (выявление недовольных).</w:t>
      </w:r>
    </w:p>
    <w:p w14:paraId="6D94314F" w14:textId="77777777" w:rsidR="00155C00" w:rsidRPr="00B00652" w:rsidRDefault="00155C00" w:rsidP="00155C00">
      <w:pPr>
        <w:ind w:firstLine="709"/>
        <w:rPr>
          <w:color w:val="000000" w:themeColor="text1"/>
        </w:rPr>
      </w:pPr>
      <w:r w:rsidRPr="00B00652">
        <w:rPr>
          <w:color w:val="000000" w:themeColor="text1"/>
        </w:rPr>
        <w:t>– Защита через нападение (организация всевозможных исков к компании-захватчику).</w:t>
      </w:r>
    </w:p>
    <w:p w14:paraId="69348DB8" w14:textId="77777777" w:rsidR="00155C00" w:rsidRPr="00B00652" w:rsidRDefault="00155C00" w:rsidP="00155C00">
      <w:pPr>
        <w:ind w:firstLine="709"/>
        <w:rPr>
          <w:color w:val="000000" w:themeColor="text1"/>
        </w:rPr>
      </w:pPr>
      <w:r w:rsidRPr="00B00652">
        <w:rPr>
          <w:color w:val="000000" w:themeColor="text1"/>
        </w:rPr>
        <w:t xml:space="preserve">– Отравленные пилюли и золотые парашюты. </w:t>
      </w:r>
    </w:p>
    <w:p w14:paraId="202DCCF3" w14:textId="77777777" w:rsidR="00155C00" w:rsidRPr="00B00652" w:rsidRDefault="00155C00" w:rsidP="00155C00">
      <w:pPr>
        <w:ind w:firstLine="709"/>
        <w:rPr>
          <w:color w:val="000000" w:themeColor="text1"/>
        </w:rPr>
      </w:pPr>
      <w:r w:rsidRPr="00B00652">
        <w:rPr>
          <w:color w:val="000000" w:themeColor="text1"/>
        </w:rPr>
        <w:t xml:space="preserve">– Банкротство предприятия. </w:t>
      </w:r>
    </w:p>
    <w:p w14:paraId="181C387B" w14:textId="77777777" w:rsidR="00155C00" w:rsidRPr="00B00652" w:rsidRDefault="00155C00" w:rsidP="00155C00">
      <w:pPr>
        <w:ind w:firstLine="709"/>
        <w:rPr>
          <w:color w:val="000000" w:themeColor="text1"/>
        </w:rPr>
      </w:pPr>
      <w:r w:rsidRPr="00B00652">
        <w:rPr>
          <w:color w:val="000000" w:themeColor="text1"/>
        </w:rPr>
        <w:t xml:space="preserve">Два метода из </w:t>
      </w:r>
      <w:proofErr w:type="gramStart"/>
      <w:r w:rsidRPr="00B00652">
        <w:rPr>
          <w:color w:val="000000" w:themeColor="text1"/>
        </w:rPr>
        <w:t>выше перечисленных</w:t>
      </w:r>
      <w:proofErr w:type="gramEnd"/>
      <w:r w:rsidRPr="00B00652">
        <w:rPr>
          <w:color w:val="000000" w:themeColor="text1"/>
        </w:rPr>
        <w:t xml:space="preserve"> нуждаются в пояснении:</w:t>
      </w:r>
    </w:p>
    <w:p w14:paraId="0DAF94FD" w14:textId="77777777" w:rsidR="00155C00" w:rsidRPr="00B00652" w:rsidRDefault="00155C00" w:rsidP="00155C00">
      <w:pPr>
        <w:ind w:firstLine="709"/>
        <w:rPr>
          <w:color w:val="000000" w:themeColor="text1"/>
        </w:rPr>
      </w:pPr>
      <w:r w:rsidRPr="00B00652">
        <w:rPr>
          <w:color w:val="000000" w:themeColor="text1"/>
        </w:rPr>
        <w:t xml:space="preserve">«Отравленные пилюли»: различные действия бывшего менеджмента поглощенной компании по созданию проблем захватчику – кабальные сделки, заключенные перед непосредственным захватом: </w:t>
      </w:r>
    </w:p>
    <w:p w14:paraId="23F35A45" w14:textId="77777777" w:rsidR="00155C00" w:rsidRPr="00B00652" w:rsidRDefault="00155C00" w:rsidP="00155C00">
      <w:pPr>
        <w:ind w:firstLine="709"/>
        <w:rPr>
          <w:color w:val="000000" w:themeColor="text1"/>
        </w:rPr>
      </w:pPr>
      <w:r w:rsidRPr="00B00652">
        <w:rPr>
          <w:color w:val="000000" w:themeColor="text1"/>
        </w:rPr>
        <w:t>1. закупка сырья по завышенным ценам,</w:t>
      </w:r>
    </w:p>
    <w:p w14:paraId="49DAD0EC" w14:textId="77777777" w:rsidR="00155C00" w:rsidRPr="00B00652" w:rsidRDefault="00155C00" w:rsidP="00155C00">
      <w:pPr>
        <w:ind w:firstLine="709"/>
        <w:rPr>
          <w:color w:val="000000" w:themeColor="text1"/>
        </w:rPr>
      </w:pPr>
      <w:r w:rsidRPr="00B00652">
        <w:rPr>
          <w:color w:val="000000" w:themeColor="text1"/>
        </w:rPr>
        <w:t xml:space="preserve">2. продажа продукции по заниженным ценам с огромными штрафами за отказ от исполнения; </w:t>
      </w:r>
    </w:p>
    <w:p w14:paraId="6A8DCEFD" w14:textId="77777777" w:rsidR="00155C00" w:rsidRPr="00B00652" w:rsidRDefault="00155C00" w:rsidP="00155C00">
      <w:pPr>
        <w:ind w:firstLine="709"/>
        <w:rPr>
          <w:color w:val="000000" w:themeColor="text1"/>
        </w:rPr>
      </w:pPr>
      <w:r w:rsidRPr="00B00652">
        <w:rPr>
          <w:color w:val="000000" w:themeColor="text1"/>
        </w:rPr>
        <w:t>3. векселя, выданные компанией-целью на астрономические суммы;</w:t>
      </w:r>
    </w:p>
    <w:p w14:paraId="5D4AB745" w14:textId="77777777" w:rsidR="00155C00" w:rsidRPr="00B00652" w:rsidRDefault="00155C00" w:rsidP="00155C00">
      <w:pPr>
        <w:ind w:firstLine="709"/>
        <w:rPr>
          <w:color w:val="000000" w:themeColor="text1"/>
        </w:rPr>
      </w:pPr>
      <w:r w:rsidRPr="00B00652">
        <w:rPr>
          <w:color w:val="000000" w:themeColor="text1"/>
        </w:rPr>
        <w:t xml:space="preserve">4. сдача недвижимости в долгосрочную аренду; </w:t>
      </w:r>
    </w:p>
    <w:p w14:paraId="1665B978" w14:textId="77777777" w:rsidR="00155C00" w:rsidRPr="00B00652" w:rsidRDefault="00155C00" w:rsidP="00155C00">
      <w:pPr>
        <w:ind w:firstLine="709"/>
        <w:rPr>
          <w:color w:val="000000" w:themeColor="text1"/>
        </w:rPr>
      </w:pPr>
      <w:r w:rsidRPr="00B00652">
        <w:rPr>
          <w:color w:val="000000" w:themeColor="text1"/>
        </w:rPr>
        <w:t xml:space="preserve">5. сокрытие или уничтожение всех документов компании-цели; </w:t>
      </w:r>
    </w:p>
    <w:p w14:paraId="5788FD8B" w14:textId="77777777" w:rsidR="00155C00" w:rsidRPr="00B00652" w:rsidRDefault="00155C00" w:rsidP="00155C00">
      <w:pPr>
        <w:ind w:firstLine="709"/>
        <w:rPr>
          <w:color w:val="000000" w:themeColor="text1"/>
        </w:rPr>
      </w:pPr>
      <w:r w:rsidRPr="00B00652">
        <w:rPr>
          <w:color w:val="000000" w:themeColor="text1"/>
        </w:rPr>
        <w:t xml:space="preserve">«Золотые парашюты» – оговорка в контракте топ-менеджера, по которой он получает значительную денежную компенсацию в случае досрочного прекращения его контракта. </w:t>
      </w:r>
    </w:p>
    <w:p w14:paraId="3D73AC3E" w14:textId="77777777" w:rsidR="00155C00" w:rsidRPr="00B00652" w:rsidRDefault="00155C00" w:rsidP="00155C00">
      <w:pPr>
        <w:ind w:firstLine="709"/>
        <w:rPr>
          <w:b/>
          <w:color w:val="000000" w:themeColor="text1"/>
        </w:rPr>
      </w:pPr>
      <w:r w:rsidRPr="00B00652">
        <w:rPr>
          <w:b/>
          <w:color w:val="000000" w:themeColor="text1"/>
        </w:rPr>
        <w:t xml:space="preserve">83. Риски в экономической деятельность организации и возможные способы их минимизации. </w:t>
      </w:r>
    </w:p>
    <w:p w14:paraId="19A38BD6" w14:textId="77777777" w:rsidR="00155C00" w:rsidRPr="00B00652" w:rsidRDefault="00155C00" w:rsidP="00155C00">
      <w:pPr>
        <w:ind w:firstLine="709"/>
        <w:rPr>
          <w:color w:val="000000" w:themeColor="text1"/>
        </w:rPr>
      </w:pPr>
      <w:r w:rsidRPr="00B00652">
        <w:rPr>
          <w:color w:val="000000" w:themeColor="text1"/>
        </w:rPr>
        <w:t>Предпринимательская деятельность в сфере коммерции неизбежно сопряжена с риском. Предпринимателю приходится принимать решения в условиях неопределенности, когда из нескольких возможных вариантов необходимо выбрать один, т.е. предприниматель постоянно рискует.</w:t>
      </w:r>
    </w:p>
    <w:p w14:paraId="323844E5" w14:textId="77777777" w:rsidR="00155C00" w:rsidRPr="00B00652" w:rsidRDefault="00155C00" w:rsidP="00155C00">
      <w:pPr>
        <w:ind w:firstLine="709"/>
        <w:rPr>
          <w:color w:val="000000" w:themeColor="text1"/>
        </w:rPr>
      </w:pPr>
      <w:r w:rsidRPr="00B00652">
        <w:rPr>
          <w:color w:val="000000" w:themeColor="text1"/>
          <w:u w:val="single"/>
        </w:rPr>
        <w:t>Риск</w:t>
      </w:r>
      <w:r w:rsidRPr="00B00652">
        <w:rPr>
          <w:color w:val="000000" w:themeColor="text1"/>
        </w:rPr>
        <w:t xml:space="preserve"> — сочетание (с точки зрения вычисления — произведение) вероятности и последствий наступления неблагоприятных событий.</w:t>
      </w:r>
    </w:p>
    <w:p w14:paraId="33B7C8DA" w14:textId="77777777" w:rsidR="00155C00" w:rsidRPr="00B00652" w:rsidRDefault="00155C00" w:rsidP="00155C00">
      <w:pPr>
        <w:ind w:firstLine="709"/>
        <w:rPr>
          <w:color w:val="000000" w:themeColor="text1"/>
        </w:rPr>
      </w:pPr>
      <w:r w:rsidRPr="00B00652">
        <w:rPr>
          <w:color w:val="000000" w:themeColor="text1"/>
        </w:rPr>
        <w:t xml:space="preserve">Под </w:t>
      </w:r>
      <w:r w:rsidRPr="00DD2D9A">
        <w:rPr>
          <w:color w:val="000000" w:themeColor="text1"/>
          <w:u w:val="single"/>
        </w:rPr>
        <w:t>предпринимательским</w:t>
      </w:r>
      <w:r w:rsidRPr="00B00652">
        <w:rPr>
          <w:color w:val="000000" w:themeColor="text1"/>
        </w:rPr>
        <w:t xml:space="preserve"> (коммерческим) риском понимается коммерческий риск, связанный с хозяйственной деятельностью предприятия и с ее конечным финансовым результатом. </w:t>
      </w:r>
    </w:p>
    <w:p w14:paraId="2CA12DDC" w14:textId="77777777" w:rsidR="00155C00" w:rsidRPr="00B00652" w:rsidRDefault="00155C00" w:rsidP="00155C00">
      <w:pPr>
        <w:ind w:firstLine="709"/>
        <w:rPr>
          <w:color w:val="000000" w:themeColor="text1"/>
        </w:rPr>
      </w:pPr>
      <w:r w:rsidRPr="00B00652">
        <w:rPr>
          <w:color w:val="000000" w:themeColor="text1"/>
        </w:rPr>
        <w:t>Иными словами, предпринимательский риск — это угроза того, что предприниматель понесет потери в виде дополнительных расходов или получит доходы ниже тех, на которые он рассчитывал.</w:t>
      </w:r>
    </w:p>
    <w:p w14:paraId="3E692285" w14:textId="77777777" w:rsidR="00155C00" w:rsidRPr="00B00652" w:rsidRDefault="00155C00" w:rsidP="00155C00">
      <w:pPr>
        <w:ind w:firstLine="709"/>
        <w:rPr>
          <w:color w:val="000000" w:themeColor="text1"/>
        </w:rPr>
      </w:pPr>
      <w:r w:rsidRPr="00B00652">
        <w:rPr>
          <w:color w:val="000000" w:themeColor="text1"/>
        </w:rPr>
        <w:t>В предпринимательской деятельности потери от риска могут быть:</w:t>
      </w:r>
    </w:p>
    <w:p w14:paraId="625E1ABC" w14:textId="77777777" w:rsidR="00155C00" w:rsidRPr="00B00652" w:rsidRDefault="00155C00" w:rsidP="00155C00">
      <w:pPr>
        <w:ind w:firstLine="709"/>
        <w:rPr>
          <w:color w:val="000000" w:themeColor="text1"/>
        </w:rPr>
      </w:pPr>
      <w:r w:rsidRPr="00B00652">
        <w:rPr>
          <w:color w:val="000000" w:themeColor="text1"/>
        </w:rPr>
        <w:t>* материальные (здания, сооружения, сырье, материалы);</w:t>
      </w:r>
    </w:p>
    <w:p w14:paraId="4F349701" w14:textId="77777777" w:rsidR="00155C00" w:rsidRPr="00B00652" w:rsidRDefault="00155C00" w:rsidP="00155C00">
      <w:pPr>
        <w:ind w:firstLine="709"/>
        <w:rPr>
          <w:color w:val="000000" w:themeColor="text1"/>
        </w:rPr>
      </w:pPr>
      <w:r w:rsidRPr="00B00652">
        <w:rPr>
          <w:color w:val="000000" w:themeColor="text1"/>
        </w:rPr>
        <w:t>* трудовые (потери рабочего времени, уход квалифицированных работников);</w:t>
      </w:r>
    </w:p>
    <w:p w14:paraId="2F91F31B" w14:textId="77777777" w:rsidR="00155C00" w:rsidRPr="00B00652" w:rsidRDefault="00155C00" w:rsidP="00155C00">
      <w:pPr>
        <w:ind w:firstLine="709"/>
        <w:rPr>
          <w:color w:val="000000" w:themeColor="text1"/>
        </w:rPr>
      </w:pPr>
      <w:r w:rsidRPr="00B00652">
        <w:rPr>
          <w:color w:val="000000" w:themeColor="text1"/>
        </w:rPr>
        <w:t>* финансовые (непредусмотренные штрафы);</w:t>
      </w:r>
    </w:p>
    <w:p w14:paraId="0D282250" w14:textId="77777777" w:rsidR="00155C00" w:rsidRPr="00B00652" w:rsidRDefault="00155C00" w:rsidP="00155C00">
      <w:pPr>
        <w:ind w:firstLine="709"/>
        <w:rPr>
          <w:color w:val="000000" w:themeColor="text1"/>
        </w:rPr>
      </w:pPr>
      <w:r w:rsidRPr="00B00652">
        <w:rPr>
          <w:color w:val="000000" w:themeColor="text1"/>
        </w:rPr>
        <w:t>* временные;</w:t>
      </w:r>
    </w:p>
    <w:p w14:paraId="57B8FFD3" w14:textId="77777777" w:rsidR="00155C00" w:rsidRPr="00B00652" w:rsidRDefault="00155C00" w:rsidP="00155C00">
      <w:pPr>
        <w:ind w:firstLine="709"/>
        <w:rPr>
          <w:color w:val="000000" w:themeColor="text1"/>
        </w:rPr>
      </w:pPr>
      <w:r w:rsidRPr="00B00652">
        <w:rPr>
          <w:color w:val="000000" w:themeColor="text1"/>
        </w:rPr>
        <w:t>* специальные (причинение вреда здоровью людей, окружающей среде, престижу).</w:t>
      </w:r>
    </w:p>
    <w:p w14:paraId="6F3B144C" w14:textId="77777777" w:rsidR="00155C00" w:rsidRPr="00B00652" w:rsidRDefault="00155C00" w:rsidP="00155C00">
      <w:pPr>
        <w:ind w:firstLine="709"/>
        <w:rPr>
          <w:color w:val="000000" w:themeColor="text1"/>
        </w:rPr>
      </w:pPr>
      <w:r w:rsidRPr="00B00652">
        <w:rPr>
          <w:color w:val="000000" w:themeColor="text1"/>
        </w:rPr>
        <w:t xml:space="preserve">Основные факторы, влияющие на предпринимательский риск: </w:t>
      </w:r>
    </w:p>
    <w:p w14:paraId="48868EDC" w14:textId="77777777" w:rsidR="00155C00" w:rsidRPr="00B00652" w:rsidRDefault="00155C00" w:rsidP="00155C00">
      <w:pPr>
        <w:ind w:firstLine="709"/>
        <w:rPr>
          <w:color w:val="000000" w:themeColor="text1"/>
        </w:rPr>
      </w:pPr>
      <w:r w:rsidRPr="00B00652">
        <w:rPr>
          <w:color w:val="000000" w:themeColor="text1"/>
        </w:rPr>
        <w:t>Под внешними факторами понимают те условия, которые предприниматель не может изменить, но должен учитывать, поскольку они влияют на состояние его дел.</w:t>
      </w:r>
    </w:p>
    <w:p w14:paraId="6D237373" w14:textId="77777777" w:rsidR="00155C00" w:rsidRPr="00B00652" w:rsidRDefault="00155C00" w:rsidP="00155C00">
      <w:pPr>
        <w:ind w:firstLine="709"/>
        <w:rPr>
          <w:color w:val="000000" w:themeColor="text1"/>
        </w:rPr>
      </w:pPr>
      <w:r w:rsidRPr="00B00652">
        <w:rPr>
          <w:color w:val="000000" w:themeColor="text1"/>
          <w:u w:val="single"/>
        </w:rPr>
        <w:t>Внешние</w:t>
      </w:r>
      <w:r w:rsidRPr="00B00652">
        <w:rPr>
          <w:color w:val="000000" w:themeColor="text1"/>
        </w:rPr>
        <w:t xml:space="preserve"> факторы, влияющие на уровень предпринимательского риска, подразделяют на:</w:t>
      </w:r>
    </w:p>
    <w:p w14:paraId="0410E157" w14:textId="77777777" w:rsidR="00155C00" w:rsidRPr="00B00652" w:rsidRDefault="00155C00" w:rsidP="00155C00">
      <w:pPr>
        <w:ind w:firstLine="709"/>
        <w:rPr>
          <w:color w:val="000000" w:themeColor="text1"/>
        </w:rPr>
      </w:pPr>
      <w:r w:rsidRPr="00B00652">
        <w:rPr>
          <w:color w:val="000000" w:themeColor="text1"/>
        </w:rPr>
        <w:t>* факторы прямого воздействия (непосредственно влияют на результаты предпринимательской деятельности — законодательство, налоговая система, взаимоотношения с партнерами, конкуренция предпринимателей, коррупция и рэкет);</w:t>
      </w:r>
    </w:p>
    <w:p w14:paraId="16A18313" w14:textId="77777777" w:rsidR="00155C00" w:rsidRPr="00B00652" w:rsidRDefault="00155C00" w:rsidP="00155C00">
      <w:pPr>
        <w:ind w:firstLine="709"/>
        <w:rPr>
          <w:color w:val="000000" w:themeColor="text1"/>
        </w:rPr>
      </w:pPr>
      <w:r w:rsidRPr="00B00652">
        <w:rPr>
          <w:color w:val="000000" w:themeColor="text1"/>
        </w:rPr>
        <w:t>* факторы косвенного порядка (не могут оказывать прямого воздействия, но способствуют его изменению — политические условия, экономическая обстановка в стране и в отрасли, международные события).</w:t>
      </w:r>
    </w:p>
    <w:p w14:paraId="4D2E39C8" w14:textId="77777777" w:rsidR="00155C00" w:rsidRPr="00B00652" w:rsidRDefault="00155C00" w:rsidP="00155C00">
      <w:pPr>
        <w:ind w:firstLine="709"/>
        <w:rPr>
          <w:color w:val="000000" w:themeColor="text1"/>
        </w:rPr>
      </w:pPr>
      <w:r w:rsidRPr="00B00652">
        <w:rPr>
          <w:color w:val="000000" w:themeColor="text1"/>
        </w:rPr>
        <w:t xml:space="preserve">К </w:t>
      </w:r>
      <w:r w:rsidRPr="00B00652">
        <w:rPr>
          <w:color w:val="000000" w:themeColor="text1"/>
          <w:u w:val="single"/>
        </w:rPr>
        <w:t>внутренним</w:t>
      </w:r>
      <w:r w:rsidRPr="00B00652">
        <w:rPr>
          <w:color w:val="000000" w:themeColor="text1"/>
        </w:rPr>
        <w:t xml:space="preserve"> факторам относятся: ассортимент и качество реализуемых товаров; персонал предприятия; используемое оборудование; величина расходов предприятия; желаемая норма прибыли и т.п.</w:t>
      </w:r>
    </w:p>
    <w:p w14:paraId="016B8B3F" w14:textId="77777777" w:rsidR="00155C00" w:rsidRPr="00B00652" w:rsidRDefault="00155C00" w:rsidP="00155C00">
      <w:pPr>
        <w:ind w:firstLine="709"/>
        <w:rPr>
          <w:color w:val="000000" w:themeColor="text1"/>
        </w:rPr>
      </w:pPr>
      <w:r w:rsidRPr="00B00652">
        <w:rPr>
          <w:color w:val="000000" w:themeColor="text1"/>
        </w:rPr>
        <w:t>Большое значение имеет разделение факторов риска по степени управляемости на:</w:t>
      </w:r>
    </w:p>
    <w:p w14:paraId="15C99E58" w14:textId="77777777" w:rsidR="00155C00" w:rsidRPr="00B00652" w:rsidRDefault="00155C00" w:rsidP="00155C00">
      <w:pPr>
        <w:ind w:firstLine="709"/>
        <w:rPr>
          <w:color w:val="000000" w:themeColor="text1"/>
        </w:rPr>
      </w:pPr>
      <w:r w:rsidRPr="00B00652">
        <w:rPr>
          <w:color w:val="000000" w:themeColor="text1"/>
        </w:rPr>
        <w:t>* управляемые;</w:t>
      </w:r>
    </w:p>
    <w:p w14:paraId="72CC611F" w14:textId="77777777" w:rsidR="00155C00" w:rsidRPr="00B00652" w:rsidRDefault="00155C00" w:rsidP="00155C00">
      <w:pPr>
        <w:ind w:firstLine="709"/>
        <w:rPr>
          <w:color w:val="000000" w:themeColor="text1"/>
        </w:rPr>
      </w:pPr>
      <w:r w:rsidRPr="00B00652">
        <w:rPr>
          <w:color w:val="000000" w:themeColor="text1"/>
        </w:rPr>
        <w:t>* труднорегулируемые;</w:t>
      </w:r>
    </w:p>
    <w:p w14:paraId="25B6CEB9" w14:textId="77777777" w:rsidR="00155C00" w:rsidRPr="00B00652" w:rsidRDefault="00155C00" w:rsidP="00155C00">
      <w:pPr>
        <w:ind w:firstLine="709"/>
        <w:rPr>
          <w:color w:val="000000" w:themeColor="text1"/>
        </w:rPr>
      </w:pPr>
      <w:r w:rsidRPr="00B00652">
        <w:rPr>
          <w:color w:val="000000" w:themeColor="text1"/>
        </w:rPr>
        <w:t>* неуправляемые.</w:t>
      </w:r>
    </w:p>
    <w:p w14:paraId="71255304" w14:textId="77777777" w:rsidR="00155C00" w:rsidRPr="00B00652" w:rsidRDefault="00155C00" w:rsidP="00155C00">
      <w:pPr>
        <w:ind w:firstLine="709"/>
        <w:rPr>
          <w:color w:val="000000" w:themeColor="text1"/>
        </w:rPr>
      </w:pPr>
      <w:r w:rsidRPr="00B00652">
        <w:rPr>
          <w:color w:val="000000" w:themeColor="text1"/>
        </w:rPr>
        <w:t>Управляемыми являются факторы, которые зависят от качества работы предприятия. К ним относятся: качество управленческой работы на предприятии; уровень организации труда; эффективность использования ресурсов.</w:t>
      </w:r>
    </w:p>
    <w:p w14:paraId="3FEEA90E" w14:textId="77777777" w:rsidR="00155C00" w:rsidRPr="00B00652" w:rsidRDefault="00155C00" w:rsidP="00155C00">
      <w:pPr>
        <w:ind w:firstLine="709"/>
        <w:rPr>
          <w:color w:val="000000" w:themeColor="text1"/>
        </w:rPr>
      </w:pPr>
      <w:r w:rsidRPr="00B00652">
        <w:rPr>
          <w:color w:val="000000" w:themeColor="text1"/>
        </w:rPr>
        <w:t>Труднорегулируемыми являются факторы, которые зависят от предыстории предприятия и в исследуемом периоде с трудом или частично поддаются воздействию. К их числу относятся: помещение, в котором находится предприятие, квалификация и численность персонала, взаимоотношения в коллективе.</w:t>
      </w:r>
    </w:p>
    <w:p w14:paraId="41D84771" w14:textId="77777777" w:rsidR="00155C00" w:rsidRPr="00B00652" w:rsidRDefault="00155C00" w:rsidP="00155C00">
      <w:pPr>
        <w:ind w:firstLine="709"/>
        <w:rPr>
          <w:color w:val="000000" w:themeColor="text1"/>
        </w:rPr>
      </w:pPr>
      <w:r w:rsidRPr="00B00652">
        <w:rPr>
          <w:color w:val="000000" w:themeColor="text1"/>
        </w:rPr>
        <w:t>Неуправляемыми являются факторы, которые не могут быть изменены, а могут быть только учтены. К ним относятся климатические и политические условия, курсы валют и др.</w:t>
      </w:r>
    </w:p>
    <w:p w14:paraId="21398D39" w14:textId="77777777" w:rsidR="00155C00" w:rsidRPr="00B00652" w:rsidRDefault="00155C00" w:rsidP="00155C00">
      <w:pPr>
        <w:ind w:firstLine="709"/>
        <w:rPr>
          <w:color w:val="000000" w:themeColor="text1"/>
          <w:u w:val="single"/>
        </w:rPr>
      </w:pPr>
      <w:r w:rsidRPr="00B00652">
        <w:rPr>
          <w:color w:val="000000" w:themeColor="text1"/>
          <w:u w:val="single"/>
        </w:rPr>
        <w:t xml:space="preserve">Методы снижения предпринимательского риска: </w:t>
      </w:r>
    </w:p>
    <w:p w14:paraId="37EB8F03" w14:textId="77777777" w:rsidR="00155C00" w:rsidRPr="00B00652" w:rsidRDefault="00155C00" w:rsidP="00155C00">
      <w:pPr>
        <w:ind w:firstLine="709"/>
        <w:rPr>
          <w:color w:val="000000" w:themeColor="text1"/>
        </w:rPr>
      </w:pPr>
      <w:r w:rsidRPr="00B00652">
        <w:rPr>
          <w:color w:val="000000" w:themeColor="text1"/>
        </w:rPr>
        <w:t>Основными направлениями политики риска являются:</w:t>
      </w:r>
    </w:p>
    <w:p w14:paraId="62DA2E9E" w14:textId="77777777" w:rsidR="00155C00" w:rsidRPr="00B00652" w:rsidRDefault="00155C00" w:rsidP="00155C00">
      <w:pPr>
        <w:ind w:firstLine="709"/>
        <w:rPr>
          <w:color w:val="000000" w:themeColor="text1"/>
        </w:rPr>
      </w:pPr>
      <w:r w:rsidRPr="00B00652">
        <w:rPr>
          <w:color w:val="000000" w:themeColor="text1"/>
        </w:rPr>
        <w:t>* политика избежания риска;</w:t>
      </w:r>
    </w:p>
    <w:p w14:paraId="673B5D01" w14:textId="77777777" w:rsidR="00155C00" w:rsidRPr="00B00652" w:rsidRDefault="00155C00" w:rsidP="00155C00">
      <w:pPr>
        <w:ind w:firstLine="709"/>
        <w:rPr>
          <w:color w:val="000000" w:themeColor="text1"/>
        </w:rPr>
      </w:pPr>
      <w:r w:rsidRPr="00B00652">
        <w:rPr>
          <w:color w:val="000000" w:themeColor="text1"/>
        </w:rPr>
        <w:t>* политика принятия риска;</w:t>
      </w:r>
    </w:p>
    <w:p w14:paraId="6B6BE7FF" w14:textId="77777777" w:rsidR="00155C00" w:rsidRPr="00B00652" w:rsidRDefault="00155C00" w:rsidP="00155C00">
      <w:pPr>
        <w:ind w:firstLine="709"/>
        <w:rPr>
          <w:color w:val="000000" w:themeColor="text1"/>
        </w:rPr>
      </w:pPr>
      <w:r w:rsidRPr="00B00652">
        <w:rPr>
          <w:color w:val="000000" w:themeColor="text1"/>
        </w:rPr>
        <w:t>* политика снижения степени риска.</w:t>
      </w:r>
    </w:p>
    <w:p w14:paraId="25B00C69" w14:textId="77777777" w:rsidR="00155C00" w:rsidRPr="00B00652" w:rsidRDefault="00155C00" w:rsidP="00155C00">
      <w:pPr>
        <w:ind w:firstLine="709"/>
        <w:rPr>
          <w:color w:val="000000" w:themeColor="text1"/>
        </w:rPr>
      </w:pPr>
      <w:r w:rsidRPr="00B00652">
        <w:rPr>
          <w:color w:val="000000" w:themeColor="text1"/>
        </w:rPr>
        <w:t>Политика избежания риска состоит в разработке таких мероприятий, которые позволяют полностью исключить конкретный вид хозяйственного риска. В основном это достигается путем отказа от таких хозяйственных операций, уровень риска которых чрезмерно высок. Эта политика наиболее проста, но не всегда эффективна, так как, избегая рисков, предприятие одновременно теряет возможность получить достаточно высокую прибыль.</w:t>
      </w:r>
    </w:p>
    <w:p w14:paraId="6DD8EBD6" w14:textId="77777777" w:rsidR="00155C00" w:rsidRPr="00B00652" w:rsidRDefault="00155C00" w:rsidP="00155C00">
      <w:pPr>
        <w:ind w:firstLine="709"/>
        <w:rPr>
          <w:color w:val="000000" w:themeColor="text1"/>
        </w:rPr>
      </w:pPr>
      <w:r w:rsidRPr="00B00652">
        <w:rPr>
          <w:color w:val="000000" w:themeColor="text1"/>
        </w:rPr>
        <w:t>Политика принятия риска означает желание и возможность покрытия риска за счет собственных средств. Такая политика уместна при стабильном финансовом состоянии предприятия, желании расширить деятельность, однако может привести к большим неоправданным потерям.</w:t>
      </w:r>
    </w:p>
    <w:p w14:paraId="35DC6CD3" w14:textId="77777777" w:rsidR="00155C00" w:rsidRPr="00B00652" w:rsidRDefault="00155C00" w:rsidP="00155C00">
      <w:pPr>
        <w:ind w:firstLine="709"/>
        <w:rPr>
          <w:color w:val="000000" w:themeColor="text1"/>
        </w:rPr>
      </w:pPr>
      <w:r w:rsidRPr="00B00652">
        <w:rPr>
          <w:color w:val="000000" w:themeColor="text1"/>
        </w:rPr>
        <w:t xml:space="preserve">Политика снижения риска предполагает уменьшение вероятности и объема потерь. Существуют методы и приемы, с помощью которых можно снизить риск коммерческой деятельности. </w:t>
      </w:r>
      <w:r w:rsidRPr="00B00652">
        <w:rPr>
          <w:color w:val="000000" w:themeColor="text1"/>
          <w:u w:val="single"/>
        </w:rPr>
        <w:t>Наиболее широко используемыми и эффективными методами предупреждения и снижения риска являются</w:t>
      </w:r>
      <w:r w:rsidRPr="00B00652">
        <w:rPr>
          <w:color w:val="000000" w:themeColor="text1"/>
        </w:rPr>
        <w:t>:</w:t>
      </w:r>
    </w:p>
    <w:p w14:paraId="6447ACB2" w14:textId="77777777" w:rsidR="00155C00" w:rsidRPr="00B00652" w:rsidRDefault="00155C00" w:rsidP="00155C00">
      <w:pPr>
        <w:ind w:firstLine="709"/>
        <w:rPr>
          <w:color w:val="000000" w:themeColor="text1"/>
        </w:rPr>
      </w:pPr>
      <w:r w:rsidRPr="00B00652">
        <w:rPr>
          <w:color w:val="000000" w:themeColor="text1"/>
        </w:rPr>
        <w:t>* страхование (внутреннее и внешнее);</w:t>
      </w:r>
    </w:p>
    <w:p w14:paraId="2CB924E6" w14:textId="77777777" w:rsidR="00155C00" w:rsidRPr="00B00652" w:rsidRDefault="00155C00" w:rsidP="00155C00">
      <w:pPr>
        <w:ind w:firstLine="709"/>
        <w:rPr>
          <w:color w:val="000000" w:themeColor="text1"/>
        </w:rPr>
      </w:pPr>
      <w:r w:rsidRPr="00B00652">
        <w:rPr>
          <w:color w:val="000000" w:themeColor="text1"/>
        </w:rPr>
        <w:t>* диверсификация;</w:t>
      </w:r>
    </w:p>
    <w:p w14:paraId="55C9452C" w14:textId="77777777" w:rsidR="00155C00" w:rsidRPr="00B00652" w:rsidRDefault="00155C00" w:rsidP="00155C00">
      <w:pPr>
        <w:ind w:firstLine="709"/>
        <w:rPr>
          <w:color w:val="000000" w:themeColor="text1"/>
        </w:rPr>
      </w:pPr>
      <w:r w:rsidRPr="00B00652">
        <w:rPr>
          <w:color w:val="000000" w:themeColor="text1"/>
        </w:rPr>
        <w:t>* лимитирование.</w:t>
      </w:r>
    </w:p>
    <w:p w14:paraId="256F9CFA" w14:textId="77777777" w:rsidR="00155C00" w:rsidRPr="00B00652" w:rsidRDefault="00155C00" w:rsidP="00155C00">
      <w:pPr>
        <w:ind w:firstLine="709"/>
        <w:rPr>
          <w:color w:val="000000" w:themeColor="text1"/>
        </w:rPr>
      </w:pPr>
      <w:r w:rsidRPr="00B00652">
        <w:rPr>
          <w:color w:val="000000" w:themeColor="text1"/>
          <w:u w:val="single"/>
        </w:rPr>
        <w:t>Первый метод</w:t>
      </w:r>
      <w:r w:rsidRPr="00B00652">
        <w:rPr>
          <w:color w:val="000000" w:themeColor="text1"/>
        </w:rPr>
        <w:t xml:space="preserve"> не снижает сам риск, но</w:t>
      </w:r>
      <w:r>
        <w:rPr>
          <w:color w:val="000000" w:themeColor="text1"/>
        </w:rPr>
        <w:t xml:space="preserve"> позволяет компенсировать его о</w:t>
      </w:r>
      <w:r w:rsidRPr="00B00652">
        <w:rPr>
          <w:color w:val="000000" w:themeColor="text1"/>
        </w:rPr>
        <w:t>трицательные последствия. Два других метода уменьшают вероятность и величину возможных потерь.</w:t>
      </w:r>
    </w:p>
    <w:p w14:paraId="45E5DD30" w14:textId="77777777" w:rsidR="00155C00" w:rsidRPr="00B00652" w:rsidRDefault="00155C00" w:rsidP="00155C00">
      <w:pPr>
        <w:ind w:firstLine="709"/>
        <w:rPr>
          <w:color w:val="000000" w:themeColor="text1"/>
        </w:rPr>
      </w:pPr>
      <w:r w:rsidRPr="00B00652">
        <w:rPr>
          <w:color w:val="000000" w:themeColor="text1"/>
          <w:u w:val="single"/>
        </w:rPr>
        <w:t>Внешнее страхование</w:t>
      </w:r>
      <w:r w:rsidRPr="00B00652">
        <w:rPr>
          <w:color w:val="000000" w:themeColor="text1"/>
        </w:rPr>
        <w:t xml:space="preserve"> заключается в передаче риска (ответственности за результаты негативных последствий) за определенное вознаграждение другой организации (страховой компании). Это может быть страхование имущества предприятия, грузов при транспортировке, сотрудников от несчастных случаев и др.</w:t>
      </w:r>
    </w:p>
    <w:p w14:paraId="1E636763" w14:textId="77777777" w:rsidR="00155C00" w:rsidRPr="00B00652" w:rsidRDefault="00155C00" w:rsidP="00155C00">
      <w:pPr>
        <w:ind w:firstLine="709"/>
        <w:rPr>
          <w:color w:val="000000" w:themeColor="text1"/>
        </w:rPr>
      </w:pPr>
      <w:r w:rsidRPr="00B00652">
        <w:rPr>
          <w:color w:val="000000" w:themeColor="text1"/>
          <w:u w:val="single"/>
        </w:rPr>
        <w:t>Внутреннее страхование</w:t>
      </w:r>
      <w:r w:rsidRPr="00B00652">
        <w:rPr>
          <w:color w:val="000000" w:themeColor="text1"/>
        </w:rPr>
        <w:t xml:space="preserve"> осуществляется в пределах самого предприятия и заключается в создании специальных фондов для возмещения убытков. Перечень таких фондов и размеры отчислений в них определяются уставом предприятия. Их источником служит прибыль.</w:t>
      </w:r>
    </w:p>
    <w:p w14:paraId="6681F87C" w14:textId="77777777" w:rsidR="00155C00" w:rsidRPr="00B00652" w:rsidRDefault="00155C00" w:rsidP="00155C00">
      <w:pPr>
        <w:ind w:firstLine="709"/>
        <w:rPr>
          <w:color w:val="000000" w:themeColor="text1"/>
        </w:rPr>
      </w:pPr>
      <w:r w:rsidRPr="00B00652">
        <w:rPr>
          <w:color w:val="000000" w:themeColor="text1"/>
          <w:u w:val="single"/>
        </w:rPr>
        <w:t>Диверсификация</w:t>
      </w:r>
      <w:r w:rsidRPr="00B00652">
        <w:rPr>
          <w:color w:val="000000" w:themeColor="text1"/>
        </w:rPr>
        <w:t xml:space="preserve"> представляет собой процесс распределения средств между различными объектами, непосредственно не связанными между собой.</w:t>
      </w:r>
    </w:p>
    <w:p w14:paraId="23269DBE" w14:textId="77777777" w:rsidR="00155C00" w:rsidRPr="00B00652" w:rsidRDefault="00155C00" w:rsidP="00155C00">
      <w:pPr>
        <w:ind w:firstLine="709"/>
        <w:rPr>
          <w:color w:val="000000" w:themeColor="text1"/>
        </w:rPr>
      </w:pPr>
      <w:r w:rsidRPr="00B00652">
        <w:rPr>
          <w:color w:val="000000" w:themeColor="text1"/>
        </w:rPr>
        <w:t xml:space="preserve">Различают несколько способов </w:t>
      </w:r>
      <w:r w:rsidRPr="00B00652">
        <w:rPr>
          <w:color w:val="000000" w:themeColor="text1"/>
          <w:u w:val="single"/>
        </w:rPr>
        <w:t>диверсификации</w:t>
      </w:r>
      <w:r w:rsidRPr="00B00652">
        <w:rPr>
          <w:color w:val="000000" w:themeColor="text1"/>
        </w:rPr>
        <w:t>:</w:t>
      </w:r>
    </w:p>
    <w:p w14:paraId="1B7E3CB2" w14:textId="77777777" w:rsidR="00155C00" w:rsidRPr="00B00652" w:rsidRDefault="00155C00" w:rsidP="00155C00">
      <w:pPr>
        <w:ind w:firstLine="709"/>
        <w:rPr>
          <w:color w:val="000000" w:themeColor="text1"/>
        </w:rPr>
      </w:pPr>
      <w:r w:rsidRPr="00B00652">
        <w:rPr>
          <w:color w:val="000000" w:themeColor="text1"/>
        </w:rPr>
        <w:t>* диверсификация видов хозяйственной деятельности предполагает использование различных возможностей для получения дохода и прибыли, т.е. вложение средств одновременно в несколько различных предприятий, создание филиалов в различных регионах и т.п.;</w:t>
      </w:r>
    </w:p>
    <w:p w14:paraId="54EB34C1" w14:textId="77777777" w:rsidR="00155C00" w:rsidRPr="00B00652" w:rsidRDefault="00155C00" w:rsidP="00155C00">
      <w:pPr>
        <w:ind w:firstLine="709"/>
        <w:rPr>
          <w:color w:val="000000" w:themeColor="text1"/>
        </w:rPr>
      </w:pPr>
      <w:r w:rsidRPr="00B00652">
        <w:rPr>
          <w:color w:val="000000" w:themeColor="text1"/>
        </w:rPr>
        <w:t>* диверсификация поставщиков предусматривает разнообразие источников поступления товаров;</w:t>
      </w:r>
    </w:p>
    <w:p w14:paraId="5E53C3E0" w14:textId="77777777" w:rsidR="00155C00" w:rsidRPr="00B00652" w:rsidRDefault="00155C00" w:rsidP="00155C00">
      <w:pPr>
        <w:ind w:firstLine="709"/>
        <w:rPr>
          <w:color w:val="000000" w:themeColor="text1"/>
        </w:rPr>
      </w:pPr>
      <w:r w:rsidRPr="00B00652">
        <w:rPr>
          <w:color w:val="000000" w:themeColor="text1"/>
        </w:rPr>
        <w:t>* диверсификация ассортимента предполагает включение в ассортимент предприятия товаров с противоположной направленностью спроса (например, прохладительные напитки и горячий чай в кафе), что позволяет снижать экономический риск в период временного уменьшения спроса на отдельные товары;</w:t>
      </w:r>
    </w:p>
    <w:p w14:paraId="4E8E5A91" w14:textId="77777777" w:rsidR="00155C00" w:rsidRPr="00B00652" w:rsidRDefault="00155C00" w:rsidP="00155C00">
      <w:pPr>
        <w:ind w:firstLine="709"/>
        <w:rPr>
          <w:color w:val="000000" w:themeColor="text1"/>
        </w:rPr>
      </w:pPr>
      <w:r w:rsidRPr="00B00652">
        <w:rPr>
          <w:color w:val="000000" w:themeColor="text1"/>
        </w:rPr>
        <w:t>* диверсификация так называемого депозитного портфеля предполагает размещение временно свободных денежных средств в различных банках, что снижает риск их потери при банкротстве банка.</w:t>
      </w:r>
    </w:p>
    <w:p w14:paraId="46353F9F" w14:textId="77777777" w:rsidR="00155C00" w:rsidRPr="00B00652" w:rsidRDefault="00155C00" w:rsidP="00155C00">
      <w:pPr>
        <w:ind w:firstLine="709"/>
        <w:rPr>
          <w:color w:val="000000" w:themeColor="text1"/>
        </w:rPr>
      </w:pPr>
      <w:r w:rsidRPr="00B00652">
        <w:rPr>
          <w:color w:val="000000" w:themeColor="text1"/>
          <w:u w:val="single"/>
        </w:rPr>
        <w:t>Лимитирование</w:t>
      </w:r>
      <w:r w:rsidRPr="00B00652">
        <w:rPr>
          <w:color w:val="000000" w:themeColor="text1"/>
        </w:rPr>
        <w:t xml:space="preserve"> предполагает установление системы ограничений на величину сделки. Это может быть ограничение на максимальный объем сделки с одним партнером, максимальный размер товарного запаса, максимальный размер кредита, предоставляемого одному покупателю, максимальный размер вклада в одном банке и т.д.</w:t>
      </w:r>
    </w:p>
    <w:p w14:paraId="03D69387" w14:textId="77777777" w:rsidR="00155C00" w:rsidRPr="00DD2D9A" w:rsidRDefault="00155C00" w:rsidP="00155C00">
      <w:pPr>
        <w:ind w:firstLine="709"/>
        <w:rPr>
          <w:b/>
          <w:color w:val="000000" w:themeColor="text1"/>
        </w:rPr>
      </w:pPr>
      <w:r w:rsidRPr="00DD2D9A">
        <w:rPr>
          <w:b/>
          <w:color w:val="000000" w:themeColor="text1"/>
        </w:rPr>
        <w:t xml:space="preserve">84. Основные виды хоз. рисков </w:t>
      </w:r>
    </w:p>
    <w:p w14:paraId="59E65092" w14:textId="77777777" w:rsidR="00155C00" w:rsidRPr="00DD2D9A" w:rsidRDefault="00155C00" w:rsidP="00155C00">
      <w:pPr>
        <w:ind w:firstLine="709"/>
        <w:rPr>
          <w:color w:val="000000" w:themeColor="text1"/>
        </w:rPr>
      </w:pPr>
      <w:r w:rsidRPr="00DD2D9A">
        <w:rPr>
          <w:color w:val="000000" w:themeColor="text1"/>
          <w:u w:val="single"/>
        </w:rPr>
        <w:t>Хозяйственный риск</w:t>
      </w:r>
      <w:r w:rsidRPr="00DD2D9A">
        <w:rPr>
          <w:color w:val="000000" w:themeColor="text1"/>
        </w:rPr>
        <w:t xml:space="preserve"> — это решение или действие в условиях неопределенности, связанное с производством продукции, товаров, услуг, их реализацией, товарно-денежными и финансовыми операциями, коммерцией, осуществлением социально-экономических и научно-технических проектов, в процессе которых есть возможность оценить ситуацию и достичь предпочтительных, по отношению к другим субъектам результатов, либо понести наименьшие потери.</w:t>
      </w:r>
    </w:p>
    <w:p w14:paraId="73ADE985" w14:textId="77777777" w:rsidR="00155C00" w:rsidRPr="00DD2D9A" w:rsidRDefault="00155C00" w:rsidP="00155C00">
      <w:pPr>
        <w:ind w:firstLine="709"/>
        <w:rPr>
          <w:color w:val="000000" w:themeColor="text1"/>
        </w:rPr>
      </w:pPr>
      <w:r w:rsidRPr="00DD2D9A">
        <w:rPr>
          <w:color w:val="000000" w:themeColor="text1"/>
        </w:rPr>
        <w:t>Под риском принято понимать вероятность:</w:t>
      </w:r>
    </w:p>
    <w:p w14:paraId="71E49683" w14:textId="77777777" w:rsidR="00155C00" w:rsidRPr="00DD2D9A" w:rsidRDefault="00155C00" w:rsidP="00155C00">
      <w:pPr>
        <w:ind w:firstLine="709"/>
        <w:rPr>
          <w:color w:val="000000" w:themeColor="text1"/>
        </w:rPr>
      </w:pPr>
      <w:r w:rsidRPr="00DD2D9A">
        <w:rPr>
          <w:color w:val="000000" w:themeColor="text1"/>
        </w:rPr>
        <w:t>1. потери предприятием части своих ресурсов;</w:t>
      </w:r>
    </w:p>
    <w:p w14:paraId="696F21E3" w14:textId="77777777" w:rsidR="00155C00" w:rsidRPr="00DD2D9A" w:rsidRDefault="00155C00" w:rsidP="00155C00">
      <w:pPr>
        <w:ind w:firstLine="709"/>
        <w:rPr>
          <w:color w:val="000000" w:themeColor="text1"/>
        </w:rPr>
      </w:pPr>
      <w:r w:rsidRPr="00DD2D9A">
        <w:rPr>
          <w:color w:val="000000" w:themeColor="text1"/>
        </w:rPr>
        <w:t>2. недополучение доходов;</w:t>
      </w:r>
    </w:p>
    <w:p w14:paraId="6773FCDF" w14:textId="77777777" w:rsidR="00155C00" w:rsidRPr="00DD2D9A" w:rsidRDefault="00155C00" w:rsidP="00155C00">
      <w:pPr>
        <w:ind w:firstLine="709"/>
        <w:rPr>
          <w:color w:val="000000" w:themeColor="text1"/>
        </w:rPr>
      </w:pPr>
      <w:r w:rsidRPr="00DD2D9A">
        <w:rPr>
          <w:color w:val="000000" w:themeColor="text1"/>
        </w:rPr>
        <w:t>3. появление дополнительных расходов в результате осуществления определенной производственной и финансовой деятельности.</w:t>
      </w:r>
    </w:p>
    <w:p w14:paraId="67B8D711" w14:textId="77777777" w:rsidR="00155C00" w:rsidRPr="00DD2D9A" w:rsidRDefault="00155C00" w:rsidP="00155C00">
      <w:pPr>
        <w:ind w:firstLine="709"/>
        <w:rPr>
          <w:color w:val="000000" w:themeColor="text1"/>
        </w:rPr>
      </w:pPr>
      <w:r w:rsidRPr="00DD2D9A">
        <w:rPr>
          <w:color w:val="000000" w:themeColor="text1"/>
        </w:rPr>
        <w:t xml:space="preserve">Принято различать следующие основные </w:t>
      </w:r>
      <w:r w:rsidRPr="00DD2D9A">
        <w:rPr>
          <w:color w:val="000000" w:themeColor="text1"/>
          <w:u w:val="single"/>
        </w:rPr>
        <w:t>виды рисков:</w:t>
      </w:r>
    </w:p>
    <w:p w14:paraId="391FA222" w14:textId="77777777" w:rsidR="00155C00" w:rsidRPr="00DD2D9A" w:rsidRDefault="00155C00" w:rsidP="00155C00">
      <w:pPr>
        <w:ind w:firstLine="709"/>
        <w:rPr>
          <w:color w:val="000000" w:themeColor="text1"/>
        </w:rPr>
      </w:pPr>
      <w:r w:rsidRPr="00DD2D9A">
        <w:rPr>
          <w:color w:val="000000" w:themeColor="text1"/>
        </w:rPr>
        <w:t>1. производственный - связанный с возможностью невыполнения фирмой своих обязательств по контракту или договору с заказчиком;</w:t>
      </w:r>
    </w:p>
    <w:p w14:paraId="0D9BCEF7" w14:textId="77777777" w:rsidR="00155C00" w:rsidRPr="00DD2D9A" w:rsidRDefault="00155C00" w:rsidP="00155C00">
      <w:pPr>
        <w:ind w:firstLine="709"/>
        <w:rPr>
          <w:color w:val="000000" w:themeColor="text1"/>
        </w:rPr>
      </w:pPr>
      <w:r w:rsidRPr="00DD2D9A">
        <w:rPr>
          <w:color w:val="000000" w:themeColor="text1"/>
        </w:rPr>
        <w:t>2. финансовый или кредитный - связанный с возможностью невыполнения фирмой своих финансовых обязательств перед инвестором в результате использования для финансирования деятельности фирмы долга;</w:t>
      </w:r>
    </w:p>
    <w:p w14:paraId="2D5FA0B0" w14:textId="77777777" w:rsidR="00155C00" w:rsidRPr="00DD2D9A" w:rsidRDefault="00155C00" w:rsidP="00155C00">
      <w:pPr>
        <w:ind w:firstLine="709"/>
        <w:rPr>
          <w:color w:val="000000" w:themeColor="text1"/>
        </w:rPr>
      </w:pPr>
      <w:r w:rsidRPr="00DD2D9A">
        <w:rPr>
          <w:color w:val="000000" w:themeColor="text1"/>
        </w:rPr>
        <w:t>3. инвестиционный - связанный с возможным обесцениванием инвестиционно-финансового портфеля, состоящего как из собственных ценных бумаг, так и приобретенных;</w:t>
      </w:r>
    </w:p>
    <w:p w14:paraId="48A45A4D" w14:textId="77777777" w:rsidR="00155C00" w:rsidRPr="00DD2D9A" w:rsidRDefault="00155C00" w:rsidP="00155C00">
      <w:pPr>
        <w:ind w:firstLine="709"/>
        <w:rPr>
          <w:color w:val="000000" w:themeColor="text1"/>
        </w:rPr>
      </w:pPr>
      <w:r w:rsidRPr="00DD2D9A">
        <w:rPr>
          <w:color w:val="000000" w:themeColor="text1"/>
        </w:rPr>
        <w:t>4. рыночный - связанный с возможным колебанием рыночных %-ых ставок, собственной национальной денежной единицы, зарубежных курсов валют.</w:t>
      </w:r>
    </w:p>
    <w:p w14:paraId="6429180F" w14:textId="77777777" w:rsidR="00155C00" w:rsidRPr="00DD2D9A" w:rsidRDefault="00155C00" w:rsidP="00155C00">
      <w:pPr>
        <w:ind w:firstLine="709"/>
        <w:rPr>
          <w:color w:val="000000" w:themeColor="text1"/>
        </w:rPr>
      </w:pPr>
      <w:r w:rsidRPr="00DD2D9A">
        <w:rPr>
          <w:color w:val="000000" w:themeColor="text1"/>
        </w:rPr>
        <w:t>5. Риск ликвидности — это риски, связанные с возможностью потерь при реализации ценных бумаг или других товаров из-за изменения оценки их качества и потребительной стоимости;</w:t>
      </w:r>
    </w:p>
    <w:p w14:paraId="178CDA5B" w14:textId="77777777" w:rsidR="00155C00" w:rsidRPr="00DD2D9A" w:rsidRDefault="00155C00" w:rsidP="00155C00">
      <w:pPr>
        <w:ind w:firstLine="709"/>
        <w:rPr>
          <w:color w:val="000000" w:themeColor="text1"/>
        </w:rPr>
      </w:pPr>
      <w:r w:rsidRPr="00DD2D9A">
        <w:rPr>
          <w:color w:val="000000" w:themeColor="text1"/>
        </w:rPr>
        <w:t>6. Риск упущенной выгоды — это риск наступления косвенного (побочного) финансового ущерба (неполученной прибыли) в результате неосуществления какого-либо мероприятия (например, страхования, хеджирования, инвестирования и т.п.);</w:t>
      </w:r>
    </w:p>
    <w:p w14:paraId="11A1A5E9" w14:textId="77777777" w:rsidR="00155C00" w:rsidRPr="00DD2D9A" w:rsidRDefault="00155C00" w:rsidP="00155C00">
      <w:pPr>
        <w:ind w:firstLine="709"/>
        <w:rPr>
          <w:color w:val="000000" w:themeColor="text1"/>
        </w:rPr>
      </w:pPr>
      <w:r w:rsidRPr="00DD2D9A">
        <w:rPr>
          <w:color w:val="000000" w:themeColor="text1"/>
        </w:rPr>
        <w:t>7. Риск снижения доходности может возникнуть в результате уменьшения размера процентов и дивидендов по портфельным инвестициям, по вкладам и кредитам.</w:t>
      </w:r>
    </w:p>
    <w:p w14:paraId="01668EC0" w14:textId="77777777" w:rsidR="00155C00" w:rsidRPr="00DD2D9A" w:rsidRDefault="00155C00" w:rsidP="00155C00">
      <w:pPr>
        <w:ind w:firstLine="709"/>
        <w:rPr>
          <w:color w:val="000000" w:themeColor="text1"/>
        </w:rPr>
      </w:pPr>
      <w:r w:rsidRPr="00DD2D9A">
        <w:rPr>
          <w:color w:val="000000" w:themeColor="text1"/>
        </w:rPr>
        <w:t xml:space="preserve">Риск подразделяется на </w:t>
      </w:r>
      <w:r w:rsidRPr="00DD2D9A">
        <w:rPr>
          <w:color w:val="000000" w:themeColor="text1"/>
          <w:u w:val="single"/>
        </w:rPr>
        <w:t>2 типа:</w:t>
      </w:r>
    </w:p>
    <w:p w14:paraId="567F0A94" w14:textId="77777777" w:rsidR="00155C00" w:rsidRPr="00DD2D9A" w:rsidRDefault="00155C00" w:rsidP="00155C00">
      <w:pPr>
        <w:ind w:firstLine="709"/>
        <w:rPr>
          <w:color w:val="000000" w:themeColor="text1"/>
        </w:rPr>
      </w:pPr>
      <w:r w:rsidRPr="00DD2D9A">
        <w:rPr>
          <w:color w:val="000000" w:themeColor="text1"/>
        </w:rPr>
        <w:t xml:space="preserve">1.Динамический риск </w:t>
      </w:r>
      <w:proofErr w:type="gramStart"/>
      <w:r w:rsidRPr="00DD2D9A">
        <w:rPr>
          <w:color w:val="000000" w:themeColor="text1"/>
        </w:rPr>
        <w:t>- это</w:t>
      </w:r>
      <w:proofErr w:type="gramEnd"/>
      <w:r w:rsidRPr="00DD2D9A">
        <w:rPr>
          <w:color w:val="000000" w:themeColor="text1"/>
        </w:rPr>
        <w:t xml:space="preserve"> риск непредвиденных изменений стоимости основного капитала, вследствие принятия управленческих решений или непредвиденных изменений рыночных или политических обстоятельств.</w:t>
      </w:r>
    </w:p>
    <w:p w14:paraId="62C5BDC2" w14:textId="77777777" w:rsidR="00155C00" w:rsidRDefault="00155C00" w:rsidP="00155C00">
      <w:pPr>
        <w:ind w:firstLine="709"/>
        <w:rPr>
          <w:color w:val="000000" w:themeColor="text1"/>
        </w:rPr>
      </w:pPr>
      <w:r w:rsidRPr="00DD2D9A">
        <w:rPr>
          <w:color w:val="000000" w:themeColor="text1"/>
        </w:rPr>
        <w:t xml:space="preserve">2.Статический </w:t>
      </w:r>
      <w:proofErr w:type="gramStart"/>
      <w:r w:rsidRPr="00DD2D9A">
        <w:rPr>
          <w:color w:val="000000" w:themeColor="text1"/>
        </w:rPr>
        <w:t>- это</w:t>
      </w:r>
      <w:proofErr w:type="gramEnd"/>
      <w:r w:rsidRPr="00DD2D9A">
        <w:rPr>
          <w:color w:val="000000" w:themeColor="text1"/>
        </w:rPr>
        <w:t xml:space="preserve"> риск потерь реальных активов, вследствие нанесения ущерба собственности, а также потерь дохода из-за недееспособности организации.</w:t>
      </w:r>
    </w:p>
    <w:p w14:paraId="570DB9A8" w14:textId="77777777" w:rsidR="00155C00" w:rsidRPr="00DD2D9A" w:rsidRDefault="00155C00" w:rsidP="00155C00">
      <w:pPr>
        <w:ind w:firstLine="709"/>
        <w:rPr>
          <w:b/>
          <w:color w:val="000000" w:themeColor="text1"/>
        </w:rPr>
      </w:pPr>
      <w:r>
        <w:rPr>
          <w:b/>
          <w:color w:val="000000" w:themeColor="text1"/>
        </w:rPr>
        <w:t>85. Риски - опасность</w:t>
      </w:r>
      <w:r w:rsidRPr="00DD2D9A">
        <w:rPr>
          <w:b/>
          <w:color w:val="000000" w:themeColor="text1"/>
        </w:rPr>
        <w:t xml:space="preserve">, управление рисками - безопасность. </w:t>
      </w:r>
    </w:p>
    <w:p w14:paraId="44983760" w14:textId="77777777" w:rsidR="00155C00" w:rsidRPr="00DD2D9A" w:rsidRDefault="00155C00" w:rsidP="00155C00">
      <w:pPr>
        <w:ind w:firstLine="709"/>
        <w:rPr>
          <w:color w:val="000000" w:themeColor="text1"/>
        </w:rPr>
      </w:pPr>
      <w:r w:rsidRPr="00DD2D9A">
        <w:rPr>
          <w:color w:val="000000" w:themeColor="text1"/>
          <w:u w:val="single"/>
        </w:rPr>
        <w:t>Риск</w:t>
      </w:r>
      <w:r w:rsidRPr="00DD2D9A">
        <w:rPr>
          <w:color w:val="000000" w:themeColor="text1"/>
        </w:rPr>
        <w:t xml:space="preserve"> — это возможность наступления событий с отрицательными последствиями в результате определенных решений или действий.</w:t>
      </w:r>
    </w:p>
    <w:p w14:paraId="1E913372" w14:textId="77777777" w:rsidR="00155C00" w:rsidRPr="00DD2D9A" w:rsidRDefault="00155C00" w:rsidP="00155C00">
      <w:pPr>
        <w:ind w:firstLine="709"/>
        <w:rPr>
          <w:color w:val="000000" w:themeColor="text1"/>
          <w:u w:val="single"/>
        </w:rPr>
      </w:pPr>
      <w:r w:rsidRPr="00DD2D9A">
        <w:rPr>
          <w:color w:val="000000" w:themeColor="text1"/>
          <w:u w:val="single"/>
        </w:rPr>
        <w:t>Под риском может пониматься:</w:t>
      </w:r>
    </w:p>
    <w:p w14:paraId="436F6086" w14:textId="77777777" w:rsidR="00155C00" w:rsidRPr="00DD2D9A" w:rsidRDefault="00155C00" w:rsidP="00155C00">
      <w:pPr>
        <w:ind w:firstLine="709"/>
        <w:rPr>
          <w:color w:val="000000" w:themeColor="text1"/>
        </w:rPr>
      </w:pPr>
      <w:r w:rsidRPr="00DD2D9A">
        <w:rPr>
          <w:color w:val="000000" w:themeColor="text1"/>
        </w:rPr>
        <w:t>– потенциальная возможность (опасность) наступления вероятного события или совокупности событий, вызывающих определенный материальный ущерб;</w:t>
      </w:r>
    </w:p>
    <w:p w14:paraId="22D6D2CB" w14:textId="77777777" w:rsidR="00155C00" w:rsidRPr="00DD2D9A" w:rsidRDefault="00155C00" w:rsidP="00155C00">
      <w:pPr>
        <w:ind w:firstLine="709"/>
        <w:rPr>
          <w:color w:val="000000" w:themeColor="text1"/>
        </w:rPr>
      </w:pPr>
      <w:r w:rsidRPr="00DD2D9A">
        <w:rPr>
          <w:color w:val="000000" w:themeColor="text1"/>
        </w:rPr>
        <w:t>– возможность недополучения прибыли или дохода;</w:t>
      </w:r>
    </w:p>
    <w:p w14:paraId="26616E9E" w14:textId="77777777" w:rsidR="00155C00" w:rsidRPr="00DD2D9A" w:rsidRDefault="00155C00" w:rsidP="00155C00">
      <w:pPr>
        <w:ind w:firstLine="709"/>
        <w:rPr>
          <w:color w:val="000000" w:themeColor="text1"/>
        </w:rPr>
      </w:pPr>
      <w:r w:rsidRPr="00DD2D9A">
        <w:rPr>
          <w:color w:val="000000" w:themeColor="text1"/>
        </w:rPr>
        <w:t>– характеристика проявления ущерба – частота возникновения или/и тяжесть (размер) ущерба;</w:t>
      </w:r>
    </w:p>
    <w:p w14:paraId="02DD7812" w14:textId="77777777" w:rsidR="00155C00" w:rsidRPr="00DD2D9A" w:rsidRDefault="00155C00" w:rsidP="00155C00">
      <w:pPr>
        <w:ind w:firstLine="709"/>
        <w:rPr>
          <w:color w:val="000000" w:themeColor="text1"/>
        </w:rPr>
      </w:pPr>
      <w:r w:rsidRPr="00DD2D9A">
        <w:rPr>
          <w:color w:val="000000" w:themeColor="text1"/>
        </w:rPr>
        <w:t>– застрахованный объект, который может подвергнуться ущербу.</w:t>
      </w:r>
    </w:p>
    <w:p w14:paraId="055407C2" w14:textId="77777777" w:rsidR="00155C00" w:rsidRPr="00DD2D9A" w:rsidRDefault="00155C00" w:rsidP="00155C00">
      <w:pPr>
        <w:ind w:firstLine="709"/>
        <w:rPr>
          <w:color w:val="000000" w:themeColor="text1"/>
        </w:rPr>
      </w:pPr>
      <w:r w:rsidRPr="00DD2D9A">
        <w:rPr>
          <w:color w:val="000000" w:themeColor="text1"/>
          <w:u w:val="single"/>
        </w:rPr>
        <w:t>Управление рисками</w:t>
      </w:r>
      <w:r w:rsidRPr="00DD2D9A">
        <w:rPr>
          <w:color w:val="000000" w:themeColor="text1"/>
        </w:rPr>
        <w:t xml:space="preserve"> — процесс принятия и выполнения управленческих решений, направленных на снижение вероятности возникновения неблагоприятного результата и минимизацию возможных потерь проекта, вызванных его реализацией.</w:t>
      </w:r>
    </w:p>
    <w:p w14:paraId="03BA6052" w14:textId="77777777" w:rsidR="00155C00" w:rsidRPr="00DD2D9A" w:rsidRDefault="00155C00" w:rsidP="00155C00">
      <w:pPr>
        <w:ind w:firstLine="709"/>
        <w:rPr>
          <w:color w:val="000000" w:themeColor="text1"/>
        </w:rPr>
      </w:pPr>
    </w:p>
    <w:p w14:paraId="200DCECC" w14:textId="77777777" w:rsidR="00155C00" w:rsidRPr="00DD2D9A" w:rsidRDefault="00155C00" w:rsidP="00155C00">
      <w:pPr>
        <w:ind w:firstLine="709"/>
        <w:rPr>
          <w:color w:val="000000" w:themeColor="text1"/>
        </w:rPr>
      </w:pPr>
      <w:r w:rsidRPr="00DD2D9A">
        <w:rPr>
          <w:color w:val="000000" w:themeColor="text1"/>
        </w:rPr>
        <w:t>Как правило, основная цель, которую преследуют компании при создании системы управления рисками, — это повышение эффективности работы, снижение потерь и максимизация дохода.</w:t>
      </w:r>
    </w:p>
    <w:p w14:paraId="4CC3285A" w14:textId="77777777" w:rsidR="00155C00" w:rsidRPr="00DD2D9A" w:rsidRDefault="00155C00" w:rsidP="00155C00">
      <w:pPr>
        <w:ind w:firstLine="709"/>
        <w:rPr>
          <w:color w:val="000000" w:themeColor="text1"/>
          <w:u w:val="single"/>
        </w:rPr>
      </w:pPr>
      <w:r w:rsidRPr="00DD2D9A">
        <w:rPr>
          <w:color w:val="000000" w:themeColor="text1"/>
          <w:u w:val="single"/>
        </w:rPr>
        <w:t>Планирование и осуществление управления рисками включает в себя следующие этапы:</w:t>
      </w:r>
    </w:p>
    <w:p w14:paraId="75EFD923" w14:textId="77777777" w:rsidR="00155C00" w:rsidRPr="00DD2D9A" w:rsidRDefault="00155C00" w:rsidP="00155C00">
      <w:pPr>
        <w:ind w:firstLine="709"/>
        <w:rPr>
          <w:color w:val="000000" w:themeColor="text1"/>
        </w:rPr>
      </w:pPr>
      <w:r w:rsidRPr="00DD2D9A">
        <w:rPr>
          <w:color w:val="000000" w:themeColor="text1"/>
        </w:rPr>
        <w:t>* управление рисками;</w:t>
      </w:r>
    </w:p>
    <w:p w14:paraId="0D6A08C2" w14:textId="77777777" w:rsidR="00155C00" w:rsidRPr="00DD2D9A" w:rsidRDefault="00155C00" w:rsidP="00155C00">
      <w:pPr>
        <w:ind w:firstLine="709"/>
        <w:rPr>
          <w:color w:val="000000" w:themeColor="text1"/>
        </w:rPr>
      </w:pPr>
      <w:r w:rsidRPr="00DD2D9A">
        <w:rPr>
          <w:color w:val="000000" w:themeColor="text1"/>
        </w:rPr>
        <w:t>* определение рисков и степени их влияния на бизнес-процессы;</w:t>
      </w:r>
    </w:p>
    <w:p w14:paraId="37DEA377" w14:textId="77777777" w:rsidR="00155C00" w:rsidRPr="00DD2D9A" w:rsidRDefault="00155C00" w:rsidP="00155C00">
      <w:pPr>
        <w:ind w:firstLine="709"/>
        <w:rPr>
          <w:color w:val="000000" w:themeColor="text1"/>
        </w:rPr>
      </w:pPr>
      <w:r w:rsidRPr="00DD2D9A">
        <w:rPr>
          <w:color w:val="000000" w:themeColor="text1"/>
        </w:rPr>
        <w:t>* применение качественного и количественного анализа рисков;</w:t>
      </w:r>
    </w:p>
    <w:p w14:paraId="7331CD6A" w14:textId="77777777" w:rsidR="00155C00" w:rsidRPr="00DD2D9A" w:rsidRDefault="00155C00" w:rsidP="00155C00">
      <w:pPr>
        <w:ind w:firstLine="709"/>
        <w:rPr>
          <w:color w:val="000000" w:themeColor="text1"/>
        </w:rPr>
      </w:pPr>
      <w:r w:rsidRPr="00DD2D9A">
        <w:rPr>
          <w:color w:val="000000" w:themeColor="text1"/>
        </w:rPr>
        <w:t>* разработка и исполнение планов реагирования на риски и их реализацию;</w:t>
      </w:r>
    </w:p>
    <w:p w14:paraId="58A25CC2" w14:textId="77777777" w:rsidR="00155C00" w:rsidRPr="00DD2D9A" w:rsidRDefault="00155C00" w:rsidP="00155C00">
      <w:pPr>
        <w:ind w:firstLine="709"/>
        <w:rPr>
          <w:color w:val="000000" w:themeColor="text1"/>
        </w:rPr>
      </w:pPr>
      <w:r w:rsidRPr="00DD2D9A">
        <w:rPr>
          <w:color w:val="000000" w:themeColor="text1"/>
        </w:rPr>
        <w:t>* осуществление мониторинга рисков и процессов управления;</w:t>
      </w:r>
    </w:p>
    <w:p w14:paraId="67CD650D" w14:textId="77777777" w:rsidR="00155C00" w:rsidRPr="00DD2D9A" w:rsidRDefault="00155C00" w:rsidP="00155C00">
      <w:pPr>
        <w:ind w:firstLine="709"/>
        <w:rPr>
          <w:color w:val="000000" w:themeColor="text1"/>
        </w:rPr>
      </w:pPr>
      <w:r w:rsidRPr="00DD2D9A">
        <w:rPr>
          <w:color w:val="000000" w:themeColor="text1"/>
        </w:rPr>
        <w:t>* взаимосвязь между управлением рисками и результатами деятельности;</w:t>
      </w:r>
    </w:p>
    <w:p w14:paraId="4DAA971D" w14:textId="77777777" w:rsidR="00155C00" w:rsidRPr="00DD2D9A" w:rsidRDefault="00155C00" w:rsidP="00155C00">
      <w:pPr>
        <w:ind w:firstLine="709"/>
        <w:rPr>
          <w:color w:val="000000" w:themeColor="text1"/>
        </w:rPr>
      </w:pPr>
      <w:r w:rsidRPr="00DD2D9A">
        <w:rPr>
          <w:color w:val="000000" w:themeColor="text1"/>
        </w:rPr>
        <w:t>* оценка общего процесса управления рисками.</w:t>
      </w:r>
    </w:p>
    <w:p w14:paraId="247402E3" w14:textId="77777777" w:rsidR="00155C00" w:rsidRPr="00DD2D9A" w:rsidRDefault="00155C00" w:rsidP="00155C00">
      <w:pPr>
        <w:ind w:firstLine="709"/>
        <w:rPr>
          <w:color w:val="000000" w:themeColor="text1"/>
        </w:rPr>
      </w:pPr>
      <w:r w:rsidRPr="00DD2D9A">
        <w:rPr>
          <w:color w:val="000000" w:themeColor="text1"/>
        </w:rPr>
        <w:t>В целях содействия деятельности по управлению рисками предприятию необходимо разработать методологию (программу) по непрерывному управлению рисками. Она обеспечивает условия для активного принятия решений, постоянной оценки рисков, определения степени значимости и уровня влияния рисков на управленческие решения, и осуществление стратегии для борьбы с ними.</w:t>
      </w:r>
    </w:p>
    <w:p w14:paraId="119F7FA8" w14:textId="77777777" w:rsidR="00155C00" w:rsidRPr="00DD2D9A" w:rsidRDefault="00155C00" w:rsidP="00155C00">
      <w:pPr>
        <w:ind w:firstLine="709"/>
        <w:rPr>
          <w:color w:val="000000" w:themeColor="text1"/>
          <w:u w:val="single"/>
        </w:rPr>
      </w:pPr>
      <w:r w:rsidRPr="00DD2D9A">
        <w:rPr>
          <w:color w:val="000000" w:themeColor="text1"/>
          <w:u w:val="single"/>
        </w:rPr>
        <w:t>Методы управления рисками:</w:t>
      </w:r>
    </w:p>
    <w:p w14:paraId="2EF1048F" w14:textId="77777777" w:rsidR="00155C00" w:rsidRPr="00DD2D9A" w:rsidRDefault="00155C00" w:rsidP="00155C00">
      <w:pPr>
        <w:ind w:firstLine="709"/>
        <w:rPr>
          <w:color w:val="000000" w:themeColor="text1"/>
        </w:rPr>
      </w:pPr>
      <w:r w:rsidRPr="00DD2D9A">
        <w:rPr>
          <w:color w:val="000000" w:themeColor="text1"/>
        </w:rPr>
        <w:t>* отказ от чрезмерно рисковой деятельности (метод отказа),</w:t>
      </w:r>
    </w:p>
    <w:p w14:paraId="6F48A216" w14:textId="77777777" w:rsidR="00155C00" w:rsidRPr="00DD2D9A" w:rsidRDefault="00155C00" w:rsidP="00155C00">
      <w:pPr>
        <w:ind w:firstLine="709"/>
        <w:rPr>
          <w:color w:val="000000" w:themeColor="text1"/>
        </w:rPr>
      </w:pPr>
      <w:r w:rsidRPr="00DD2D9A">
        <w:rPr>
          <w:color w:val="000000" w:themeColor="text1"/>
        </w:rPr>
        <w:t>* профилактика или диверсификация (метод снижения),</w:t>
      </w:r>
    </w:p>
    <w:p w14:paraId="507F126A" w14:textId="77777777" w:rsidR="00155C00" w:rsidRPr="00DD2D9A" w:rsidRDefault="00155C00" w:rsidP="00155C00">
      <w:pPr>
        <w:ind w:firstLine="709"/>
        <w:rPr>
          <w:color w:val="000000" w:themeColor="text1"/>
        </w:rPr>
      </w:pPr>
      <w:r w:rsidRPr="00DD2D9A">
        <w:rPr>
          <w:color w:val="000000" w:themeColor="text1"/>
        </w:rPr>
        <w:t>* аутсорсинг или страхование затратных рисковых функций (метод передачи),</w:t>
      </w:r>
    </w:p>
    <w:p w14:paraId="35F2400E" w14:textId="77777777" w:rsidR="00155C00" w:rsidRPr="00DD2D9A" w:rsidRDefault="00155C00" w:rsidP="00155C00">
      <w:pPr>
        <w:ind w:firstLine="709"/>
        <w:rPr>
          <w:color w:val="000000" w:themeColor="text1"/>
        </w:rPr>
      </w:pPr>
      <w:r w:rsidRPr="00DD2D9A">
        <w:rPr>
          <w:color w:val="000000" w:themeColor="text1"/>
        </w:rPr>
        <w:t>* формирование резервов или запасов (метод принятия).</w:t>
      </w:r>
    </w:p>
    <w:p w14:paraId="299020DE" w14:textId="77777777" w:rsidR="00155C00" w:rsidRDefault="00155C00" w:rsidP="00155C00">
      <w:pPr>
        <w:ind w:firstLine="709"/>
        <w:rPr>
          <w:color w:val="000000" w:themeColor="text1"/>
        </w:rPr>
      </w:pPr>
      <w:r w:rsidRPr="00DD2D9A">
        <w:rPr>
          <w:color w:val="000000" w:themeColor="text1"/>
          <w:u w:val="single"/>
        </w:rPr>
        <w:t xml:space="preserve">Основная задача </w:t>
      </w:r>
      <w:r w:rsidRPr="00DD2D9A">
        <w:rPr>
          <w:color w:val="000000" w:themeColor="text1"/>
        </w:rPr>
        <w:t>предпринимателя в сфере управления рисками – найти вариант действий, обеспечивающий оптимальное для конкретного проекта сочетание риска и дохода исходя из того, что чем прибыльнее проект, тем выше степень риска при его реализации.</w:t>
      </w:r>
    </w:p>
    <w:p w14:paraId="1949BEF1" w14:textId="77777777" w:rsidR="00155C00" w:rsidRPr="00DD2D9A" w:rsidRDefault="00155C00" w:rsidP="00155C00">
      <w:pPr>
        <w:ind w:firstLine="709"/>
        <w:rPr>
          <w:b/>
          <w:color w:val="000000" w:themeColor="text1"/>
        </w:rPr>
      </w:pPr>
      <w:r w:rsidRPr="00DD2D9A">
        <w:rPr>
          <w:b/>
          <w:color w:val="000000" w:themeColor="text1"/>
        </w:rPr>
        <w:t xml:space="preserve">86. Роль человеческого фактора в повышении уровня безопасности организации. </w:t>
      </w:r>
    </w:p>
    <w:p w14:paraId="3D2ED24E" w14:textId="77777777" w:rsidR="00155C00" w:rsidRPr="009B55D1" w:rsidRDefault="00155C00" w:rsidP="00155C00">
      <w:pPr>
        <w:ind w:firstLine="709"/>
        <w:rPr>
          <w:color w:val="000000" w:themeColor="text1"/>
        </w:rPr>
      </w:pPr>
      <w:r w:rsidRPr="009B55D1">
        <w:rPr>
          <w:color w:val="000000" w:themeColor="text1"/>
          <w:u w:val="single"/>
        </w:rPr>
        <w:t>Человеческий фактор</w:t>
      </w:r>
      <w:r w:rsidRPr="009B55D1">
        <w:rPr>
          <w:color w:val="000000" w:themeColor="text1"/>
        </w:rPr>
        <w:t xml:space="preserve"> представляет собой главный компонент общественного развития, который образуется посредством участия людей в процессе создания материальных и духовных ценностей, оказания социально необходимых услуг для организации.</w:t>
      </w:r>
    </w:p>
    <w:p w14:paraId="4846E15D" w14:textId="77777777" w:rsidR="00155C00" w:rsidRDefault="00155C00" w:rsidP="00155C00">
      <w:pPr>
        <w:ind w:firstLine="709"/>
        <w:rPr>
          <w:color w:val="000000" w:themeColor="text1"/>
        </w:rPr>
      </w:pPr>
      <w:r w:rsidRPr="009B55D1">
        <w:rPr>
          <w:color w:val="000000" w:themeColor="text1"/>
        </w:rPr>
        <w:t>Эффективность политики экономической безопасности зависит от совместной деятельности персонала организации, способного понять все ее аспекты, и руководителей, способных влиять на ее претворение в жизнь. Обеспечить экономическую безопасность организации невозможно без постоянного внимания к человеческой составляющей в</w:t>
      </w:r>
      <w:r>
        <w:rPr>
          <w:color w:val="000000" w:themeColor="text1"/>
        </w:rPr>
        <w:t xml:space="preserve"> </w:t>
      </w:r>
      <w:r w:rsidRPr="009B55D1">
        <w:rPr>
          <w:color w:val="000000" w:themeColor="text1"/>
        </w:rPr>
        <w:t>системе мер, обеспечивающих эту безопасность. Невнимание к этому аспекту в целом приводит к неэффективному использованию потенциала организации и ухудшению корпоративной репутации. Причинами этого во многом являются межличностные отношения в организации, мотивация персонала, его профессионализм, свойства личности сотрудников. При правильном понимании и использовании человеческого фактора в организации создаются условия для повышения корпоративной экономической безопасности. Наибольшую остроту в обеспечении экономической безопасности человеческий фактор приобретает при подборе, расстановке, аттестации, ротации, мотивации, увольнении и других процедурах, известных как управление трудовыми ресурсами организации или управление персоналом</w:t>
      </w:r>
      <w:r>
        <w:rPr>
          <w:color w:val="000000" w:themeColor="text1"/>
        </w:rPr>
        <w:t>.</w:t>
      </w:r>
    </w:p>
    <w:p w14:paraId="62407D42" w14:textId="77777777" w:rsidR="00155C00" w:rsidRDefault="00155C00" w:rsidP="00155C00">
      <w:pPr>
        <w:ind w:firstLine="709"/>
        <w:rPr>
          <w:color w:val="000000" w:themeColor="text1"/>
        </w:rPr>
      </w:pPr>
      <w:r>
        <w:rPr>
          <w:color w:val="000000" w:themeColor="text1"/>
        </w:rPr>
        <w:t>При приеме на работу нового сотрудника, работодателю необходимо убедиться в том, не только на сколько высоки профессиональные навыки нанимаемого человека, но и следующие данные:</w:t>
      </w:r>
    </w:p>
    <w:p w14:paraId="5F1229F6" w14:textId="77777777" w:rsidR="00155C00" w:rsidRPr="009B55D1" w:rsidRDefault="00155C00" w:rsidP="00155C00">
      <w:pPr>
        <w:ind w:firstLine="709"/>
        <w:rPr>
          <w:color w:val="000000" w:themeColor="text1"/>
        </w:rPr>
      </w:pPr>
      <w:r w:rsidRPr="009B55D1">
        <w:rPr>
          <w:color w:val="000000" w:themeColor="text1"/>
        </w:rPr>
        <w:t>— правильно ли он сообщил данные о прежних местах трудовой деятельности;</w:t>
      </w:r>
    </w:p>
    <w:p w14:paraId="56E0AC2A" w14:textId="77777777" w:rsidR="00155C00" w:rsidRPr="009B55D1" w:rsidRDefault="00155C00" w:rsidP="00155C00">
      <w:pPr>
        <w:ind w:firstLine="709"/>
        <w:rPr>
          <w:color w:val="000000" w:themeColor="text1"/>
        </w:rPr>
      </w:pPr>
      <w:r w:rsidRPr="009B55D1">
        <w:rPr>
          <w:color w:val="000000" w:themeColor="text1"/>
        </w:rPr>
        <w:t>— не имеет ли он серьезных заболеваний и вредных привычек;</w:t>
      </w:r>
    </w:p>
    <w:p w14:paraId="0439B362" w14:textId="77777777" w:rsidR="00155C00" w:rsidRPr="009B55D1" w:rsidRDefault="00155C00" w:rsidP="00155C00">
      <w:pPr>
        <w:ind w:firstLine="709"/>
        <w:rPr>
          <w:color w:val="000000" w:themeColor="text1"/>
        </w:rPr>
      </w:pPr>
      <w:r w:rsidRPr="009B55D1">
        <w:rPr>
          <w:color w:val="000000" w:themeColor="text1"/>
        </w:rPr>
        <w:t>— есть ли у соискателя судимость;</w:t>
      </w:r>
    </w:p>
    <w:p w14:paraId="34A36E33" w14:textId="77777777" w:rsidR="00155C00" w:rsidRPr="009B55D1" w:rsidRDefault="00155C00" w:rsidP="00155C00">
      <w:pPr>
        <w:ind w:firstLine="709"/>
        <w:rPr>
          <w:color w:val="000000" w:themeColor="text1"/>
        </w:rPr>
      </w:pPr>
      <w:r w:rsidRPr="009B55D1">
        <w:rPr>
          <w:color w:val="000000" w:themeColor="text1"/>
        </w:rPr>
        <w:t>— подлинные ли у него документы (паспорт, трудовая книжка, диплом об образовании и др.);</w:t>
      </w:r>
    </w:p>
    <w:p w14:paraId="7CC76BD2" w14:textId="77777777" w:rsidR="00155C00" w:rsidRDefault="00155C00" w:rsidP="00155C00">
      <w:pPr>
        <w:ind w:firstLine="709"/>
        <w:rPr>
          <w:color w:val="000000" w:themeColor="text1"/>
        </w:rPr>
      </w:pPr>
      <w:r w:rsidRPr="009B55D1">
        <w:rPr>
          <w:color w:val="000000" w:themeColor="text1"/>
        </w:rPr>
        <w:t>— не имеет ли он каких-либо связей с конкурентами или криминальными структурами.</w:t>
      </w:r>
    </w:p>
    <w:p w14:paraId="09805A91" w14:textId="77777777" w:rsidR="00155C00" w:rsidRPr="009B55D1" w:rsidRDefault="00155C00" w:rsidP="00155C00">
      <w:pPr>
        <w:ind w:firstLine="709"/>
        <w:rPr>
          <w:color w:val="000000" w:themeColor="text1"/>
        </w:rPr>
      </w:pPr>
      <w:r>
        <w:rPr>
          <w:color w:val="000000" w:themeColor="text1"/>
        </w:rPr>
        <w:t>Не мало важным фактор при приеме на работу, является - т</w:t>
      </w:r>
      <w:r w:rsidRPr="009B55D1">
        <w:rPr>
          <w:color w:val="000000" w:themeColor="text1"/>
        </w:rPr>
        <w:t>рудовой потенциал работника</w:t>
      </w:r>
      <w:r>
        <w:rPr>
          <w:color w:val="000000" w:themeColor="text1"/>
        </w:rPr>
        <w:t>, который</w:t>
      </w:r>
      <w:r w:rsidRPr="009B55D1">
        <w:rPr>
          <w:color w:val="000000" w:themeColor="text1"/>
        </w:rPr>
        <w:t xml:space="preserve"> характеризуется наличием, уровнем проявления и значимо</w:t>
      </w:r>
      <w:r>
        <w:rPr>
          <w:color w:val="000000" w:themeColor="text1"/>
        </w:rPr>
        <w:t>стью деловых качеств сотрудника</w:t>
      </w:r>
      <w:r w:rsidRPr="009B55D1">
        <w:rPr>
          <w:color w:val="000000" w:themeColor="text1"/>
        </w:rPr>
        <w:t>. Личностный потенциал работника включает:</w:t>
      </w:r>
    </w:p>
    <w:p w14:paraId="1C1F2925" w14:textId="77777777" w:rsidR="00155C00" w:rsidRPr="009B55D1" w:rsidRDefault="00155C00" w:rsidP="00155C00">
      <w:pPr>
        <w:ind w:firstLine="709"/>
        <w:rPr>
          <w:color w:val="000000" w:themeColor="text1"/>
        </w:rPr>
      </w:pPr>
      <w:r w:rsidRPr="009B55D1">
        <w:rPr>
          <w:color w:val="000000" w:themeColor="text1"/>
        </w:rPr>
        <w:t>− образовательный потенциал (интеллектуальные, познавательные способности);</w:t>
      </w:r>
    </w:p>
    <w:p w14:paraId="727A3A51" w14:textId="77777777" w:rsidR="00155C00" w:rsidRPr="009B55D1" w:rsidRDefault="00155C00" w:rsidP="00155C00">
      <w:pPr>
        <w:ind w:firstLine="709"/>
        <w:rPr>
          <w:color w:val="000000" w:themeColor="text1"/>
        </w:rPr>
      </w:pPr>
      <w:r w:rsidRPr="009B55D1">
        <w:rPr>
          <w:color w:val="000000" w:themeColor="text1"/>
        </w:rPr>
        <w:t>− коммуникационный потенциал (способность к сотрудничеству, коллективной организации, взаимодействию);</w:t>
      </w:r>
    </w:p>
    <w:p w14:paraId="561C3960" w14:textId="77777777" w:rsidR="00155C00" w:rsidRPr="009B55D1" w:rsidRDefault="00155C00" w:rsidP="00155C00">
      <w:pPr>
        <w:ind w:firstLine="709"/>
        <w:rPr>
          <w:color w:val="000000" w:themeColor="text1"/>
        </w:rPr>
      </w:pPr>
      <w:r w:rsidRPr="009B55D1">
        <w:rPr>
          <w:color w:val="000000" w:themeColor="text1"/>
        </w:rPr>
        <w:t>− нравственный потенциал (ценности, мотивация);</w:t>
      </w:r>
    </w:p>
    <w:p w14:paraId="13D1ECC6" w14:textId="77777777" w:rsidR="00155C00" w:rsidRPr="009B55D1" w:rsidRDefault="00155C00" w:rsidP="00155C00">
      <w:pPr>
        <w:ind w:firstLine="709"/>
        <w:rPr>
          <w:color w:val="000000" w:themeColor="text1"/>
        </w:rPr>
      </w:pPr>
      <w:r w:rsidRPr="009B55D1">
        <w:rPr>
          <w:color w:val="000000" w:themeColor="text1"/>
        </w:rPr>
        <w:t>− квалификационный потенциал (профессиональные знания, умения, навыки и тд.);</w:t>
      </w:r>
    </w:p>
    <w:p w14:paraId="777513AF" w14:textId="77777777" w:rsidR="00155C00" w:rsidRPr="009B55D1" w:rsidRDefault="00155C00" w:rsidP="00155C00">
      <w:pPr>
        <w:ind w:firstLine="709"/>
        <w:rPr>
          <w:color w:val="000000" w:themeColor="text1"/>
        </w:rPr>
      </w:pPr>
      <w:r w:rsidRPr="009B55D1">
        <w:rPr>
          <w:color w:val="000000" w:themeColor="text1"/>
        </w:rPr>
        <w:t>− психофизиологический потенциал (работоспособность);</w:t>
      </w:r>
    </w:p>
    <w:p w14:paraId="618123C6" w14:textId="77777777" w:rsidR="00155C00" w:rsidRPr="009B55D1" w:rsidRDefault="00155C00" w:rsidP="00155C00">
      <w:pPr>
        <w:ind w:firstLine="709"/>
        <w:rPr>
          <w:color w:val="000000" w:themeColor="text1"/>
        </w:rPr>
      </w:pPr>
      <w:r w:rsidRPr="009B55D1">
        <w:rPr>
          <w:color w:val="000000" w:themeColor="text1"/>
        </w:rPr>
        <w:t>− творческий потенциал.</w:t>
      </w:r>
    </w:p>
    <w:p w14:paraId="32463EDE" w14:textId="77777777" w:rsidR="00155C00" w:rsidRPr="009B55D1" w:rsidRDefault="00155C00" w:rsidP="00155C00">
      <w:pPr>
        <w:ind w:firstLine="709"/>
        <w:rPr>
          <w:color w:val="000000" w:themeColor="text1"/>
        </w:rPr>
      </w:pPr>
      <w:r w:rsidRPr="009B55D1">
        <w:rPr>
          <w:color w:val="000000" w:themeColor="text1"/>
        </w:rPr>
        <w:t>Трудовой потенциал организации определяется уровнем развития личностного потенциала каждого работника и уровнем эффективности его использования в соответствии с установленными целями</w:t>
      </w:r>
      <w:r>
        <w:rPr>
          <w:color w:val="000000" w:themeColor="text1"/>
        </w:rPr>
        <w:t>.</w:t>
      </w:r>
    </w:p>
    <w:p w14:paraId="4BE69F9E" w14:textId="77777777" w:rsidR="00155C00" w:rsidRDefault="00155C00" w:rsidP="00155C00">
      <w:pPr>
        <w:tabs>
          <w:tab w:val="left" w:pos="3435"/>
        </w:tabs>
        <w:rPr>
          <w:color w:val="000000" w:themeColor="text1"/>
        </w:rPr>
      </w:pPr>
    </w:p>
    <w:p w14:paraId="6986497C" w14:textId="77777777" w:rsidR="00155C00" w:rsidRDefault="00155C00" w:rsidP="00155C00">
      <w:pPr>
        <w:ind w:firstLine="709"/>
        <w:rPr>
          <w:b/>
          <w:color w:val="000000" w:themeColor="text1"/>
        </w:rPr>
      </w:pPr>
      <w:r w:rsidRPr="00DD2D9A">
        <w:rPr>
          <w:b/>
          <w:color w:val="000000" w:themeColor="text1"/>
        </w:rPr>
        <w:t xml:space="preserve">87. Экономические интересы организации как фактор безопасности бизнеса. </w:t>
      </w:r>
    </w:p>
    <w:p w14:paraId="5FBE1920" w14:textId="77777777" w:rsidR="00155C00" w:rsidRPr="00307D5C" w:rsidRDefault="00155C00" w:rsidP="00155C00">
      <w:pPr>
        <w:ind w:firstLine="709"/>
        <w:rPr>
          <w:color w:val="222222"/>
          <w:sz w:val="21"/>
          <w:szCs w:val="21"/>
          <w:shd w:val="clear" w:color="auto" w:fill="FFFFFF"/>
        </w:rPr>
      </w:pPr>
      <w:r w:rsidRPr="00307D5C">
        <w:rPr>
          <w:bCs/>
          <w:color w:val="222222"/>
          <w:sz w:val="21"/>
          <w:szCs w:val="21"/>
          <w:u w:val="single"/>
          <w:shd w:val="clear" w:color="auto" w:fill="FFFFFF"/>
        </w:rPr>
        <w:t>Экономический интерес</w:t>
      </w:r>
      <w:r w:rsidRPr="00307D5C">
        <w:rPr>
          <w:color w:val="222222"/>
          <w:sz w:val="21"/>
          <w:szCs w:val="21"/>
          <w:shd w:val="clear" w:color="auto" w:fill="FFFFFF"/>
        </w:rPr>
        <w:t> — термин, категория, используемая в </w:t>
      </w:r>
      <w:hyperlink r:id="rId27" w:tooltip="Экономика" w:history="1">
        <w:r w:rsidRPr="00307D5C">
          <w:rPr>
            <w:rStyle w:val="a5"/>
            <w:rFonts w:eastAsiaTheme="majorEastAsia"/>
            <w:color w:val="0B0080"/>
            <w:sz w:val="21"/>
            <w:szCs w:val="21"/>
            <w:shd w:val="clear" w:color="auto" w:fill="FFFFFF"/>
          </w:rPr>
          <w:t>экономике</w:t>
        </w:r>
      </w:hyperlink>
      <w:r w:rsidRPr="00307D5C">
        <w:rPr>
          <w:color w:val="222222"/>
          <w:sz w:val="21"/>
          <w:szCs w:val="21"/>
          <w:shd w:val="clear" w:color="auto" w:fill="FFFFFF"/>
        </w:rPr>
        <w:t>, </w:t>
      </w:r>
      <w:hyperlink r:id="rId28" w:tooltip="Финансы" w:history="1">
        <w:r w:rsidRPr="00307D5C">
          <w:rPr>
            <w:rStyle w:val="a5"/>
            <w:rFonts w:eastAsiaTheme="majorEastAsia"/>
            <w:color w:val="0B0080"/>
            <w:sz w:val="21"/>
            <w:szCs w:val="21"/>
            <w:shd w:val="clear" w:color="auto" w:fill="FFFFFF"/>
          </w:rPr>
          <w:t>финансах</w:t>
        </w:r>
      </w:hyperlink>
      <w:hyperlink r:id="rId29" w:anchor="cite_note-%D0%AD%D0%A1-1" w:history="1">
        <w:r w:rsidRPr="00307D5C">
          <w:rPr>
            <w:rStyle w:val="a5"/>
            <w:rFonts w:eastAsiaTheme="majorEastAsia"/>
            <w:color w:val="0B0080"/>
            <w:sz w:val="17"/>
            <w:szCs w:val="17"/>
            <w:shd w:val="clear" w:color="auto" w:fill="FFFFFF"/>
            <w:vertAlign w:val="superscript"/>
          </w:rPr>
          <w:t>[1]</w:t>
        </w:r>
      </w:hyperlink>
      <w:hyperlink r:id="rId30" w:anchor="cite_note-%D0%91%D1%80%D0%B8%D0%B6%D0%B0%D0%BA-2" w:history="1">
        <w:r w:rsidRPr="00307D5C">
          <w:rPr>
            <w:rStyle w:val="a5"/>
            <w:rFonts w:eastAsiaTheme="majorEastAsia"/>
            <w:color w:val="0B0080"/>
            <w:sz w:val="17"/>
            <w:szCs w:val="17"/>
            <w:shd w:val="clear" w:color="auto" w:fill="FFFFFF"/>
            <w:vertAlign w:val="superscript"/>
          </w:rPr>
          <w:t>[2]</w:t>
        </w:r>
      </w:hyperlink>
      <w:r w:rsidRPr="00307D5C">
        <w:rPr>
          <w:color w:val="222222"/>
          <w:sz w:val="21"/>
          <w:szCs w:val="21"/>
          <w:shd w:val="clear" w:color="auto" w:fill="FFFFFF"/>
        </w:rPr>
        <w:t> для обозначения стимулов деятельности </w:t>
      </w:r>
      <w:hyperlink r:id="rId31" w:tooltip="Экономический субъект" w:history="1">
        <w:r w:rsidRPr="00307D5C">
          <w:rPr>
            <w:rStyle w:val="a5"/>
            <w:rFonts w:eastAsiaTheme="majorEastAsia"/>
            <w:color w:val="0B0080"/>
            <w:sz w:val="21"/>
            <w:szCs w:val="21"/>
            <w:shd w:val="clear" w:color="auto" w:fill="FFFFFF"/>
          </w:rPr>
          <w:t>субъектов экономических отношений</w:t>
        </w:r>
      </w:hyperlink>
      <w:r w:rsidRPr="00307D5C">
        <w:rPr>
          <w:color w:val="222222"/>
          <w:sz w:val="21"/>
          <w:szCs w:val="21"/>
          <w:shd w:val="clear" w:color="auto" w:fill="FFFFFF"/>
        </w:rPr>
        <w:t>, определяя их поведение</w:t>
      </w:r>
      <w:hyperlink r:id="rId32" w:anchor="cite_note-F2-3" w:history="1">
        <w:r w:rsidRPr="00307D5C">
          <w:rPr>
            <w:rStyle w:val="a5"/>
            <w:rFonts w:eastAsiaTheme="majorEastAsia"/>
            <w:color w:val="0B0080"/>
            <w:sz w:val="17"/>
            <w:szCs w:val="17"/>
            <w:shd w:val="clear" w:color="auto" w:fill="FFFFFF"/>
            <w:vertAlign w:val="superscript"/>
          </w:rPr>
          <w:t>[3]</w:t>
        </w:r>
      </w:hyperlink>
      <w:r w:rsidRPr="00307D5C">
        <w:rPr>
          <w:color w:val="222222"/>
          <w:sz w:val="21"/>
          <w:szCs w:val="21"/>
          <w:shd w:val="clear" w:color="auto" w:fill="FFFFFF"/>
        </w:rPr>
        <w:t>. Стимулами деятельности экономических субъектов выступают рост </w:t>
      </w:r>
      <w:hyperlink r:id="rId33" w:tooltip="Стоимость" w:history="1">
        <w:r w:rsidRPr="00307D5C">
          <w:rPr>
            <w:rStyle w:val="a5"/>
            <w:rFonts w:eastAsiaTheme="majorEastAsia"/>
            <w:color w:val="0B0080"/>
            <w:sz w:val="21"/>
            <w:szCs w:val="21"/>
            <w:shd w:val="clear" w:color="auto" w:fill="FFFFFF"/>
          </w:rPr>
          <w:t>стоимости</w:t>
        </w:r>
      </w:hyperlink>
      <w:r w:rsidRPr="00307D5C">
        <w:rPr>
          <w:color w:val="222222"/>
          <w:sz w:val="21"/>
          <w:szCs w:val="21"/>
          <w:shd w:val="clear" w:color="auto" w:fill="FFFFFF"/>
        </w:rPr>
        <w:t> или получения </w:t>
      </w:r>
      <w:hyperlink r:id="rId34" w:tooltip="Доход" w:history="1">
        <w:r w:rsidRPr="00307D5C">
          <w:rPr>
            <w:rStyle w:val="a5"/>
            <w:rFonts w:eastAsiaTheme="majorEastAsia"/>
            <w:color w:val="0B0080"/>
            <w:sz w:val="21"/>
            <w:szCs w:val="21"/>
            <w:shd w:val="clear" w:color="auto" w:fill="FFFFFF"/>
          </w:rPr>
          <w:t>дохода</w:t>
        </w:r>
      </w:hyperlink>
      <w:r w:rsidRPr="00307D5C">
        <w:rPr>
          <w:color w:val="222222"/>
          <w:sz w:val="21"/>
          <w:szCs w:val="21"/>
          <w:shd w:val="clear" w:color="auto" w:fill="FFFFFF"/>
        </w:rPr>
        <w:t> в результате осуществления </w:t>
      </w:r>
      <w:hyperlink r:id="rId35" w:tooltip="Финансовая операция (страница отсутствует)" w:history="1">
        <w:r w:rsidRPr="00307D5C">
          <w:rPr>
            <w:rStyle w:val="a5"/>
            <w:rFonts w:eastAsiaTheme="majorEastAsia"/>
            <w:color w:val="A55858"/>
            <w:sz w:val="21"/>
            <w:szCs w:val="21"/>
            <w:shd w:val="clear" w:color="auto" w:fill="FFFFFF"/>
          </w:rPr>
          <w:t>финансовых операций</w:t>
        </w:r>
      </w:hyperlink>
      <w:hyperlink r:id="rId36" w:anchor="cite_note-F-4" w:history="1">
        <w:r w:rsidRPr="00307D5C">
          <w:rPr>
            <w:rStyle w:val="a5"/>
            <w:rFonts w:eastAsiaTheme="majorEastAsia"/>
            <w:color w:val="0B0080"/>
            <w:sz w:val="17"/>
            <w:szCs w:val="17"/>
            <w:shd w:val="clear" w:color="auto" w:fill="FFFFFF"/>
            <w:vertAlign w:val="superscript"/>
          </w:rPr>
          <w:t>[4]</w:t>
        </w:r>
      </w:hyperlink>
      <w:r w:rsidRPr="00307D5C">
        <w:rPr>
          <w:color w:val="222222"/>
          <w:sz w:val="21"/>
          <w:szCs w:val="21"/>
          <w:shd w:val="clear" w:color="auto" w:fill="FFFFFF"/>
        </w:rPr>
        <w:t>, а также иного участия в </w:t>
      </w:r>
      <w:hyperlink r:id="rId37" w:tooltip="Хозяйственная деятельность" w:history="1">
        <w:r w:rsidRPr="00307D5C">
          <w:rPr>
            <w:rStyle w:val="a5"/>
            <w:rFonts w:eastAsiaTheme="majorEastAsia"/>
            <w:color w:val="0B0080"/>
            <w:sz w:val="21"/>
            <w:szCs w:val="21"/>
            <w:shd w:val="clear" w:color="auto" w:fill="FFFFFF"/>
          </w:rPr>
          <w:t>хозяйственной деятельности</w:t>
        </w:r>
      </w:hyperlink>
      <w:hyperlink r:id="rId38" w:anchor="cite_note-%D0%A1%D0%B8%D0%BD%D0%BE%D0%BD%D0%B8%D0%BC%D1%8B-5" w:history="1">
        <w:r w:rsidRPr="00307D5C">
          <w:rPr>
            <w:rStyle w:val="a5"/>
            <w:rFonts w:eastAsiaTheme="majorEastAsia"/>
            <w:color w:val="0B0080"/>
            <w:sz w:val="17"/>
            <w:szCs w:val="17"/>
            <w:shd w:val="clear" w:color="auto" w:fill="FFFFFF"/>
            <w:vertAlign w:val="superscript"/>
          </w:rPr>
          <w:t>[5]</w:t>
        </w:r>
      </w:hyperlink>
      <w:hyperlink r:id="rId39" w:anchor="cite_note-%D0%94%D0%B0%D0%BB%D1%8C-6" w:history="1">
        <w:r w:rsidRPr="00307D5C">
          <w:rPr>
            <w:rStyle w:val="a5"/>
            <w:rFonts w:eastAsiaTheme="majorEastAsia"/>
            <w:color w:val="0B0080"/>
            <w:sz w:val="17"/>
            <w:szCs w:val="17"/>
            <w:shd w:val="clear" w:color="auto" w:fill="FFFFFF"/>
            <w:vertAlign w:val="superscript"/>
          </w:rPr>
          <w:t>[6]</w:t>
        </w:r>
      </w:hyperlink>
      <w:r w:rsidRPr="00307D5C">
        <w:rPr>
          <w:color w:val="222222"/>
          <w:sz w:val="21"/>
          <w:szCs w:val="21"/>
          <w:shd w:val="clear" w:color="auto" w:fill="FFFFFF"/>
        </w:rPr>
        <w:t>. В процессе экономической деятельности люди взаимодействуют друг с другом, руководствуясь своими интересами. Их интересы представляют сложную систему, затрагивающую, по существу, все отношения в обществе.</w:t>
      </w:r>
    </w:p>
    <w:p w14:paraId="1AD6BCDD" w14:textId="77777777" w:rsidR="00155C00" w:rsidRDefault="00155C00" w:rsidP="00155C00">
      <w:pPr>
        <w:ind w:firstLine="709"/>
        <w:rPr>
          <w:color w:val="222222"/>
          <w:sz w:val="21"/>
          <w:szCs w:val="21"/>
          <w:shd w:val="clear" w:color="auto" w:fill="FFFFFF"/>
        </w:rPr>
      </w:pPr>
      <w:r w:rsidRPr="00307D5C">
        <w:rPr>
          <w:color w:val="222222"/>
          <w:sz w:val="21"/>
          <w:szCs w:val="21"/>
          <w:u w:val="single"/>
          <w:shd w:val="clear" w:color="auto" w:fill="FFFFFF"/>
        </w:rPr>
        <w:t>Экономические интересы</w:t>
      </w:r>
      <w:r w:rsidRPr="00307D5C">
        <w:rPr>
          <w:color w:val="222222"/>
          <w:sz w:val="21"/>
          <w:szCs w:val="21"/>
          <w:shd w:val="clear" w:color="auto" w:fill="FFFFFF"/>
        </w:rPr>
        <w:t xml:space="preserve"> – это побудительные мотивы хозяйственной деятельности людей, обусловленные их местом в системе отношений собственности, а также присущими им потребностями.</w:t>
      </w:r>
    </w:p>
    <w:p w14:paraId="3B1834C4" w14:textId="77777777" w:rsidR="00155C00" w:rsidRPr="00307D5C" w:rsidRDefault="00155C00" w:rsidP="00155C00">
      <w:pPr>
        <w:ind w:firstLine="709"/>
        <w:rPr>
          <w:color w:val="222222"/>
          <w:sz w:val="21"/>
          <w:szCs w:val="21"/>
          <w:u w:val="single"/>
          <w:shd w:val="clear" w:color="auto" w:fill="FFFFFF"/>
        </w:rPr>
      </w:pPr>
      <w:r w:rsidRPr="00307D5C">
        <w:rPr>
          <w:color w:val="222222"/>
          <w:sz w:val="21"/>
          <w:szCs w:val="21"/>
          <w:u w:val="single"/>
          <w:shd w:val="clear" w:color="auto" w:fill="FFFFFF"/>
        </w:rPr>
        <w:t>Определение интересов и целей организации очень важно, так как они:</w:t>
      </w:r>
    </w:p>
    <w:p w14:paraId="2AAD0BCF"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 определяют способы повышения эффективности организации;</w:t>
      </w:r>
    </w:p>
    <w:p w14:paraId="4BAADE6A"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 лежат в основе принятия любого делового решения;</w:t>
      </w:r>
    </w:p>
    <w:p w14:paraId="752356A8"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 являются фундаментом для процесса менеджмента в целом (планирования, организации, мотивации, контроля);</w:t>
      </w:r>
    </w:p>
    <w:p w14:paraId="67C0562D" w14:textId="77777777" w:rsidR="00155C00" w:rsidRDefault="00155C00" w:rsidP="00155C00">
      <w:pPr>
        <w:ind w:firstLine="709"/>
        <w:rPr>
          <w:color w:val="222222"/>
          <w:sz w:val="21"/>
          <w:szCs w:val="21"/>
          <w:shd w:val="clear" w:color="auto" w:fill="FFFFFF"/>
        </w:rPr>
      </w:pPr>
      <w:r w:rsidRPr="00307D5C">
        <w:rPr>
          <w:color w:val="222222"/>
          <w:sz w:val="21"/>
          <w:szCs w:val="21"/>
          <w:shd w:val="clear" w:color="auto" w:fill="FFFFFF"/>
        </w:rPr>
        <w:t>- служат руководством для формирования конкретных плановых показателей.</w:t>
      </w:r>
    </w:p>
    <w:p w14:paraId="58B6F2F5"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Под экономическими интересами бизнеса понимают систему побудительных мотивов, заставляющих предпринимателей начинать новое дело.</w:t>
      </w:r>
    </w:p>
    <w:p w14:paraId="7D938F72" w14:textId="77777777" w:rsidR="00155C00" w:rsidRPr="00307D5C" w:rsidRDefault="00155C00" w:rsidP="00155C00">
      <w:pPr>
        <w:ind w:firstLine="709"/>
        <w:rPr>
          <w:color w:val="222222"/>
          <w:sz w:val="21"/>
          <w:szCs w:val="21"/>
          <w:u w:val="single"/>
          <w:shd w:val="clear" w:color="auto" w:fill="FFFFFF"/>
        </w:rPr>
      </w:pPr>
      <w:r w:rsidRPr="00307D5C">
        <w:rPr>
          <w:color w:val="222222"/>
          <w:sz w:val="21"/>
          <w:szCs w:val="21"/>
          <w:u w:val="single"/>
          <w:shd w:val="clear" w:color="auto" w:fill="FFFFFF"/>
        </w:rPr>
        <w:t>К таким побудительным мотивам можно отнести:</w:t>
      </w:r>
    </w:p>
    <w:p w14:paraId="20F2FE94"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 сохранение и приумножение капитала акционеров организации;</w:t>
      </w:r>
    </w:p>
    <w:p w14:paraId="251D387A"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 самореализация через данный бизнес его учредителей организации;</w:t>
      </w:r>
    </w:p>
    <w:p w14:paraId="6D0C6973"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 удовлетворение социальных и иных потребностей персонала организации и общества в целом.</w:t>
      </w:r>
    </w:p>
    <w:p w14:paraId="10364569"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Определение интересов вытекают из поставленных предприятием целей. Цели организации выражают отдельные конкретные направления деятельности организации. Правильно поставленные цели и выбранные интересы – фактор безопасного развития бизнеса.</w:t>
      </w:r>
    </w:p>
    <w:p w14:paraId="0D117E87"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Выделяют восемь ключевых пространств, в рамках которых организация определяет свои цели.</w:t>
      </w:r>
    </w:p>
    <w:p w14:paraId="732FA90D"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1. Положение на рынке.</w:t>
      </w:r>
    </w:p>
    <w:p w14:paraId="067557C7"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2. Инновации. Определение новых способов ведения бизнеса:</w:t>
      </w:r>
    </w:p>
    <w:p w14:paraId="5EB5311A"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 производство новых товаров;</w:t>
      </w:r>
    </w:p>
    <w:p w14:paraId="68299B0B"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 внедрение на новые рынки;</w:t>
      </w:r>
    </w:p>
    <w:p w14:paraId="1F2DE4B7"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 применение новых технологий;</w:t>
      </w:r>
    </w:p>
    <w:p w14:paraId="3EAC13A7"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 использование новых методов организации производства.</w:t>
      </w:r>
    </w:p>
    <w:p w14:paraId="6A7AB8F8"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3. Производительность.</w:t>
      </w:r>
    </w:p>
    <w:p w14:paraId="0116F0FE"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4. Ресурсы</w:t>
      </w:r>
    </w:p>
    <w:p w14:paraId="6827ED27"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5. Доходность(прибыльность).</w:t>
      </w:r>
    </w:p>
    <w:p w14:paraId="5EC1E9CD"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6. Управленческие аспекты. Выражены в качестве шкалы персональных достижений менеджеров, работающих в организации.</w:t>
      </w:r>
    </w:p>
    <w:p w14:paraId="503353B5"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7. Персонал.</w:t>
      </w:r>
    </w:p>
    <w:p w14:paraId="5C1F38B8" w14:textId="77777777" w:rsidR="00155C00" w:rsidRPr="00307D5C" w:rsidRDefault="00155C00" w:rsidP="00155C00">
      <w:pPr>
        <w:ind w:firstLine="709"/>
        <w:rPr>
          <w:color w:val="222222"/>
          <w:sz w:val="21"/>
          <w:szCs w:val="21"/>
          <w:shd w:val="clear" w:color="auto" w:fill="FFFFFF"/>
        </w:rPr>
      </w:pPr>
      <w:r w:rsidRPr="00307D5C">
        <w:rPr>
          <w:color w:val="222222"/>
          <w:sz w:val="21"/>
          <w:szCs w:val="21"/>
          <w:shd w:val="clear" w:color="auto" w:fill="FFFFFF"/>
        </w:rPr>
        <w:t>8. Социальная ответственность, понимаемая как обязанность бизнеса способствовать благосостоянию общества.</w:t>
      </w:r>
    </w:p>
    <w:p w14:paraId="34CFCF40" w14:textId="77777777" w:rsidR="00155C00" w:rsidRDefault="00155C00" w:rsidP="00155C00">
      <w:pPr>
        <w:ind w:firstLine="709"/>
        <w:rPr>
          <w:b/>
          <w:color w:val="000000" w:themeColor="text1"/>
        </w:rPr>
      </w:pPr>
      <w:r w:rsidRPr="00DD2D9A">
        <w:rPr>
          <w:b/>
          <w:color w:val="000000" w:themeColor="text1"/>
        </w:rPr>
        <w:t>88. Служба безопасности организации цели, задачи принципы.</w:t>
      </w:r>
    </w:p>
    <w:p w14:paraId="234E8D03" w14:textId="77777777" w:rsidR="00155C00" w:rsidRDefault="00155C00" w:rsidP="00155C00">
      <w:pPr>
        <w:ind w:firstLine="709"/>
        <w:rPr>
          <w:color w:val="000000" w:themeColor="text1"/>
        </w:rPr>
      </w:pPr>
      <w:r w:rsidRPr="00307D5C">
        <w:rPr>
          <w:b/>
          <w:bCs/>
          <w:color w:val="000000" w:themeColor="text1"/>
        </w:rPr>
        <w:t>Служба безопасности</w:t>
      </w:r>
      <w:r w:rsidRPr="00307D5C">
        <w:rPr>
          <w:color w:val="000000" w:themeColor="text1"/>
        </w:rPr>
        <w:t> – одна из важнейших структурных единиц любого современного предприятия, отвечающая за обеспечение безопасности проведения производственных и прочих внутренних процессов от несанкционированных посягательств.</w:t>
      </w:r>
    </w:p>
    <w:p w14:paraId="17847FDD" w14:textId="77777777" w:rsidR="00155C00" w:rsidRDefault="00155C00" w:rsidP="00155C00">
      <w:pPr>
        <w:ind w:firstLine="709"/>
        <w:rPr>
          <w:color w:val="000000" w:themeColor="text1"/>
        </w:rPr>
      </w:pPr>
      <w:r w:rsidRPr="00307D5C">
        <w:rPr>
          <w:b/>
          <w:bCs/>
          <w:color w:val="000000" w:themeColor="text1"/>
        </w:rPr>
        <w:t>Цель создания службы безопасности</w:t>
      </w:r>
      <w:r w:rsidRPr="00307D5C">
        <w:rPr>
          <w:color w:val="000000" w:themeColor="text1"/>
        </w:rPr>
        <w:t> – обеспечение для предприятия условий защищенности от криминальной конкуренции – деятельности социальных организаций или физических лиц, направленной на получение односторонних преимуществ в бизнесе и основанной на нарушениях законодательства, деловой этики, наносящий экономический или иной ущерб цивилизованному бизнесу.</w:t>
      </w:r>
    </w:p>
    <w:p w14:paraId="5129F79C" w14:textId="77777777" w:rsidR="00155C00" w:rsidRPr="00307D5C" w:rsidRDefault="00155C00" w:rsidP="00155C00">
      <w:pPr>
        <w:ind w:firstLine="709"/>
        <w:rPr>
          <w:color w:val="000000" w:themeColor="text1"/>
          <w:u w:val="single"/>
        </w:rPr>
      </w:pPr>
      <w:r w:rsidRPr="00307D5C">
        <w:rPr>
          <w:color w:val="000000" w:themeColor="text1"/>
          <w:u w:val="single"/>
        </w:rPr>
        <w:t>Основные задачи службы безопасности предприятия</w:t>
      </w:r>
      <w:r>
        <w:rPr>
          <w:color w:val="000000" w:themeColor="text1"/>
          <w:u w:val="single"/>
        </w:rPr>
        <w:t>:</w:t>
      </w:r>
    </w:p>
    <w:p w14:paraId="520CE999" w14:textId="77777777" w:rsidR="00155C00" w:rsidRPr="00307D5C" w:rsidRDefault="00155C00" w:rsidP="00155C00">
      <w:pPr>
        <w:numPr>
          <w:ilvl w:val="0"/>
          <w:numId w:val="35"/>
        </w:numPr>
        <w:spacing w:before="100" w:beforeAutospacing="1" w:after="100" w:afterAutospacing="1"/>
        <w:rPr>
          <w:color w:val="000000" w:themeColor="text1"/>
        </w:rPr>
      </w:pPr>
      <w:r w:rsidRPr="00307D5C">
        <w:rPr>
          <w:color w:val="000000" w:themeColor="text1"/>
        </w:rPr>
        <w:t>обеспечение безопасности производственно-торговой деятельности и защиты информации и сведений, являющихся коммерческой тайной;</w:t>
      </w:r>
    </w:p>
    <w:p w14:paraId="546A68D3" w14:textId="77777777" w:rsidR="00155C00" w:rsidRPr="00307D5C" w:rsidRDefault="00155C00" w:rsidP="00155C00">
      <w:pPr>
        <w:numPr>
          <w:ilvl w:val="0"/>
          <w:numId w:val="35"/>
        </w:numPr>
        <w:spacing w:before="100" w:beforeAutospacing="1" w:after="100" w:afterAutospacing="1"/>
        <w:rPr>
          <w:color w:val="000000" w:themeColor="text1"/>
        </w:rPr>
      </w:pPr>
      <w:r w:rsidRPr="00307D5C">
        <w:rPr>
          <w:color w:val="000000" w:themeColor="text1"/>
        </w:rPr>
        <w:t>организация работы по правовой, организационной и инженерно-технической (физической, аппаратной, программной и математической) защите коммерческой тайны;</w:t>
      </w:r>
    </w:p>
    <w:p w14:paraId="1144431E" w14:textId="77777777" w:rsidR="00155C00" w:rsidRPr="00307D5C" w:rsidRDefault="00155C00" w:rsidP="00155C00">
      <w:pPr>
        <w:numPr>
          <w:ilvl w:val="0"/>
          <w:numId w:val="35"/>
        </w:numPr>
        <w:spacing w:before="100" w:beforeAutospacing="1" w:after="100" w:afterAutospacing="1"/>
        <w:rPr>
          <w:color w:val="000000" w:themeColor="text1"/>
        </w:rPr>
      </w:pPr>
      <w:r w:rsidRPr="00307D5C">
        <w:rPr>
          <w:color w:val="000000" w:themeColor="text1"/>
        </w:rPr>
        <w:t>организация специального делопроизводства, исключающего несанкционированное получение сведений, являющихся коммерческой тайной;</w:t>
      </w:r>
    </w:p>
    <w:p w14:paraId="02CF8EEC" w14:textId="77777777" w:rsidR="00155C00" w:rsidRPr="00307D5C" w:rsidRDefault="00155C00" w:rsidP="00155C00">
      <w:pPr>
        <w:numPr>
          <w:ilvl w:val="0"/>
          <w:numId w:val="35"/>
        </w:numPr>
        <w:spacing w:before="100" w:beforeAutospacing="1" w:after="100" w:afterAutospacing="1"/>
        <w:rPr>
          <w:color w:val="000000" w:themeColor="text1"/>
        </w:rPr>
      </w:pPr>
      <w:r w:rsidRPr="00307D5C">
        <w:rPr>
          <w:color w:val="000000" w:themeColor="text1"/>
        </w:rPr>
        <w:t>предотвращение необоснованного допуска и доступа к сведениям и работам, составляющим коммерческую тайну;</w:t>
      </w:r>
    </w:p>
    <w:p w14:paraId="6FAAAFF9" w14:textId="77777777" w:rsidR="00155C00" w:rsidRPr="00307D5C" w:rsidRDefault="00155C00" w:rsidP="00155C00">
      <w:pPr>
        <w:numPr>
          <w:ilvl w:val="0"/>
          <w:numId w:val="35"/>
        </w:numPr>
        <w:spacing w:before="100" w:beforeAutospacing="1" w:after="100" w:afterAutospacing="1"/>
        <w:rPr>
          <w:color w:val="000000" w:themeColor="text1"/>
        </w:rPr>
      </w:pPr>
      <w:r w:rsidRPr="00307D5C">
        <w:rPr>
          <w:color w:val="000000" w:themeColor="text1"/>
        </w:rPr>
        <w:t>выявление и локализации возможных каналов утечки конфиденциальной информации в процессе повседневной производственной деятельности и в экстремальных (аварийных, пожарных и др.) ситуациях;</w:t>
      </w:r>
    </w:p>
    <w:p w14:paraId="022DE52A" w14:textId="77777777" w:rsidR="00155C00" w:rsidRPr="00307D5C" w:rsidRDefault="00155C00" w:rsidP="00155C00">
      <w:pPr>
        <w:numPr>
          <w:ilvl w:val="0"/>
          <w:numId w:val="35"/>
        </w:numPr>
        <w:spacing w:before="100" w:beforeAutospacing="1" w:after="100" w:afterAutospacing="1"/>
        <w:rPr>
          <w:color w:val="000000" w:themeColor="text1"/>
        </w:rPr>
      </w:pPr>
      <w:r w:rsidRPr="00307D5C">
        <w:rPr>
          <w:color w:val="000000" w:themeColor="text1"/>
        </w:rPr>
        <w:t>обеспечение режима безопасности при проведении всех видов деятельности, включая различные встречи, переговоры, совещания, заседания, связанные с деловым сотрудничеством как на национальном, так и на международном уровне;</w:t>
      </w:r>
    </w:p>
    <w:p w14:paraId="35BD307C" w14:textId="77777777" w:rsidR="00155C00" w:rsidRPr="00307D5C" w:rsidRDefault="00155C00" w:rsidP="00155C00">
      <w:pPr>
        <w:numPr>
          <w:ilvl w:val="0"/>
          <w:numId w:val="35"/>
        </w:numPr>
        <w:spacing w:before="100" w:beforeAutospacing="1" w:after="100" w:afterAutospacing="1"/>
        <w:rPr>
          <w:color w:val="000000" w:themeColor="text1"/>
        </w:rPr>
      </w:pPr>
      <w:r w:rsidRPr="00307D5C">
        <w:rPr>
          <w:color w:val="000000" w:themeColor="text1"/>
        </w:rPr>
        <w:t>обеспечение охраны зданий, помещений, оборудования, продукции и технических средств обеспечения производственной деятельности;</w:t>
      </w:r>
    </w:p>
    <w:p w14:paraId="35F9CFAE" w14:textId="77777777" w:rsidR="00155C00" w:rsidRPr="00307D5C" w:rsidRDefault="00155C00" w:rsidP="00155C00">
      <w:pPr>
        <w:numPr>
          <w:ilvl w:val="0"/>
          <w:numId w:val="35"/>
        </w:numPr>
        <w:spacing w:before="100" w:beforeAutospacing="1" w:after="100" w:afterAutospacing="1"/>
        <w:rPr>
          <w:color w:val="000000" w:themeColor="text1"/>
        </w:rPr>
      </w:pPr>
      <w:r w:rsidRPr="00307D5C">
        <w:rPr>
          <w:color w:val="000000" w:themeColor="text1"/>
        </w:rPr>
        <w:t>обеспечение личной безопасности руководства и ведущих сотрудников и специалистов;</w:t>
      </w:r>
    </w:p>
    <w:p w14:paraId="4BA10D64" w14:textId="77777777" w:rsidR="00155C00" w:rsidRDefault="00155C00" w:rsidP="00155C00">
      <w:pPr>
        <w:numPr>
          <w:ilvl w:val="0"/>
          <w:numId w:val="35"/>
        </w:numPr>
        <w:spacing w:before="100" w:beforeAutospacing="1" w:after="100" w:afterAutospacing="1"/>
        <w:rPr>
          <w:color w:val="000000" w:themeColor="text1"/>
        </w:rPr>
      </w:pPr>
      <w:r w:rsidRPr="00307D5C">
        <w:rPr>
          <w:color w:val="000000" w:themeColor="text1"/>
        </w:rPr>
        <w:t>оценка маркетинговых ситуаций и неправомерных действий злоумышленников и конкурентов.</w:t>
      </w:r>
    </w:p>
    <w:p w14:paraId="7C8BA498" w14:textId="77777777" w:rsidR="00155C00" w:rsidRPr="00063A21" w:rsidRDefault="00155C00" w:rsidP="00155C00">
      <w:pPr>
        <w:pStyle w:val="4"/>
        <w:shd w:val="clear" w:color="auto" w:fill="FFFFFF"/>
        <w:spacing w:before="0" w:after="225"/>
        <w:rPr>
          <w:rFonts w:ascii="Times New Roman" w:hAnsi="Times New Roman" w:cs="Times New Roman"/>
          <w:color w:val="3C4858"/>
          <w:sz w:val="24"/>
          <w:szCs w:val="24"/>
        </w:rPr>
      </w:pPr>
      <w:r w:rsidRPr="00063A21">
        <w:rPr>
          <w:rFonts w:ascii="Times New Roman" w:hAnsi="Times New Roman" w:cs="Times New Roman"/>
          <w:color w:val="3C4858"/>
          <w:sz w:val="24"/>
          <w:szCs w:val="24"/>
        </w:rPr>
        <w:t>Основные направления службы безопасности</w:t>
      </w:r>
      <w:r>
        <w:rPr>
          <w:rFonts w:ascii="Times New Roman" w:hAnsi="Times New Roman" w:cs="Times New Roman"/>
          <w:color w:val="3C4858"/>
          <w:sz w:val="24"/>
          <w:szCs w:val="24"/>
        </w:rPr>
        <w:t>.</w:t>
      </w:r>
    </w:p>
    <w:p w14:paraId="1436514F" w14:textId="77777777" w:rsidR="00155C00" w:rsidRPr="00063A21" w:rsidRDefault="00155C00" w:rsidP="00155C00">
      <w:pPr>
        <w:pStyle w:val="a4"/>
        <w:shd w:val="clear" w:color="auto" w:fill="FFFFFF"/>
        <w:spacing w:before="0" w:beforeAutospacing="0" w:after="225" w:afterAutospacing="0"/>
        <w:rPr>
          <w:color w:val="3C4858"/>
        </w:rPr>
      </w:pPr>
      <w:r w:rsidRPr="00063A21">
        <w:rPr>
          <w:color w:val="3C4858"/>
        </w:rPr>
        <w:t>Существуют два основных направления службы безопасности:</w:t>
      </w:r>
    </w:p>
    <w:p w14:paraId="02DA015F" w14:textId="77777777" w:rsidR="00155C00" w:rsidRPr="00063A21" w:rsidRDefault="00155C00" w:rsidP="00155C00">
      <w:pPr>
        <w:numPr>
          <w:ilvl w:val="0"/>
          <w:numId w:val="36"/>
        </w:numPr>
        <w:shd w:val="clear" w:color="auto" w:fill="FFFFFF"/>
        <w:spacing w:before="100" w:beforeAutospacing="1" w:after="100" w:afterAutospacing="1" w:line="240" w:lineRule="auto"/>
        <w:jc w:val="left"/>
        <w:rPr>
          <w:color w:val="3C4858"/>
          <w:sz w:val="24"/>
          <w:szCs w:val="24"/>
        </w:rPr>
      </w:pPr>
      <w:r w:rsidRPr="00063A21">
        <w:rPr>
          <w:color w:val="3C4858"/>
          <w:sz w:val="24"/>
          <w:szCs w:val="24"/>
        </w:rPr>
        <w:t>Обеспечение внутренней безопасности компании</w:t>
      </w:r>
    </w:p>
    <w:p w14:paraId="0073396F" w14:textId="77777777" w:rsidR="00155C00" w:rsidRPr="00063A21" w:rsidRDefault="00155C00" w:rsidP="00155C00">
      <w:pPr>
        <w:pStyle w:val="a4"/>
        <w:shd w:val="clear" w:color="auto" w:fill="FFFFFF"/>
        <w:spacing w:before="0" w:beforeAutospacing="0" w:after="225" w:afterAutospacing="0"/>
        <w:ind w:left="720"/>
        <w:rPr>
          <w:color w:val="3C4858"/>
        </w:rPr>
      </w:pPr>
      <w:r w:rsidRPr="00063A21">
        <w:rPr>
          <w:color w:val="3C4858"/>
        </w:rPr>
        <w:t>Данное направление предполагает систему мер получения упреждающей информации, реагирования на угрозу создания внутри компании предпосылок к возникновению негативной ситуации и устранения последствий уже возникшей.</w:t>
      </w:r>
    </w:p>
    <w:p w14:paraId="5F6F1956" w14:textId="77777777" w:rsidR="00155C00" w:rsidRPr="00063A21" w:rsidRDefault="00155C00" w:rsidP="00155C00">
      <w:pPr>
        <w:numPr>
          <w:ilvl w:val="0"/>
          <w:numId w:val="36"/>
        </w:numPr>
        <w:shd w:val="clear" w:color="auto" w:fill="FFFFFF"/>
        <w:spacing w:before="100" w:beforeAutospacing="1" w:after="100" w:afterAutospacing="1" w:line="240" w:lineRule="auto"/>
        <w:jc w:val="left"/>
        <w:rPr>
          <w:color w:val="3C4858"/>
          <w:sz w:val="24"/>
          <w:szCs w:val="24"/>
        </w:rPr>
      </w:pPr>
      <w:r w:rsidRPr="00063A21">
        <w:rPr>
          <w:color w:val="3C4858"/>
          <w:sz w:val="24"/>
          <w:szCs w:val="24"/>
        </w:rPr>
        <w:t>Обеспечение внешней безопасности компании</w:t>
      </w:r>
    </w:p>
    <w:p w14:paraId="442BEA0D" w14:textId="77777777" w:rsidR="00155C00" w:rsidRDefault="00155C00" w:rsidP="00155C00">
      <w:pPr>
        <w:pStyle w:val="a4"/>
        <w:shd w:val="clear" w:color="auto" w:fill="FFFFFF"/>
        <w:spacing w:before="0" w:beforeAutospacing="0" w:after="225" w:afterAutospacing="0"/>
        <w:ind w:left="720"/>
        <w:rPr>
          <w:color w:val="3C4858"/>
        </w:rPr>
      </w:pPr>
      <w:r w:rsidRPr="00063A21">
        <w:rPr>
          <w:color w:val="3C4858"/>
        </w:rPr>
        <w:t>Данное направление предполагает систему мер по получению упреждающей информации, реагированию на угрозу из внешней среды по созданию предпосылок к возникновению негативной</w:t>
      </w:r>
      <w:r w:rsidRPr="00063A21">
        <w:rPr>
          <w:rFonts w:ascii="Helvetica" w:hAnsi="Helvetica"/>
          <w:color w:val="3C4858"/>
        </w:rPr>
        <w:t xml:space="preserve"> </w:t>
      </w:r>
      <w:r w:rsidRPr="00063A21">
        <w:rPr>
          <w:color w:val="3C4858"/>
        </w:rPr>
        <w:t>ситуации в компании и ликвидации последствий уже возникшей.</w:t>
      </w:r>
    </w:p>
    <w:p w14:paraId="63BEDE72" w14:textId="77777777" w:rsidR="00155C00" w:rsidRPr="00063A21" w:rsidRDefault="00155C00" w:rsidP="00155C00">
      <w:pPr>
        <w:pStyle w:val="a4"/>
        <w:shd w:val="clear" w:color="auto" w:fill="FFFFFF"/>
        <w:spacing w:before="0" w:beforeAutospacing="0" w:after="225" w:afterAutospacing="0"/>
        <w:ind w:left="720"/>
        <w:rPr>
          <w:rFonts w:asciiTheme="minorHAnsi" w:hAnsiTheme="minorHAnsi"/>
          <w:color w:val="3C4858"/>
        </w:rPr>
      </w:pPr>
      <w:r w:rsidRPr="00063A21">
        <w:rPr>
          <w:color w:val="3C4858"/>
          <w:u w:val="single"/>
        </w:rPr>
        <w:t>Основные принципы деятельности СБ:</w:t>
      </w:r>
      <w:r w:rsidRPr="00063A21">
        <w:rPr>
          <w:color w:val="3C4858"/>
        </w:rPr>
        <w:t xml:space="preserve"> законность, соблюдение прав и свобод человека и гражданина (в том числе, сбор сведений в отношении сотрудника, кандидата на работу с его письменного согласия; уважение личной, семейной тайны; создание и использование автоматизированных информационных систем с соблюдением требований законодательных актов относительно персональных данных); приоритет предупредительных мероприятий; профессионализм (использование собственных специалистов или обращение за помощью к специализированным государственным или частным организациям): взаимодействие с государственными правоохранительными органами и служб безопасности других фирм; системный подход, который предполагает, в частности, учет всех факторов, оказывающих влияние на безопасность предприятия, полный охват защитными мероприятиями всех объектов в соответствии с их значимостью, использование не только режимных мер и административных методов, но и экономических рычагов и стимулов, циркулярного информирования, других способов воздействия; использование доступных зарубежных средств и систем безопасности; активность, опережающий по сравнению с имеющими место посягательствами поиск новых способов и возможностей обеспечения безопасности; сочетание единоначалия и коллегиальности в руководстве; подотчетность и подконтрольность лично руководителю предприятия, поскольку он знает в деталях приоритеты в управлении, имеет возможность оперативно принимать решения и эффективно их реализовывать; сочетание гласных и негласных форм деятельности, так как применение предприятиями-конкурентами, службами промышленного шпионажа, организованной преступностью негласных форм деятельности обусловливает необходимость аналогичных форм противодействия; рациональное использование сил и средств; плановая основа деятельности; повышение квалификации сотрудников в сфере безопасности применительно к условиям конкретного предприятия</w:t>
      </w:r>
      <w:r>
        <w:rPr>
          <w:rFonts w:ascii="Helvetica" w:hAnsi="Helvetica"/>
          <w:color w:val="3C4858"/>
        </w:rPr>
        <w:t>.</w:t>
      </w:r>
    </w:p>
    <w:p w14:paraId="2C68A092" w14:textId="77777777" w:rsidR="00155C00" w:rsidRDefault="00155C00" w:rsidP="00155C00">
      <w:pPr>
        <w:ind w:firstLine="709"/>
        <w:rPr>
          <w:b/>
          <w:color w:val="000000" w:themeColor="text1"/>
        </w:rPr>
      </w:pPr>
      <w:r w:rsidRPr="00DD2D9A">
        <w:rPr>
          <w:b/>
          <w:color w:val="000000" w:themeColor="text1"/>
        </w:rPr>
        <w:t xml:space="preserve">89. Кадровая безопасность организации. </w:t>
      </w:r>
    </w:p>
    <w:p w14:paraId="44E4BCC2" w14:textId="77777777" w:rsidR="00155C00" w:rsidRDefault="00155C00" w:rsidP="00155C00">
      <w:pPr>
        <w:ind w:firstLine="709"/>
        <w:rPr>
          <w:color w:val="000000" w:themeColor="text1"/>
        </w:rPr>
      </w:pPr>
      <w:r w:rsidRPr="00E40EC5">
        <w:rPr>
          <w:color w:val="000000" w:themeColor="text1"/>
          <w:u w:val="single"/>
        </w:rPr>
        <w:t>Целью обеспечения экономической безопасности</w:t>
      </w:r>
      <w:r w:rsidRPr="00E40EC5">
        <w:rPr>
          <w:color w:val="000000" w:themeColor="text1"/>
        </w:rPr>
        <w:t xml:space="preserve"> предприятия выступает ком</w:t>
      </w:r>
      <w:r>
        <w:rPr>
          <w:color w:val="000000" w:themeColor="text1"/>
        </w:rPr>
        <w:t>плексное воздействие на потен</w:t>
      </w:r>
      <w:r w:rsidRPr="00E40EC5">
        <w:rPr>
          <w:color w:val="000000" w:themeColor="text1"/>
        </w:rPr>
        <w:t>циальные и реальные угрозы (риски), что является основой обеспечения максимальной</w:t>
      </w:r>
      <w:r>
        <w:rPr>
          <w:color w:val="000000" w:themeColor="text1"/>
        </w:rPr>
        <w:t xml:space="preserve"> стабильности его функциониро</w:t>
      </w:r>
      <w:r w:rsidRPr="00E40EC5">
        <w:rPr>
          <w:color w:val="000000" w:themeColor="text1"/>
        </w:rPr>
        <w:t>вания, позволяющего ему ус</w:t>
      </w:r>
      <w:r>
        <w:rPr>
          <w:color w:val="000000" w:themeColor="text1"/>
        </w:rPr>
        <w:t>пешно действовать в нестабиль</w:t>
      </w:r>
      <w:r w:rsidRPr="00E40EC5">
        <w:rPr>
          <w:color w:val="000000" w:themeColor="text1"/>
        </w:rPr>
        <w:t>ных условиях внешней и внутренней среды</w:t>
      </w:r>
      <w:r>
        <w:rPr>
          <w:color w:val="000000" w:themeColor="text1"/>
        </w:rPr>
        <w:t>.</w:t>
      </w:r>
    </w:p>
    <w:p w14:paraId="162A2F67" w14:textId="77777777" w:rsidR="00155C00" w:rsidRPr="00E40EC5" w:rsidRDefault="00155C00" w:rsidP="00155C00">
      <w:pPr>
        <w:ind w:firstLine="709"/>
        <w:rPr>
          <w:color w:val="000000" w:themeColor="text1"/>
        </w:rPr>
      </w:pPr>
      <w:r w:rsidRPr="00E40EC5">
        <w:rPr>
          <w:color w:val="000000" w:themeColor="text1"/>
        </w:rPr>
        <w:t xml:space="preserve">С позиции организации (в первую очередь коммерческого предприятия) под </w:t>
      </w:r>
      <w:r w:rsidRPr="00E40EC5">
        <w:rPr>
          <w:color w:val="000000" w:themeColor="text1"/>
          <w:u w:val="single"/>
        </w:rPr>
        <w:t>опасностью</w:t>
      </w:r>
      <w:r>
        <w:rPr>
          <w:color w:val="000000" w:themeColor="text1"/>
        </w:rPr>
        <w:t xml:space="preserve"> (угрозой безопасности) име</w:t>
      </w:r>
      <w:r w:rsidRPr="00E40EC5">
        <w:rPr>
          <w:color w:val="000000" w:themeColor="text1"/>
        </w:rPr>
        <w:t>ется в виду потенциально или реально возможное событие, которое способно нарушить его устойчивость и развитие или привести к остановке его деятельности1.</w:t>
      </w:r>
    </w:p>
    <w:p w14:paraId="6B693C7C" w14:textId="77777777" w:rsidR="00155C00" w:rsidRDefault="00155C00" w:rsidP="00155C00">
      <w:pPr>
        <w:ind w:firstLine="709"/>
        <w:rPr>
          <w:color w:val="000000" w:themeColor="text1"/>
        </w:rPr>
      </w:pPr>
      <w:r w:rsidRPr="00E40EC5">
        <w:rPr>
          <w:color w:val="000000" w:themeColor="text1"/>
          <w:u w:val="single"/>
        </w:rPr>
        <w:t>Кадровую безопасность</w:t>
      </w:r>
      <w:r w:rsidRPr="00E40EC5">
        <w:rPr>
          <w:color w:val="000000" w:themeColor="text1"/>
        </w:rPr>
        <w:t xml:space="preserve"> можно определить</w:t>
      </w:r>
      <w:r>
        <w:rPr>
          <w:color w:val="000000" w:themeColor="text1"/>
        </w:rPr>
        <w:t>, как процесс предотвраще</w:t>
      </w:r>
      <w:r w:rsidRPr="00E40EC5">
        <w:rPr>
          <w:color w:val="000000" w:themeColor="text1"/>
        </w:rPr>
        <w:t>ния потенциальных и реальных угроз (рисков), связанных с персоналом (использовани</w:t>
      </w:r>
      <w:r>
        <w:rPr>
          <w:color w:val="000000" w:themeColor="text1"/>
        </w:rPr>
        <w:t>ем трудового потенциала, разви</w:t>
      </w:r>
      <w:r w:rsidRPr="00E40EC5">
        <w:rPr>
          <w:color w:val="000000" w:themeColor="text1"/>
        </w:rPr>
        <w:t>тием человеческого капитала, управлением человеческими ресурсами, совершенствованием трудовых отношений и т.д.).</w:t>
      </w:r>
    </w:p>
    <w:p w14:paraId="3F42587C" w14:textId="77777777" w:rsidR="00155C00" w:rsidRPr="00E40EC5" w:rsidRDefault="00155C00" w:rsidP="00155C00">
      <w:pPr>
        <w:ind w:firstLine="709"/>
        <w:rPr>
          <w:color w:val="000000" w:themeColor="text1"/>
        </w:rPr>
      </w:pPr>
      <w:r w:rsidRPr="00E40EC5">
        <w:rPr>
          <w:color w:val="000000" w:themeColor="text1"/>
        </w:rPr>
        <w:t>В этом случае речь может идти, с одной стороны, о неосознанной угрозе со стороны персонала (например, некомпетентности, халатности</w:t>
      </w:r>
      <w:r>
        <w:rPr>
          <w:color w:val="000000" w:themeColor="text1"/>
        </w:rPr>
        <w:t>, случайной ошибке), а с дру</w:t>
      </w:r>
      <w:r w:rsidRPr="00E40EC5">
        <w:rPr>
          <w:color w:val="000000" w:themeColor="text1"/>
        </w:rPr>
        <w:t>гой — об осознанных действиях, связанных с воровством, мошенничеством, сабота</w:t>
      </w:r>
      <w:r>
        <w:rPr>
          <w:color w:val="000000" w:themeColor="text1"/>
        </w:rPr>
        <w:t>жем, взяточничеством, разглаше</w:t>
      </w:r>
      <w:r w:rsidRPr="00E40EC5">
        <w:rPr>
          <w:color w:val="000000" w:themeColor="text1"/>
        </w:rPr>
        <w:t xml:space="preserve">нием коммерческой тайны </w:t>
      </w:r>
      <w:r>
        <w:rPr>
          <w:color w:val="000000" w:themeColor="text1"/>
        </w:rPr>
        <w:t>и другими противоправными дей</w:t>
      </w:r>
      <w:r w:rsidRPr="00E40EC5">
        <w:rPr>
          <w:color w:val="000000" w:themeColor="text1"/>
        </w:rPr>
        <w:t>ствиями сотрудников.</w:t>
      </w:r>
    </w:p>
    <w:p w14:paraId="6F495533" w14:textId="77777777" w:rsidR="00155C00" w:rsidRPr="00E40EC5" w:rsidRDefault="00155C00" w:rsidP="00155C00">
      <w:pPr>
        <w:ind w:firstLine="709"/>
        <w:rPr>
          <w:color w:val="000000" w:themeColor="text1"/>
        </w:rPr>
      </w:pPr>
      <w:r w:rsidRPr="00E40EC5">
        <w:rPr>
          <w:color w:val="000000" w:themeColor="text1"/>
        </w:rPr>
        <w:t xml:space="preserve">С позиции службы управления персоналом каждый кандидат на вакансию в организации, так </w:t>
      </w:r>
      <w:proofErr w:type="gramStart"/>
      <w:r w:rsidRPr="00E40EC5">
        <w:rPr>
          <w:color w:val="000000" w:themeColor="text1"/>
        </w:rPr>
        <w:t>же</w:t>
      </w:r>
      <w:proofErr w:type="gramEnd"/>
      <w:r w:rsidRPr="00E40EC5">
        <w:rPr>
          <w:color w:val="000000" w:themeColor="text1"/>
        </w:rPr>
        <w:t xml:space="preserve"> как и каждый работник предприятия, должен постоянно рассматриваться как источник кадрового риска и потенциальной угрозы. В настоящее время к рискам, возникающим в подсистеме управления персоналом организации, относят следующие угрозы со стороны сотрудников:</w:t>
      </w:r>
    </w:p>
    <w:p w14:paraId="6B5682A8" w14:textId="77777777" w:rsidR="00155C00" w:rsidRPr="00E40EC5" w:rsidRDefault="00155C00" w:rsidP="00155C00">
      <w:pPr>
        <w:ind w:firstLine="709"/>
        <w:rPr>
          <w:color w:val="000000" w:themeColor="text1"/>
        </w:rPr>
      </w:pPr>
      <w:r w:rsidRPr="00E40EC5">
        <w:rPr>
          <w:color w:val="000000" w:themeColor="text1"/>
        </w:rPr>
        <w:t>— прямое хищение имущества предприятия;</w:t>
      </w:r>
    </w:p>
    <w:p w14:paraId="70DF4E0E" w14:textId="77777777" w:rsidR="00155C00" w:rsidRPr="00E40EC5" w:rsidRDefault="00155C00" w:rsidP="00155C00">
      <w:pPr>
        <w:ind w:firstLine="709"/>
        <w:rPr>
          <w:color w:val="000000" w:themeColor="text1"/>
        </w:rPr>
      </w:pPr>
      <w:r w:rsidRPr="00E40EC5">
        <w:rPr>
          <w:color w:val="000000" w:themeColor="text1"/>
        </w:rPr>
        <w:t>— использование ресурсов предприятия в собственных целях;</w:t>
      </w:r>
    </w:p>
    <w:p w14:paraId="41C265FF" w14:textId="77777777" w:rsidR="00155C00" w:rsidRPr="00E40EC5" w:rsidRDefault="00155C00" w:rsidP="00155C00">
      <w:pPr>
        <w:ind w:firstLine="709"/>
        <w:rPr>
          <w:color w:val="000000" w:themeColor="text1"/>
        </w:rPr>
      </w:pPr>
      <w:r w:rsidRPr="00E40EC5">
        <w:rPr>
          <w:color w:val="000000" w:themeColor="text1"/>
        </w:rPr>
        <w:t>— умышленная порч</w:t>
      </w:r>
      <w:r>
        <w:rPr>
          <w:color w:val="000000" w:themeColor="text1"/>
        </w:rPr>
        <w:t>а и уничтожение имущества пред</w:t>
      </w:r>
      <w:r w:rsidRPr="00E40EC5">
        <w:rPr>
          <w:color w:val="000000" w:themeColor="text1"/>
        </w:rPr>
        <w:t>приятия;</w:t>
      </w:r>
    </w:p>
    <w:p w14:paraId="59CFCBAA" w14:textId="77777777" w:rsidR="00155C00" w:rsidRPr="00E40EC5" w:rsidRDefault="00155C00" w:rsidP="00155C00">
      <w:pPr>
        <w:ind w:firstLine="709"/>
        <w:rPr>
          <w:color w:val="000000" w:themeColor="text1"/>
        </w:rPr>
      </w:pPr>
      <w:r w:rsidRPr="00E40EC5">
        <w:rPr>
          <w:color w:val="000000" w:themeColor="text1"/>
        </w:rPr>
        <w:t>— получение заработной платы за невыполняемую работу;</w:t>
      </w:r>
    </w:p>
    <w:p w14:paraId="13C52568" w14:textId="77777777" w:rsidR="00155C00" w:rsidRPr="00E40EC5" w:rsidRDefault="00155C00" w:rsidP="00155C00">
      <w:pPr>
        <w:ind w:firstLine="709"/>
        <w:rPr>
          <w:color w:val="000000" w:themeColor="text1"/>
        </w:rPr>
      </w:pPr>
      <w:r w:rsidRPr="00E40EC5">
        <w:rPr>
          <w:color w:val="000000" w:themeColor="text1"/>
        </w:rPr>
        <w:t>— шантаж компетентностью (незаменимый работник, ключевая фигура в компании);</w:t>
      </w:r>
    </w:p>
    <w:p w14:paraId="0D38C8CC" w14:textId="77777777" w:rsidR="00155C00" w:rsidRPr="00E40EC5" w:rsidRDefault="00155C00" w:rsidP="00155C00">
      <w:pPr>
        <w:ind w:firstLine="709"/>
        <w:rPr>
          <w:color w:val="000000" w:themeColor="text1"/>
        </w:rPr>
      </w:pPr>
      <w:r w:rsidRPr="00E40EC5">
        <w:rPr>
          <w:color w:val="000000" w:themeColor="text1"/>
        </w:rPr>
        <w:t>— шантаж полномочиями</w:t>
      </w:r>
      <w:r>
        <w:rPr>
          <w:color w:val="000000" w:themeColor="text1"/>
        </w:rPr>
        <w:t xml:space="preserve"> (это возможно, если они сосре</w:t>
      </w:r>
      <w:r w:rsidRPr="00E40EC5">
        <w:rPr>
          <w:color w:val="000000" w:themeColor="text1"/>
        </w:rPr>
        <w:t>дотачиваются в одних руках);</w:t>
      </w:r>
    </w:p>
    <w:p w14:paraId="567BEE8F" w14:textId="77777777" w:rsidR="00155C00" w:rsidRPr="00E40EC5" w:rsidRDefault="00155C00" w:rsidP="00155C00">
      <w:pPr>
        <w:ind w:firstLine="709"/>
        <w:rPr>
          <w:color w:val="000000" w:themeColor="text1"/>
        </w:rPr>
      </w:pPr>
      <w:r w:rsidRPr="00E40EC5">
        <w:rPr>
          <w:color w:val="000000" w:themeColor="text1"/>
        </w:rPr>
        <w:t>— торговля сведениями, составляющими коммерческую тайну;</w:t>
      </w:r>
    </w:p>
    <w:p w14:paraId="6B7BC37B" w14:textId="77777777" w:rsidR="00155C00" w:rsidRPr="00E40EC5" w:rsidRDefault="00155C00" w:rsidP="00155C00">
      <w:pPr>
        <w:ind w:firstLine="709"/>
        <w:rPr>
          <w:color w:val="000000" w:themeColor="text1"/>
        </w:rPr>
      </w:pPr>
      <w:r w:rsidRPr="00E40EC5">
        <w:rPr>
          <w:color w:val="000000" w:themeColor="text1"/>
        </w:rPr>
        <w:t>— нарушения трудовой дисциплины;</w:t>
      </w:r>
    </w:p>
    <w:p w14:paraId="0607363B" w14:textId="77777777" w:rsidR="00155C00" w:rsidRPr="00E40EC5" w:rsidRDefault="00155C00" w:rsidP="00155C00">
      <w:pPr>
        <w:ind w:firstLine="709"/>
        <w:rPr>
          <w:color w:val="000000" w:themeColor="text1"/>
        </w:rPr>
      </w:pPr>
      <w:r w:rsidRPr="00E40EC5">
        <w:rPr>
          <w:color w:val="000000" w:themeColor="text1"/>
        </w:rPr>
        <w:t>— создание в коллективе неблагоприятного морально- психологического климата.</w:t>
      </w:r>
    </w:p>
    <w:p w14:paraId="5DB82250" w14:textId="77777777" w:rsidR="00155C00" w:rsidRPr="00E40EC5" w:rsidRDefault="00155C00" w:rsidP="00155C00">
      <w:pPr>
        <w:ind w:firstLine="709"/>
        <w:rPr>
          <w:color w:val="000000" w:themeColor="text1"/>
        </w:rPr>
      </w:pPr>
      <w:r w:rsidRPr="00E40EC5">
        <w:rPr>
          <w:color w:val="000000" w:themeColor="text1"/>
        </w:rPr>
        <w:t>При этом под кадрово</w:t>
      </w:r>
      <w:r>
        <w:rPr>
          <w:color w:val="000000" w:themeColor="text1"/>
        </w:rPr>
        <w:t>й угрозой понимается негатив</w:t>
      </w:r>
      <w:r w:rsidRPr="00E40EC5">
        <w:rPr>
          <w:color w:val="000000" w:themeColor="text1"/>
        </w:rPr>
        <w:t>ное воздействие кадровой функциональной составляющей на экономическую безопасность предприятия.</w:t>
      </w:r>
    </w:p>
    <w:p w14:paraId="7C094FB2" w14:textId="77777777" w:rsidR="00155C00" w:rsidRPr="00E40EC5" w:rsidRDefault="00155C00" w:rsidP="00155C00">
      <w:pPr>
        <w:ind w:firstLine="709"/>
        <w:rPr>
          <w:color w:val="000000" w:themeColor="text1"/>
          <w:u w:val="single"/>
        </w:rPr>
      </w:pPr>
      <w:r w:rsidRPr="00E40EC5">
        <w:rPr>
          <w:color w:val="000000" w:themeColor="text1"/>
          <w:u w:val="single"/>
        </w:rPr>
        <w:t>Выделяют два вида угроз:</w:t>
      </w:r>
    </w:p>
    <w:p w14:paraId="0C434A71" w14:textId="77777777" w:rsidR="00155C00" w:rsidRPr="00E40EC5" w:rsidRDefault="00155C00" w:rsidP="00155C00">
      <w:pPr>
        <w:ind w:firstLine="709"/>
        <w:rPr>
          <w:color w:val="000000" w:themeColor="text1"/>
        </w:rPr>
      </w:pPr>
      <w:r w:rsidRPr="00E40EC5">
        <w:rPr>
          <w:color w:val="000000" w:themeColor="text1"/>
        </w:rPr>
        <w:t>— внешние, которые не за</w:t>
      </w:r>
      <w:r>
        <w:rPr>
          <w:color w:val="000000" w:themeColor="text1"/>
        </w:rPr>
        <w:t>висят от воли и сознания работ</w:t>
      </w:r>
      <w:r w:rsidRPr="00E40EC5">
        <w:rPr>
          <w:color w:val="000000" w:themeColor="text1"/>
        </w:rPr>
        <w:t>ников организации;</w:t>
      </w:r>
    </w:p>
    <w:p w14:paraId="0C8B7E63" w14:textId="77777777" w:rsidR="00155C00" w:rsidRPr="00E40EC5" w:rsidRDefault="00155C00" w:rsidP="00155C00">
      <w:pPr>
        <w:ind w:firstLine="709"/>
        <w:rPr>
          <w:color w:val="000000" w:themeColor="text1"/>
        </w:rPr>
      </w:pPr>
      <w:r w:rsidRPr="00E40EC5">
        <w:rPr>
          <w:color w:val="000000" w:themeColor="text1"/>
        </w:rPr>
        <w:t>— внутренние, определяемые действиями (умышленными или нет) сотрудников компании.</w:t>
      </w:r>
    </w:p>
    <w:p w14:paraId="5E7C4B51" w14:textId="77777777" w:rsidR="00155C00" w:rsidRPr="00E40EC5" w:rsidRDefault="00155C00" w:rsidP="00155C00">
      <w:pPr>
        <w:ind w:firstLine="709"/>
        <w:rPr>
          <w:color w:val="000000" w:themeColor="text1"/>
          <w:u w:val="single"/>
        </w:rPr>
      </w:pPr>
      <w:r w:rsidRPr="00E40EC5">
        <w:rPr>
          <w:color w:val="000000" w:themeColor="text1"/>
          <w:u w:val="single"/>
        </w:rPr>
        <w:t>Выделяют следующие основные источники угроз из внешней среды:</w:t>
      </w:r>
    </w:p>
    <w:p w14:paraId="61625AD5" w14:textId="77777777" w:rsidR="00155C00" w:rsidRPr="00E40EC5" w:rsidRDefault="00155C00" w:rsidP="00155C00">
      <w:pPr>
        <w:ind w:firstLine="709"/>
        <w:rPr>
          <w:color w:val="000000" w:themeColor="text1"/>
        </w:rPr>
      </w:pPr>
      <w:r w:rsidRPr="00E40EC5">
        <w:rPr>
          <w:color w:val="000000" w:themeColor="text1"/>
        </w:rPr>
        <w:t xml:space="preserve">— коррумпированные представители органов власти (проведение проверок или </w:t>
      </w:r>
      <w:r>
        <w:rPr>
          <w:color w:val="000000" w:themeColor="text1"/>
        </w:rPr>
        <w:t>оперативных мероприятий в ини</w:t>
      </w:r>
      <w:r w:rsidRPr="00E40EC5">
        <w:rPr>
          <w:color w:val="000000" w:themeColor="text1"/>
        </w:rPr>
        <w:t>циативном порядке или по заказу конкурентов с целью закрытия предприятия или вымогательства взяток);</w:t>
      </w:r>
    </w:p>
    <w:p w14:paraId="1543999D" w14:textId="77777777" w:rsidR="00155C00" w:rsidRPr="00E40EC5" w:rsidRDefault="00155C00" w:rsidP="00155C00">
      <w:pPr>
        <w:ind w:firstLine="709"/>
        <w:rPr>
          <w:color w:val="000000" w:themeColor="text1"/>
        </w:rPr>
      </w:pPr>
      <w:r w:rsidRPr="00E40EC5">
        <w:rPr>
          <w:color w:val="000000" w:themeColor="text1"/>
        </w:rPr>
        <w:t>— предприятия-кон</w:t>
      </w:r>
      <w:r>
        <w:rPr>
          <w:color w:val="000000" w:themeColor="text1"/>
        </w:rPr>
        <w:t>куренты, осуществляющие различ</w:t>
      </w:r>
      <w:r w:rsidRPr="00E40EC5">
        <w:rPr>
          <w:color w:val="000000" w:themeColor="text1"/>
        </w:rPr>
        <w:t>ного рода акции (в том чи</w:t>
      </w:r>
      <w:r>
        <w:rPr>
          <w:color w:val="000000" w:themeColor="text1"/>
        </w:rPr>
        <w:t>сле прямые угрозы, шантаж, эко</w:t>
      </w:r>
      <w:r w:rsidRPr="00E40EC5">
        <w:rPr>
          <w:color w:val="000000" w:themeColor="text1"/>
        </w:rPr>
        <w:t>номический шпионаж и т.п.);</w:t>
      </w:r>
    </w:p>
    <w:p w14:paraId="5D68D5A7" w14:textId="77777777" w:rsidR="00155C00" w:rsidRPr="00E40EC5" w:rsidRDefault="00155C00" w:rsidP="00155C00">
      <w:pPr>
        <w:ind w:firstLine="709"/>
        <w:rPr>
          <w:color w:val="000000" w:themeColor="text1"/>
        </w:rPr>
      </w:pPr>
      <w:r w:rsidRPr="00E40EC5">
        <w:rPr>
          <w:color w:val="000000" w:themeColor="text1"/>
        </w:rPr>
        <w:t>— криминальные стру</w:t>
      </w:r>
      <w:r>
        <w:rPr>
          <w:color w:val="000000" w:themeColor="text1"/>
        </w:rPr>
        <w:t>ктуры (прямое давление на пред</w:t>
      </w:r>
      <w:r w:rsidRPr="00E40EC5">
        <w:rPr>
          <w:color w:val="000000" w:themeColor="text1"/>
        </w:rPr>
        <w:t xml:space="preserve">приятие и его партнеров, </w:t>
      </w:r>
      <w:r>
        <w:rPr>
          <w:color w:val="000000" w:themeColor="text1"/>
        </w:rPr>
        <w:t>организация нападений на пред</w:t>
      </w:r>
      <w:r w:rsidRPr="00E40EC5">
        <w:rPr>
          <w:color w:val="000000" w:themeColor="text1"/>
        </w:rPr>
        <w:t>приятие и его собственность и т.п.);</w:t>
      </w:r>
    </w:p>
    <w:p w14:paraId="19D95BA9" w14:textId="77777777" w:rsidR="00155C00" w:rsidRPr="00E40EC5" w:rsidRDefault="00155C00" w:rsidP="00155C00">
      <w:pPr>
        <w:ind w:firstLine="709"/>
        <w:rPr>
          <w:color w:val="000000" w:themeColor="text1"/>
        </w:rPr>
      </w:pPr>
      <w:r w:rsidRPr="00E40EC5">
        <w:rPr>
          <w:color w:val="000000" w:themeColor="text1"/>
        </w:rPr>
        <w:t>— предприятия-поста</w:t>
      </w:r>
      <w:r>
        <w:rPr>
          <w:color w:val="000000" w:themeColor="text1"/>
        </w:rPr>
        <w:t>вщики (изменение ценовой поли</w:t>
      </w:r>
      <w:r w:rsidRPr="00E40EC5">
        <w:rPr>
          <w:color w:val="000000" w:themeColor="text1"/>
        </w:rPr>
        <w:t xml:space="preserve">тики и изменение условий </w:t>
      </w:r>
      <w:r>
        <w:rPr>
          <w:color w:val="000000" w:themeColor="text1"/>
        </w:rPr>
        <w:t>поставки ресурсов, сырья и ком</w:t>
      </w:r>
      <w:r w:rsidRPr="00E40EC5">
        <w:rPr>
          <w:color w:val="000000" w:themeColor="text1"/>
        </w:rPr>
        <w:t>плектующих);</w:t>
      </w:r>
    </w:p>
    <w:p w14:paraId="429E1CC4" w14:textId="77777777" w:rsidR="00155C00" w:rsidRPr="00E40EC5" w:rsidRDefault="00155C00" w:rsidP="00155C00">
      <w:pPr>
        <w:ind w:firstLine="709"/>
        <w:rPr>
          <w:color w:val="000000" w:themeColor="text1"/>
        </w:rPr>
      </w:pPr>
      <w:r w:rsidRPr="00E40EC5">
        <w:rPr>
          <w:color w:val="000000" w:themeColor="text1"/>
        </w:rPr>
        <w:t>— предприятия-пот</w:t>
      </w:r>
      <w:r>
        <w:rPr>
          <w:color w:val="000000" w:themeColor="text1"/>
        </w:rPr>
        <w:t>ребители (отказ от закупок про</w:t>
      </w:r>
      <w:r w:rsidRPr="00E40EC5">
        <w:rPr>
          <w:color w:val="000000" w:themeColor="text1"/>
        </w:rPr>
        <w:t>дукции, требования об изменении цен и условий поставки и т.п.);</w:t>
      </w:r>
    </w:p>
    <w:p w14:paraId="46C251C9" w14:textId="77777777" w:rsidR="00155C00" w:rsidRPr="00E40EC5" w:rsidRDefault="00155C00" w:rsidP="00155C00">
      <w:pPr>
        <w:ind w:firstLine="709"/>
        <w:rPr>
          <w:color w:val="000000" w:themeColor="text1"/>
        </w:rPr>
      </w:pPr>
      <w:r w:rsidRPr="00E40EC5">
        <w:rPr>
          <w:color w:val="000000" w:themeColor="text1"/>
        </w:rPr>
        <w:t>— специалисты по информационным технологиям, не являющиеся сотрудник</w:t>
      </w:r>
      <w:r>
        <w:rPr>
          <w:color w:val="000000" w:themeColor="text1"/>
        </w:rPr>
        <w:t>ами предприятия, несанкциониро</w:t>
      </w:r>
      <w:r w:rsidRPr="00E40EC5">
        <w:rPr>
          <w:color w:val="000000" w:themeColor="text1"/>
        </w:rPr>
        <w:t>ванно проникающие в систему информационных ресурсов;</w:t>
      </w:r>
    </w:p>
    <w:p w14:paraId="27C869E8" w14:textId="77777777" w:rsidR="00155C00" w:rsidRPr="00E40EC5" w:rsidRDefault="00155C00" w:rsidP="00155C00">
      <w:pPr>
        <w:ind w:firstLine="709"/>
        <w:rPr>
          <w:color w:val="000000" w:themeColor="text1"/>
        </w:rPr>
      </w:pPr>
      <w:r w:rsidRPr="00E40EC5">
        <w:rPr>
          <w:color w:val="000000" w:themeColor="text1"/>
        </w:rPr>
        <w:t>— финансово-кредитные учреждения (неожиданный отказ в кредите или задержка проводки платежей).</w:t>
      </w:r>
    </w:p>
    <w:p w14:paraId="4E93B39C" w14:textId="77777777" w:rsidR="00155C00" w:rsidRPr="00E40EC5" w:rsidRDefault="00155C00" w:rsidP="00155C00">
      <w:pPr>
        <w:ind w:firstLine="709"/>
        <w:rPr>
          <w:color w:val="000000" w:themeColor="text1"/>
        </w:rPr>
      </w:pPr>
      <w:r w:rsidRPr="00E40EC5">
        <w:rPr>
          <w:color w:val="000000" w:themeColor="text1"/>
        </w:rPr>
        <w:t>Источниками внутренних угроз</w:t>
      </w:r>
      <w:r>
        <w:rPr>
          <w:color w:val="000000" w:themeColor="text1"/>
        </w:rPr>
        <w:t xml:space="preserve"> могут быть сотрудники компании</w:t>
      </w:r>
      <w:r w:rsidRPr="00E40EC5">
        <w:rPr>
          <w:color w:val="000000" w:themeColor="text1"/>
        </w:rPr>
        <w:t xml:space="preserve">. При этом можно выделить следующие </w:t>
      </w:r>
      <w:r w:rsidRPr="00E40EC5">
        <w:rPr>
          <w:color w:val="000000" w:themeColor="text1"/>
          <w:u w:val="single"/>
        </w:rPr>
        <w:t>три уровня:</w:t>
      </w:r>
    </w:p>
    <w:p w14:paraId="135E48B5" w14:textId="77777777" w:rsidR="00155C00" w:rsidRPr="00E40EC5" w:rsidRDefault="00155C00" w:rsidP="00155C00">
      <w:pPr>
        <w:ind w:firstLine="709"/>
        <w:rPr>
          <w:color w:val="000000" w:themeColor="text1"/>
        </w:rPr>
      </w:pPr>
      <w:r w:rsidRPr="00E40EC5">
        <w:rPr>
          <w:color w:val="000000" w:themeColor="text1"/>
        </w:rPr>
        <w:t>— первые руководители и топ-менеджеры (прямое мошенничество, фальсиф</w:t>
      </w:r>
      <w:r>
        <w:rPr>
          <w:color w:val="000000" w:themeColor="text1"/>
        </w:rPr>
        <w:t>икация отчетности, хищение иму</w:t>
      </w:r>
      <w:r w:rsidRPr="00E40EC5">
        <w:rPr>
          <w:color w:val="000000" w:themeColor="text1"/>
        </w:rPr>
        <w:t xml:space="preserve">щества, получение откатов, предоставление или продажа конкурентам информации, </w:t>
      </w:r>
      <w:r>
        <w:rPr>
          <w:color w:val="000000" w:themeColor="text1"/>
        </w:rPr>
        <w:t>являющейся коммерческой тай</w:t>
      </w:r>
      <w:r w:rsidRPr="00E40EC5">
        <w:rPr>
          <w:color w:val="000000" w:themeColor="text1"/>
        </w:rPr>
        <w:t>ной предприятия);</w:t>
      </w:r>
    </w:p>
    <w:p w14:paraId="231803D9" w14:textId="77777777" w:rsidR="00155C00" w:rsidRPr="00E40EC5" w:rsidRDefault="00155C00" w:rsidP="00155C00">
      <w:pPr>
        <w:ind w:firstLine="709"/>
        <w:rPr>
          <w:color w:val="000000" w:themeColor="text1"/>
        </w:rPr>
      </w:pPr>
      <w:r w:rsidRPr="00E40EC5">
        <w:rPr>
          <w:color w:val="000000" w:themeColor="text1"/>
        </w:rPr>
        <w:t>— менеджеры, сотрудн</w:t>
      </w:r>
      <w:r>
        <w:rPr>
          <w:color w:val="000000" w:themeColor="text1"/>
        </w:rPr>
        <w:t>ики-специалисты основных и вспо</w:t>
      </w:r>
      <w:r w:rsidRPr="00E40EC5">
        <w:rPr>
          <w:color w:val="000000" w:themeColor="text1"/>
        </w:rPr>
        <w:t>могательных производств (прямое воровство финансовых, информационных средств</w:t>
      </w:r>
      <w:r>
        <w:rPr>
          <w:color w:val="000000" w:themeColor="text1"/>
        </w:rPr>
        <w:t xml:space="preserve"> и продукции, нецелевое исполь</w:t>
      </w:r>
      <w:r w:rsidRPr="00E40EC5">
        <w:rPr>
          <w:color w:val="000000" w:themeColor="text1"/>
        </w:rPr>
        <w:t>зование техники, обо</w:t>
      </w:r>
      <w:r>
        <w:rPr>
          <w:color w:val="000000" w:themeColor="text1"/>
        </w:rPr>
        <w:t>рудования, информационно-вычис</w:t>
      </w:r>
      <w:r w:rsidRPr="00E40EC5">
        <w:rPr>
          <w:color w:val="000000" w:themeColor="text1"/>
        </w:rPr>
        <w:t>лительных средств и пр., продажа сведений, составляющих коммерческую тайну предприятия, и др.);</w:t>
      </w:r>
    </w:p>
    <w:p w14:paraId="6B58693B" w14:textId="77777777" w:rsidR="00155C00" w:rsidRPr="00E40EC5" w:rsidRDefault="00155C00" w:rsidP="00155C00">
      <w:pPr>
        <w:ind w:firstLine="709"/>
        <w:rPr>
          <w:color w:val="000000" w:themeColor="text1"/>
        </w:rPr>
      </w:pPr>
      <w:r w:rsidRPr="00E40EC5">
        <w:rPr>
          <w:color w:val="000000" w:themeColor="text1"/>
        </w:rPr>
        <w:t xml:space="preserve">— рабочие (воровство </w:t>
      </w:r>
      <w:r>
        <w:rPr>
          <w:color w:val="000000" w:themeColor="text1"/>
        </w:rPr>
        <w:t>готовой продукции, сырья, ком</w:t>
      </w:r>
      <w:r w:rsidRPr="00E40EC5">
        <w:rPr>
          <w:color w:val="000000" w:themeColor="text1"/>
        </w:rPr>
        <w:t>плектующих, финансовых средств, нецелевое использование транспортных средств и сп</w:t>
      </w:r>
      <w:r>
        <w:rPr>
          <w:color w:val="000000" w:themeColor="text1"/>
        </w:rPr>
        <w:t>ециальной техники и оборудова</w:t>
      </w:r>
      <w:r w:rsidRPr="00E40EC5">
        <w:rPr>
          <w:color w:val="000000" w:themeColor="text1"/>
        </w:rPr>
        <w:t xml:space="preserve">ния, умышленный вывод из строя техники, оборудования, информационных ресурсов, </w:t>
      </w:r>
      <w:r>
        <w:rPr>
          <w:color w:val="000000" w:themeColor="text1"/>
        </w:rPr>
        <w:t>порча сырья и пр. за вознаграж</w:t>
      </w:r>
      <w:r w:rsidRPr="00E40EC5">
        <w:rPr>
          <w:color w:val="000000" w:themeColor="text1"/>
        </w:rPr>
        <w:t>дение по заказу третьих лиц и др.).</w:t>
      </w:r>
    </w:p>
    <w:p w14:paraId="39C9EEA0" w14:textId="77777777" w:rsidR="00155C00" w:rsidRPr="00DD2D9A" w:rsidRDefault="00155C00" w:rsidP="00155C00">
      <w:pPr>
        <w:ind w:firstLine="709"/>
        <w:rPr>
          <w:b/>
          <w:color w:val="000000" w:themeColor="text1"/>
        </w:rPr>
      </w:pPr>
      <w:r w:rsidRPr="00DD2D9A">
        <w:rPr>
          <w:b/>
          <w:color w:val="000000" w:themeColor="text1"/>
        </w:rPr>
        <w:t xml:space="preserve">90. Проблемы обеспечения охранной безопасности организации. </w:t>
      </w:r>
    </w:p>
    <w:p w14:paraId="12D44313" w14:textId="77777777" w:rsidR="00155C00" w:rsidRPr="00DD2D9A" w:rsidRDefault="00155C00" w:rsidP="00155C00">
      <w:pPr>
        <w:ind w:firstLine="709"/>
        <w:rPr>
          <w:color w:val="000000" w:themeColor="text1"/>
        </w:rPr>
      </w:pPr>
      <w:r w:rsidRPr="00DD2D9A">
        <w:rPr>
          <w:color w:val="000000" w:themeColor="text1"/>
        </w:rPr>
        <w:t>Охрана предприятия представляет собой систему организационно-правовых мер, направленных на обеспечение нормального функционирования предприятия в условиях острой конкурентной борьбы на внутреннем рынке.</w:t>
      </w:r>
    </w:p>
    <w:p w14:paraId="741DE64C" w14:textId="77777777" w:rsidR="00155C00" w:rsidRPr="00DD2D9A" w:rsidRDefault="00155C00" w:rsidP="00155C00">
      <w:pPr>
        <w:ind w:firstLine="709"/>
        <w:rPr>
          <w:color w:val="000000" w:themeColor="text1"/>
        </w:rPr>
      </w:pPr>
      <w:r w:rsidRPr="00DD2D9A">
        <w:rPr>
          <w:color w:val="000000" w:themeColor="text1"/>
        </w:rPr>
        <w:t xml:space="preserve"> Основным предназначением охранных мероприятий считаются:</w:t>
      </w:r>
    </w:p>
    <w:p w14:paraId="3A18ECDE" w14:textId="77777777" w:rsidR="00155C00" w:rsidRPr="00DD2D9A" w:rsidRDefault="00155C00" w:rsidP="00155C00">
      <w:pPr>
        <w:ind w:firstLine="709"/>
        <w:rPr>
          <w:color w:val="000000" w:themeColor="text1"/>
        </w:rPr>
      </w:pPr>
      <w:r>
        <w:rPr>
          <w:color w:val="000000" w:themeColor="text1"/>
        </w:rPr>
        <w:t xml:space="preserve">* </w:t>
      </w:r>
      <w:r>
        <w:rPr>
          <w:color w:val="000000" w:themeColor="text1"/>
        </w:rPr>
        <w:tab/>
      </w:r>
      <w:r w:rsidRPr="00DD2D9A">
        <w:rPr>
          <w:color w:val="000000" w:themeColor="text1"/>
        </w:rPr>
        <w:t>предотвращение попыток несанкционированного проникновения на территорию компании посторонних лиц;</w:t>
      </w:r>
    </w:p>
    <w:p w14:paraId="6943D2D8" w14:textId="77777777" w:rsidR="00155C00" w:rsidRPr="00DD2D9A" w:rsidRDefault="00155C00" w:rsidP="00155C00">
      <w:pPr>
        <w:ind w:firstLine="709"/>
        <w:rPr>
          <w:color w:val="000000" w:themeColor="text1"/>
        </w:rPr>
      </w:pPr>
      <w:r>
        <w:rPr>
          <w:color w:val="000000" w:themeColor="text1"/>
        </w:rPr>
        <w:t xml:space="preserve">* </w:t>
      </w:r>
      <w:r>
        <w:rPr>
          <w:color w:val="000000" w:themeColor="text1"/>
        </w:rPr>
        <w:tab/>
      </w:r>
      <w:r w:rsidRPr="00DD2D9A">
        <w:rPr>
          <w:color w:val="000000" w:themeColor="text1"/>
        </w:rPr>
        <w:t>своевременное задержание похитителей и нелегально проникших на охраняемую территорию граждан;</w:t>
      </w:r>
    </w:p>
    <w:p w14:paraId="69FC8C45" w14:textId="77777777" w:rsidR="00155C00" w:rsidRPr="00DD2D9A" w:rsidRDefault="00155C00" w:rsidP="00155C00">
      <w:pPr>
        <w:ind w:firstLine="709"/>
        <w:rPr>
          <w:color w:val="000000" w:themeColor="text1"/>
        </w:rPr>
      </w:pPr>
      <w:r>
        <w:rPr>
          <w:color w:val="000000" w:themeColor="text1"/>
        </w:rPr>
        <w:t xml:space="preserve">* </w:t>
      </w:r>
      <w:r>
        <w:rPr>
          <w:color w:val="000000" w:themeColor="text1"/>
        </w:rPr>
        <w:tab/>
      </w:r>
      <w:r w:rsidRPr="00DD2D9A">
        <w:rPr>
          <w:color w:val="000000" w:themeColor="text1"/>
        </w:rPr>
        <w:t>устранение риска хищения материальных ценностей извне компании и внутри нее;</w:t>
      </w:r>
    </w:p>
    <w:p w14:paraId="189E312C" w14:textId="77777777" w:rsidR="00155C00" w:rsidRPr="00DD2D9A" w:rsidRDefault="00155C00" w:rsidP="00155C00">
      <w:pPr>
        <w:ind w:firstLine="709"/>
        <w:rPr>
          <w:color w:val="000000" w:themeColor="text1"/>
        </w:rPr>
      </w:pPr>
      <w:r>
        <w:rPr>
          <w:color w:val="000000" w:themeColor="text1"/>
        </w:rPr>
        <w:t xml:space="preserve">* </w:t>
      </w:r>
      <w:r>
        <w:rPr>
          <w:color w:val="000000" w:themeColor="text1"/>
        </w:rPr>
        <w:tab/>
      </w:r>
      <w:r w:rsidRPr="00DD2D9A">
        <w:rPr>
          <w:color w:val="000000" w:themeColor="text1"/>
        </w:rPr>
        <w:t>поддержание рабочего внутреннего порядка и обеспечение безопасных условий труда коллектива;</w:t>
      </w:r>
    </w:p>
    <w:p w14:paraId="07D1335D" w14:textId="77777777" w:rsidR="00155C00" w:rsidRPr="00DD2D9A" w:rsidRDefault="00155C00" w:rsidP="00155C00">
      <w:pPr>
        <w:ind w:firstLine="709"/>
        <w:rPr>
          <w:color w:val="000000" w:themeColor="text1"/>
        </w:rPr>
      </w:pPr>
      <w:r>
        <w:rPr>
          <w:color w:val="000000" w:themeColor="text1"/>
        </w:rPr>
        <w:t xml:space="preserve">* </w:t>
      </w:r>
      <w:r>
        <w:rPr>
          <w:color w:val="000000" w:themeColor="text1"/>
        </w:rPr>
        <w:tab/>
      </w:r>
      <w:r w:rsidRPr="00DD2D9A">
        <w:rPr>
          <w:color w:val="000000" w:themeColor="text1"/>
        </w:rPr>
        <w:t>сохранение конфиденциальности бумаг и прочих документов организаций.</w:t>
      </w:r>
    </w:p>
    <w:p w14:paraId="7FAC2A1C" w14:textId="77777777" w:rsidR="00155C00" w:rsidRPr="00DD2D9A" w:rsidRDefault="00155C00" w:rsidP="00155C00">
      <w:pPr>
        <w:ind w:firstLine="709"/>
        <w:rPr>
          <w:color w:val="000000" w:themeColor="text1"/>
        </w:rPr>
      </w:pPr>
      <w:r w:rsidRPr="00DD2D9A">
        <w:rPr>
          <w:color w:val="000000" w:themeColor="text1"/>
        </w:rPr>
        <w:t>Проблемами охраны труда являются:</w:t>
      </w:r>
    </w:p>
    <w:p w14:paraId="0AD85E46" w14:textId="77777777" w:rsidR="00155C00" w:rsidRPr="00DD2D9A" w:rsidRDefault="00155C00" w:rsidP="00155C00">
      <w:pPr>
        <w:ind w:firstLine="709"/>
        <w:rPr>
          <w:color w:val="000000" w:themeColor="text1"/>
        </w:rPr>
      </w:pPr>
      <w:r w:rsidRPr="00DD2D9A">
        <w:rPr>
          <w:color w:val="000000" w:themeColor="text1"/>
        </w:rPr>
        <w:t>- непонимание работодателями необходимости обеспечения действительно безопасных условий труда для своих работников.</w:t>
      </w:r>
    </w:p>
    <w:p w14:paraId="29A55EB3" w14:textId="77777777" w:rsidR="00155C00" w:rsidRPr="00DD2D9A" w:rsidRDefault="00155C00" w:rsidP="00155C00">
      <w:pPr>
        <w:ind w:firstLine="709"/>
        <w:rPr>
          <w:b/>
          <w:color w:val="000000" w:themeColor="text1"/>
        </w:rPr>
      </w:pPr>
      <w:r w:rsidRPr="00DD2D9A">
        <w:rPr>
          <w:color w:val="000000" w:themeColor="text1"/>
        </w:rPr>
        <w:t>- несоответствие</w:t>
      </w:r>
      <w:r w:rsidRPr="00DD2D9A">
        <w:rPr>
          <w:b/>
          <w:color w:val="000000" w:themeColor="text1"/>
        </w:rPr>
        <w:t xml:space="preserve"> </w:t>
      </w:r>
      <w:r w:rsidRPr="00063A21">
        <w:rPr>
          <w:color w:val="000000" w:themeColor="text1"/>
        </w:rPr>
        <w:t>государственных стандартов фактическим требованиям безопасности.</w:t>
      </w:r>
    </w:p>
    <w:p w14:paraId="482EC681" w14:textId="77777777" w:rsidR="00155C00" w:rsidRPr="00063A21" w:rsidRDefault="00155C00" w:rsidP="00155C00">
      <w:pPr>
        <w:ind w:firstLine="709"/>
        <w:rPr>
          <w:color w:val="000000" w:themeColor="text1"/>
        </w:rPr>
      </w:pPr>
      <w:r>
        <w:rPr>
          <w:color w:val="000000" w:themeColor="text1"/>
        </w:rPr>
        <w:t xml:space="preserve">- </w:t>
      </w:r>
      <w:r w:rsidRPr="00063A21">
        <w:rPr>
          <w:color w:val="000000" w:themeColor="text1"/>
        </w:rPr>
        <w:t>установление повышенных отчислений на оплату пособий лицам, временно или постоянно потерявшим трудоспособность на работе.</w:t>
      </w:r>
    </w:p>
    <w:p w14:paraId="458215A9" w14:textId="77777777" w:rsidR="00155C00" w:rsidRPr="00063A21" w:rsidRDefault="00155C00" w:rsidP="00155C00">
      <w:pPr>
        <w:ind w:firstLine="709"/>
        <w:rPr>
          <w:color w:val="000000" w:themeColor="text1"/>
        </w:rPr>
      </w:pPr>
      <w:r w:rsidRPr="00063A21">
        <w:rPr>
          <w:color w:val="000000" w:themeColor="text1"/>
        </w:rPr>
        <w:t>Существует два вида охранной безопасности:</w:t>
      </w:r>
    </w:p>
    <w:p w14:paraId="2A85C339" w14:textId="77777777" w:rsidR="00155C00" w:rsidRPr="00063A21" w:rsidRDefault="00155C00" w:rsidP="00155C00">
      <w:pPr>
        <w:ind w:firstLine="709"/>
        <w:rPr>
          <w:color w:val="000000" w:themeColor="text1"/>
        </w:rPr>
      </w:pPr>
      <w:r w:rsidRPr="00063A21">
        <w:rPr>
          <w:color w:val="000000" w:themeColor="text1"/>
        </w:rPr>
        <w:t>- создание специальных структурных подразделений по охране труда внутри предприятия;</w:t>
      </w:r>
    </w:p>
    <w:p w14:paraId="689F187A" w14:textId="77777777" w:rsidR="00155C00" w:rsidRPr="00063A21" w:rsidRDefault="00155C00" w:rsidP="00155C00">
      <w:pPr>
        <w:ind w:firstLine="709"/>
        <w:rPr>
          <w:color w:val="000000" w:themeColor="text1"/>
        </w:rPr>
      </w:pPr>
      <w:r w:rsidRPr="00063A21">
        <w:rPr>
          <w:color w:val="000000" w:themeColor="text1"/>
        </w:rPr>
        <w:t>- Наем специализированого охранного агентства.</w:t>
      </w:r>
    </w:p>
    <w:p w14:paraId="3A7AF80E" w14:textId="77777777" w:rsidR="00155C00" w:rsidRPr="00DD2D9A" w:rsidRDefault="00155C00" w:rsidP="00155C00">
      <w:pPr>
        <w:ind w:firstLine="709"/>
        <w:rPr>
          <w:b/>
          <w:color w:val="000000" w:themeColor="text1"/>
        </w:rPr>
      </w:pPr>
    </w:p>
    <w:p w14:paraId="1A8B14F8" w14:textId="77777777" w:rsidR="00155C00" w:rsidRPr="00DD2D9A" w:rsidRDefault="00155C00" w:rsidP="00155C00">
      <w:pPr>
        <w:ind w:firstLine="709"/>
        <w:rPr>
          <w:b/>
          <w:color w:val="000000" w:themeColor="text1"/>
        </w:rPr>
      </w:pPr>
      <w:r w:rsidRPr="00DD2D9A">
        <w:rPr>
          <w:b/>
          <w:color w:val="000000" w:themeColor="text1"/>
        </w:rPr>
        <w:t xml:space="preserve">91. Исследование проблем безопасности бизнеса. </w:t>
      </w:r>
    </w:p>
    <w:p w14:paraId="64B02670" w14:textId="77777777" w:rsidR="00155C00" w:rsidRPr="00DD2D9A" w:rsidRDefault="00155C00" w:rsidP="00155C00">
      <w:pPr>
        <w:ind w:firstLine="709"/>
        <w:rPr>
          <w:color w:val="000000" w:themeColor="text1"/>
        </w:rPr>
      </w:pPr>
      <w:r w:rsidRPr="00DD2D9A">
        <w:rPr>
          <w:color w:val="000000" w:themeColor="text1"/>
          <w:u w:val="single"/>
        </w:rPr>
        <w:t>Проблема обеспечения безопасности</w:t>
      </w:r>
      <w:r w:rsidRPr="00DD2D9A">
        <w:rPr>
          <w:color w:val="000000" w:themeColor="text1"/>
        </w:rPr>
        <w:t xml:space="preserve"> </w:t>
      </w:r>
      <w:r w:rsidRPr="00DD2D9A">
        <w:rPr>
          <w:color w:val="000000" w:themeColor="text1"/>
          <w:u w:val="single"/>
        </w:rPr>
        <w:t>бизнеса</w:t>
      </w:r>
      <w:r w:rsidRPr="00DD2D9A">
        <w:rPr>
          <w:color w:val="000000" w:themeColor="text1"/>
        </w:rPr>
        <w:t xml:space="preserve"> – задача любого бизнес-субъекта (компании), вне зависимости от осуществляемой деятельности, местонахождения и числа работников.</w:t>
      </w:r>
    </w:p>
    <w:p w14:paraId="54BF874E" w14:textId="77777777" w:rsidR="00155C00" w:rsidRPr="00DD2D9A" w:rsidRDefault="00155C00" w:rsidP="00155C00">
      <w:pPr>
        <w:ind w:firstLine="709"/>
        <w:rPr>
          <w:color w:val="000000" w:themeColor="text1"/>
        </w:rPr>
      </w:pPr>
      <w:r w:rsidRPr="00DD2D9A">
        <w:rPr>
          <w:color w:val="000000" w:themeColor="text1"/>
          <w:u w:val="single"/>
        </w:rPr>
        <w:t>Эффективная система обеспечения безопасности бизнеса</w:t>
      </w:r>
      <w:r w:rsidRPr="00DD2D9A">
        <w:rPr>
          <w:color w:val="000000" w:themeColor="text1"/>
        </w:rPr>
        <w:t xml:space="preserve"> – это комплексная система, охватывающая правовые, экономические, организационные, технические, социальные, психологические меры, а также меры, основанные на новейших достижениях науки и технологии.</w:t>
      </w:r>
    </w:p>
    <w:p w14:paraId="52B69566" w14:textId="77777777" w:rsidR="00155C00" w:rsidRPr="00DD2D9A" w:rsidRDefault="00155C00" w:rsidP="00155C00">
      <w:pPr>
        <w:ind w:firstLine="709"/>
        <w:rPr>
          <w:color w:val="000000" w:themeColor="text1"/>
        </w:rPr>
      </w:pPr>
      <w:r w:rsidRPr="00DD2D9A">
        <w:rPr>
          <w:color w:val="000000" w:themeColor="text1"/>
          <w:u w:val="single"/>
        </w:rPr>
        <w:t>Объектами</w:t>
      </w:r>
      <w:r w:rsidRPr="00DD2D9A">
        <w:rPr>
          <w:color w:val="000000" w:themeColor="text1"/>
        </w:rPr>
        <w:t xml:space="preserve"> деятельности по обеспечению безопасности бизнеса являются:</w:t>
      </w:r>
    </w:p>
    <w:p w14:paraId="418E50A2" w14:textId="77777777" w:rsidR="00155C00" w:rsidRPr="00DD2D9A" w:rsidRDefault="00155C00" w:rsidP="00155C00">
      <w:pPr>
        <w:ind w:firstLine="709"/>
        <w:rPr>
          <w:color w:val="000000" w:themeColor="text1"/>
        </w:rPr>
      </w:pPr>
      <w:r w:rsidRPr="00DD2D9A">
        <w:rPr>
          <w:color w:val="000000" w:themeColor="text1"/>
        </w:rPr>
        <w:t>* бизнес-процессы;</w:t>
      </w:r>
    </w:p>
    <w:p w14:paraId="0BB823E2" w14:textId="77777777" w:rsidR="00155C00" w:rsidRPr="00DD2D9A" w:rsidRDefault="00155C00" w:rsidP="00155C00">
      <w:pPr>
        <w:ind w:firstLine="709"/>
        <w:rPr>
          <w:color w:val="000000" w:themeColor="text1"/>
        </w:rPr>
      </w:pPr>
      <w:r w:rsidRPr="00DD2D9A">
        <w:rPr>
          <w:color w:val="000000" w:themeColor="text1"/>
        </w:rPr>
        <w:t>* руководство и персонал;</w:t>
      </w:r>
    </w:p>
    <w:p w14:paraId="32453E17" w14:textId="77777777" w:rsidR="00155C00" w:rsidRPr="00DD2D9A" w:rsidRDefault="00155C00" w:rsidP="00155C00">
      <w:pPr>
        <w:ind w:firstLine="709"/>
        <w:rPr>
          <w:color w:val="000000" w:themeColor="text1"/>
        </w:rPr>
      </w:pPr>
      <w:r w:rsidRPr="00DD2D9A">
        <w:rPr>
          <w:color w:val="000000" w:themeColor="text1"/>
        </w:rPr>
        <w:t>* активы (материалы, изготовленная продукция, дебиторская задолженность, деньги и пр.);</w:t>
      </w:r>
    </w:p>
    <w:p w14:paraId="256BB98C" w14:textId="77777777" w:rsidR="00155C00" w:rsidRPr="00DD2D9A" w:rsidRDefault="00155C00" w:rsidP="00155C00">
      <w:pPr>
        <w:ind w:firstLine="709"/>
        <w:rPr>
          <w:color w:val="000000" w:themeColor="text1"/>
        </w:rPr>
      </w:pPr>
      <w:r w:rsidRPr="00DD2D9A">
        <w:rPr>
          <w:color w:val="000000" w:themeColor="text1"/>
        </w:rPr>
        <w:t>* деньги и материальные ценности;</w:t>
      </w:r>
    </w:p>
    <w:p w14:paraId="30B9E463" w14:textId="77777777" w:rsidR="00155C00" w:rsidRPr="00DD2D9A" w:rsidRDefault="00155C00" w:rsidP="00155C00">
      <w:pPr>
        <w:ind w:firstLine="709"/>
        <w:rPr>
          <w:color w:val="000000" w:themeColor="text1"/>
        </w:rPr>
      </w:pPr>
      <w:r w:rsidRPr="00DD2D9A">
        <w:rPr>
          <w:color w:val="000000" w:themeColor="text1"/>
        </w:rPr>
        <w:t>* технологии;</w:t>
      </w:r>
    </w:p>
    <w:p w14:paraId="667B6A1A" w14:textId="77777777" w:rsidR="00155C00" w:rsidRPr="00DD2D9A" w:rsidRDefault="00155C00" w:rsidP="00155C00">
      <w:pPr>
        <w:ind w:firstLine="709"/>
        <w:rPr>
          <w:color w:val="000000" w:themeColor="text1"/>
        </w:rPr>
      </w:pPr>
      <w:r w:rsidRPr="00DD2D9A">
        <w:rPr>
          <w:color w:val="000000" w:themeColor="text1"/>
        </w:rPr>
        <w:t>* информационные ресурсы;</w:t>
      </w:r>
    </w:p>
    <w:p w14:paraId="27A253DE" w14:textId="77777777" w:rsidR="00155C00" w:rsidRPr="00DD2D9A" w:rsidRDefault="00155C00" w:rsidP="00155C00">
      <w:pPr>
        <w:ind w:firstLine="709"/>
        <w:rPr>
          <w:color w:val="000000" w:themeColor="text1"/>
        </w:rPr>
      </w:pPr>
      <w:r w:rsidRPr="00DD2D9A">
        <w:rPr>
          <w:color w:val="000000" w:themeColor="text1"/>
        </w:rPr>
        <w:t>* репутация компании;</w:t>
      </w:r>
    </w:p>
    <w:p w14:paraId="19783F1F" w14:textId="77777777" w:rsidR="00155C00" w:rsidRPr="00DD2D9A" w:rsidRDefault="00155C00" w:rsidP="00155C00">
      <w:pPr>
        <w:ind w:firstLine="709"/>
        <w:rPr>
          <w:color w:val="000000" w:themeColor="text1"/>
        </w:rPr>
      </w:pPr>
      <w:r w:rsidRPr="00DD2D9A">
        <w:rPr>
          <w:color w:val="000000" w:themeColor="text1"/>
        </w:rPr>
        <w:t>* прочие объекты.</w:t>
      </w:r>
    </w:p>
    <w:p w14:paraId="351A4913" w14:textId="77777777" w:rsidR="00155C00" w:rsidRPr="00DD2D9A" w:rsidRDefault="00155C00" w:rsidP="00155C00">
      <w:pPr>
        <w:ind w:firstLine="709"/>
        <w:rPr>
          <w:color w:val="000000" w:themeColor="text1"/>
        </w:rPr>
      </w:pPr>
      <w:r w:rsidRPr="00DD2D9A">
        <w:rPr>
          <w:color w:val="000000" w:themeColor="text1"/>
          <w:u w:val="single"/>
        </w:rPr>
        <w:t>Угроза для бизнеса</w:t>
      </w:r>
      <w:r w:rsidRPr="00DD2D9A">
        <w:rPr>
          <w:color w:val="000000" w:themeColor="text1"/>
        </w:rPr>
        <w:t xml:space="preserve"> – потенциальное или реально возможное событие, действие или процесс, которые могут нарушить стабильность деятельности бизнеса субъекта, его рост или полностью прекратить осуществление им деятельности.</w:t>
      </w:r>
    </w:p>
    <w:p w14:paraId="4C723C50" w14:textId="77777777" w:rsidR="00155C00" w:rsidRPr="00DD2D9A" w:rsidRDefault="00155C00" w:rsidP="00155C00">
      <w:pPr>
        <w:ind w:firstLine="709"/>
        <w:rPr>
          <w:color w:val="000000" w:themeColor="text1"/>
        </w:rPr>
      </w:pPr>
      <w:r w:rsidRPr="00DD2D9A">
        <w:rPr>
          <w:color w:val="000000" w:themeColor="text1"/>
        </w:rPr>
        <w:t xml:space="preserve">Угрозы для безопасности бизнеса группируются в </w:t>
      </w:r>
      <w:r w:rsidRPr="00DD2D9A">
        <w:rPr>
          <w:color w:val="000000" w:themeColor="text1"/>
          <w:u w:val="single"/>
        </w:rPr>
        <w:t>пять основных</w:t>
      </w:r>
      <w:r w:rsidRPr="00DD2D9A">
        <w:rPr>
          <w:color w:val="000000" w:themeColor="text1"/>
        </w:rPr>
        <w:t xml:space="preserve"> групп:</w:t>
      </w:r>
    </w:p>
    <w:p w14:paraId="55809DCE" w14:textId="77777777" w:rsidR="00155C00" w:rsidRPr="00DD2D9A" w:rsidRDefault="00155C00" w:rsidP="00155C00">
      <w:pPr>
        <w:ind w:firstLine="709"/>
        <w:rPr>
          <w:color w:val="000000" w:themeColor="text1"/>
        </w:rPr>
      </w:pPr>
      <w:r w:rsidRPr="00DD2D9A">
        <w:rPr>
          <w:color w:val="000000" w:themeColor="text1"/>
        </w:rPr>
        <w:t>* угрозы, связанные с конкурентной борьбой;</w:t>
      </w:r>
    </w:p>
    <w:p w14:paraId="4232D262" w14:textId="77777777" w:rsidR="00155C00" w:rsidRPr="00DD2D9A" w:rsidRDefault="00155C00" w:rsidP="00155C00">
      <w:pPr>
        <w:ind w:firstLine="709"/>
        <w:rPr>
          <w:color w:val="000000" w:themeColor="text1"/>
        </w:rPr>
      </w:pPr>
      <w:r w:rsidRPr="00DD2D9A">
        <w:rPr>
          <w:color w:val="000000" w:themeColor="text1"/>
        </w:rPr>
        <w:t>* угрозы, связанные с человеческим фактором;</w:t>
      </w:r>
    </w:p>
    <w:p w14:paraId="32BDDEAE" w14:textId="77777777" w:rsidR="00155C00" w:rsidRPr="00DD2D9A" w:rsidRDefault="00155C00" w:rsidP="00155C00">
      <w:pPr>
        <w:ind w:firstLine="709"/>
        <w:rPr>
          <w:color w:val="000000" w:themeColor="text1"/>
        </w:rPr>
      </w:pPr>
      <w:r w:rsidRPr="00DD2D9A">
        <w:rPr>
          <w:color w:val="000000" w:themeColor="text1"/>
        </w:rPr>
        <w:t>* угрозы, связанные с государственным регулированием и деятельностью государственных органов (коррупция, несовершенство законодательства и его непостоянство и т. п.);</w:t>
      </w:r>
    </w:p>
    <w:p w14:paraId="39149453" w14:textId="77777777" w:rsidR="00155C00" w:rsidRPr="00DD2D9A" w:rsidRDefault="00155C00" w:rsidP="00155C00">
      <w:pPr>
        <w:ind w:firstLine="709"/>
        <w:rPr>
          <w:color w:val="000000" w:themeColor="text1"/>
        </w:rPr>
      </w:pPr>
      <w:r w:rsidRPr="00DD2D9A">
        <w:rPr>
          <w:color w:val="000000" w:themeColor="text1"/>
        </w:rPr>
        <w:t>* угрозы, связанные с организованной преступностью;</w:t>
      </w:r>
    </w:p>
    <w:p w14:paraId="658B0932" w14:textId="77777777" w:rsidR="00155C00" w:rsidRPr="00DD2D9A" w:rsidRDefault="00155C00" w:rsidP="00155C00">
      <w:pPr>
        <w:ind w:firstLine="709"/>
        <w:rPr>
          <w:color w:val="000000" w:themeColor="text1"/>
        </w:rPr>
      </w:pPr>
      <w:r w:rsidRPr="00DD2D9A">
        <w:rPr>
          <w:color w:val="000000" w:themeColor="text1"/>
        </w:rPr>
        <w:t>* угрозы, связанные с техногенными и природными явлениями.</w:t>
      </w:r>
    </w:p>
    <w:p w14:paraId="21ECA339" w14:textId="77777777" w:rsidR="00155C00" w:rsidRPr="00DD2D9A" w:rsidRDefault="00155C00" w:rsidP="00155C00">
      <w:pPr>
        <w:ind w:firstLine="709"/>
        <w:rPr>
          <w:b/>
          <w:color w:val="000000" w:themeColor="text1"/>
        </w:rPr>
      </w:pPr>
      <w:r w:rsidRPr="00DD2D9A">
        <w:rPr>
          <w:b/>
          <w:color w:val="000000" w:themeColor="text1"/>
        </w:rPr>
        <w:t xml:space="preserve">92. Управление рисками в бизнесе. </w:t>
      </w:r>
    </w:p>
    <w:p w14:paraId="0E3E964E" w14:textId="77777777" w:rsidR="00155C00" w:rsidRDefault="00155C00" w:rsidP="00155C00">
      <w:pPr>
        <w:ind w:firstLine="709"/>
        <w:rPr>
          <w:color w:val="000000" w:themeColor="text1"/>
        </w:rPr>
      </w:pPr>
      <w:r w:rsidRPr="00DD2D9A">
        <w:rPr>
          <w:color w:val="000000" w:themeColor="text1"/>
          <w:u w:val="single"/>
        </w:rPr>
        <w:t>Риск</w:t>
      </w:r>
      <w:r w:rsidRPr="00DD2D9A">
        <w:rPr>
          <w:color w:val="000000" w:themeColor="text1"/>
        </w:rPr>
        <w:t xml:space="preserve"> — это неопределённое событие или условие, которое в случае возникновения имеет позитивное или негативное воздействие на репутацию компании, приводит к приобретениям или потерям в денежном выражении. </w:t>
      </w:r>
    </w:p>
    <w:p w14:paraId="1218E496" w14:textId="77777777" w:rsidR="00155C00" w:rsidRPr="00DD2D9A" w:rsidRDefault="00155C00" w:rsidP="00155C00">
      <w:pPr>
        <w:ind w:firstLine="709"/>
        <w:rPr>
          <w:color w:val="000000" w:themeColor="text1"/>
        </w:rPr>
      </w:pPr>
      <w:r w:rsidRPr="006E28D3">
        <w:rPr>
          <w:color w:val="000000" w:themeColor="text1"/>
          <w:u w:val="single"/>
        </w:rPr>
        <w:t>Управление рисками</w:t>
      </w:r>
      <w:r w:rsidRPr="006E28D3">
        <w:rPr>
          <w:color w:val="000000" w:themeColor="text1"/>
        </w:rPr>
        <w:t xml:space="preserve"> — процесс принятия и выполнения управленческих решений, направленных на снижение вероятности возникновения неблагоприятного результата и минимизацию возможных потерь прое</w:t>
      </w:r>
      <w:r>
        <w:rPr>
          <w:color w:val="000000" w:themeColor="text1"/>
        </w:rPr>
        <w:t>кта, вызванных его реализацией.</w:t>
      </w:r>
    </w:p>
    <w:p w14:paraId="60061573" w14:textId="77777777" w:rsidR="00155C00" w:rsidRPr="00DD2D9A" w:rsidRDefault="00155C00" w:rsidP="00155C00">
      <w:pPr>
        <w:ind w:firstLine="709"/>
        <w:rPr>
          <w:color w:val="000000" w:themeColor="text1"/>
        </w:rPr>
      </w:pPr>
      <w:r w:rsidRPr="00DD2D9A">
        <w:rPr>
          <w:color w:val="000000" w:themeColor="text1"/>
        </w:rPr>
        <w:t xml:space="preserve">Избежать риска в хозяйственной деятельности </w:t>
      </w:r>
      <w:r>
        <w:rPr>
          <w:color w:val="000000" w:themeColor="text1"/>
        </w:rPr>
        <w:t>невоз</w:t>
      </w:r>
      <w:r w:rsidRPr="00DD2D9A">
        <w:rPr>
          <w:color w:val="000000" w:themeColor="text1"/>
        </w:rPr>
        <w:t>можно, но можно и даже необходимо уметь им управлять, стараясь предотвращать негативные последствия.</w:t>
      </w:r>
    </w:p>
    <w:p w14:paraId="6471B724" w14:textId="77777777" w:rsidR="00155C00" w:rsidRPr="00DD2D9A" w:rsidRDefault="00155C00" w:rsidP="00155C00">
      <w:pPr>
        <w:ind w:firstLine="709"/>
        <w:rPr>
          <w:color w:val="000000" w:themeColor="text1"/>
          <w:u w:val="single"/>
        </w:rPr>
      </w:pPr>
      <w:r w:rsidRPr="00DD2D9A">
        <w:rPr>
          <w:color w:val="000000" w:themeColor="text1"/>
        </w:rPr>
        <w:t xml:space="preserve">Рассмотрим </w:t>
      </w:r>
      <w:r w:rsidRPr="00DD2D9A">
        <w:rPr>
          <w:color w:val="000000" w:themeColor="text1"/>
          <w:u w:val="single"/>
        </w:rPr>
        <w:t>основные методы борьбы с риском:</w:t>
      </w:r>
    </w:p>
    <w:p w14:paraId="798BBC29" w14:textId="77777777" w:rsidR="00155C00" w:rsidRPr="00DD2D9A" w:rsidRDefault="00155C00" w:rsidP="00155C00">
      <w:pPr>
        <w:ind w:firstLine="709"/>
        <w:rPr>
          <w:color w:val="000000" w:themeColor="text1"/>
        </w:rPr>
      </w:pPr>
      <w:r w:rsidRPr="00DD2D9A">
        <w:rPr>
          <w:color w:val="000000" w:themeColor="text1"/>
          <w:u w:val="single"/>
        </w:rPr>
        <w:t>Метод уклонения от риска.</w:t>
      </w:r>
      <w:r w:rsidRPr="00DD2D9A">
        <w:rPr>
          <w:color w:val="000000" w:themeColor="text1"/>
        </w:rPr>
        <w:t xml:space="preserve"> Им пользуются предприниматели, предпочитающие действовать не рискуя. Суть данного метода состоит в выборе консервативной стратегии. Принятие решения о выборе такой стратегии принимается, как правило, на этапе разработки проекта.</w:t>
      </w:r>
    </w:p>
    <w:p w14:paraId="00BE7A2B" w14:textId="77777777" w:rsidR="00155C00" w:rsidRPr="00DD2D9A" w:rsidRDefault="00155C00" w:rsidP="00155C00">
      <w:pPr>
        <w:ind w:firstLine="709"/>
        <w:rPr>
          <w:color w:val="000000" w:themeColor="text1"/>
        </w:rPr>
      </w:pPr>
      <w:r w:rsidRPr="00DD2D9A">
        <w:rPr>
          <w:color w:val="000000" w:themeColor="text1"/>
          <w:u w:val="single"/>
        </w:rPr>
        <w:t>Метод компенсации риска</w:t>
      </w:r>
      <w:r w:rsidRPr="00DD2D9A">
        <w:rPr>
          <w:color w:val="000000" w:themeColor="text1"/>
        </w:rPr>
        <w:t>. Это упреждающий метод. В отличие от предыдущего он не предполагает избежания риска, а подразумевает создание и активное использование различного инструментария борьбы с рисками и их негативными последствиями. Это использование в деятельности предприятия системы прогнозирования и стратегического планирования, проведение активного маркетинга, создание резервных фондов.</w:t>
      </w:r>
    </w:p>
    <w:p w14:paraId="26616E1B" w14:textId="77777777" w:rsidR="00155C00" w:rsidRPr="00DD2D9A" w:rsidRDefault="00155C00" w:rsidP="00155C00">
      <w:pPr>
        <w:ind w:firstLine="709"/>
        <w:rPr>
          <w:color w:val="000000" w:themeColor="text1"/>
        </w:rPr>
      </w:pPr>
      <w:r w:rsidRPr="00DD2D9A">
        <w:rPr>
          <w:color w:val="000000" w:themeColor="text1"/>
          <w:u w:val="single"/>
        </w:rPr>
        <w:t>Метод диверсификации риска.</w:t>
      </w:r>
      <w:r w:rsidRPr="00DD2D9A">
        <w:rPr>
          <w:color w:val="000000" w:themeColor="text1"/>
        </w:rPr>
        <w:t xml:space="preserve"> Данный метод предполагает распределение рисков по срокам, структуре, источникам возникновения и пр. При финансовом инвестировании речь идет о диверсификации портфеля, когда инвестиционный капитал распределяется между ценными бумагами с различными рисками, доходностями и корреляциями с целью минимизации несистематического риска.</w:t>
      </w:r>
    </w:p>
    <w:p w14:paraId="02C9DB47" w14:textId="77777777" w:rsidR="00155C00" w:rsidRPr="00DD2D9A" w:rsidRDefault="00155C00" w:rsidP="00155C00">
      <w:pPr>
        <w:ind w:firstLine="709"/>
        <w:rPr>
          <w:color w:val="000000" w:themeColor="text1"/>
        </w:rPr>
      </w:pPr>
      <w:r w:rsidRPr="00DD2D9A">
        <w:rPr>
          <w:color w:val="000000" w:themeColor="text1"/>
          <w:u w:val="single"/>
        </w:rPr>
        <w:t>При диверсификации рисков</w:t>
      </w:r>
      <w:r w:rsidRPr="00DD2D9A">
        <w:rPr>
          <w:color w:val="000000" w:themeColor="text1"/>
        </w:rPr>
        <w:t xml:space="preserve"> предпринимательской деятельности (реальное инвестирование) к этой группе методов управления риском относятся различные варианты диверсификации:</w:t>
      </w:r>
    </w:p>
    <w:p w14:paraId="14EDED21" w14:textId="77777777" w:rsidR="00155C00" w:rsidRPr="00DD2D9A" w:rsidRDefault="00155C00" w:rsidP="00155C00">
      <w:pPr>
        <w:ind w:firstLine="709"/>
        <w:rPr>
          <w:color w:val="000000" w:themeColor="text1"/>
        </w:rPr>
      </w:pPr>
      <w:r w:rsidRPr="00DD2D9A">
        <w:rPr>
          <w:color w:val="000000" w:themeColor="text1"/>
        </w:rPr>
        <w:t xml:space="preserve">• диверсификация деятельности, понимаемая как </w:t>
      </w:r>
      <w:proofErr w:type="gramStart"/>
      <w:r w:rsidRPr="00DD2D9A">
        <w:rPr>
          <w:color w:val="000000" w:themeColor="text1"/>
        </w:rPr>
        <w:t>увели- чение</w:t>
      </w:r>
      <w:proofErr w:type="gramEnd"/>
      <w:r w:rsidRPr="00DD2D9A">
        <w:rPr>
          <w:color w:val="000000" w:themeColor="text1"/>
        </w:rPr>
        <w:t xml:space="preserve"> числа используемых или готовых к использованию технологий, расширение ассортимента выпускаемой продук- ции или спектра предоставляемых услуг, ориентация на различные социальные группы потребителей и т.п.;</w:t>
      </w:r>
    </w:p>
    <w:p w14:paraId="06AEBAE9" w14:textId="77777777" w:rsidR="00155C00" w:rsidRPr="00DD2D9A" w:rsidRDefault="00155C00" w:rsidP="00155C00">
      <w:pPr>
        <w:ind w:firstLine="709"/>
        <w:rPr>
          <w:color w:val="000000" w:themeColor="text1"/>
        </w:rPr>
      </w:pPr>
      <w:r w:rsidRPr="00DD2D9A">
        <w:rPr>
          <w:color w:val="000000" w:themeColor="text1"/>
        </w:rPr>
        <w:t>• диверсификация рынка сбыта, т.е. работа одновременно на нескольких товарных или региональных рынках;</w:t>
      </w:r>
    </w:p>
    <w:p w14:paraId="78453A0C" w14:textId="77777777" w:rsidR="00155C00" w:rsidRPr="00DD2D9A" w:rsidRDefault="00155C00" w:rsidP="00155C00">
      <w:pPr>
        <w:ind w:firstLine="709"/>
        <w:rPr>
          <w:color w:val="000000" w:themeColor="text1"/>
        </w:rPr>
      </w:pPr>
      <w:r w:rsidRPr="00DD2D9A">
        <w:rPr>
          <w:color w:val="000000" w:themeColor="text1"/>
        </w:rPr>
        <w:t>• диверсификация закупок сырья и материалов предполагает взаимодействие со многими поставщиками, что позво- ляет снизить зависимость предприятия от ненадежности отдельных поставщиков сырья, материалов и комплектующих.</w:t>
      </w:r>
    </w:p>
    <w:p w14:paraId="12D0C5CD" w14:textId="77777777" w:rsidR="00155C00" w:rsidRPr="00DD2D9A" w:rsidRDefault="00155C00" w:rsidP="00155C00">
      <w:pPr>
        <w:ind w:firstLine="709"/>
        <w:rPr>
          <w:color w:val="000000" w:themeColor="text1"/>
        </w:rPr>
      </w:pPr>
      <w:r w:rsidRPr="00DD2D9A">
        <w:rPr>
          <w:color w:val="000000" w:themeColor="text1"/>
          <w:u w:val="single"/>
        </w:rPr>
        <w:t>Метод страхования риска.</w:t>
      </w:r>
      <w:r w:rsidRPr="00DD2D9A">
        <w:rPr>
          <w:color w:val="000000" w:themeColor="text1"/>
        </w:rPr>
        <w:t xml:space="preserve"> Данный метод в отличие от предыдущих предполагает не использование инструментов управления рисками, а возмещение полного или частичного ущерба вследствие наступления рисковой ситуации (страхового случая).</w:t>
      </w:r>
    </w:p>
    <w:p w14:paraId="6E4106D6" w14:textId="77777777" w:rsidR="00155C00" w:rsidRPr="006E28D3" w:rsidRDefault="00155C00" w:rsidP="00155C00">
      <w:pPr>
        <w:ind w:firstLine="709"/>
        <w:rPr>
          <w:b/>
          <w:color w:val="000000" w:themeColor="text1"/>
        </w:rPr>
      </w:pPr>
      <w:r w:rsidRPr="006E28D3">
        <w:rPr>
          <w:b/>
          <w:color w:val="000000" w:themeColor="text1"/>
        </w:rPr>
        <w:t xml:space="preserve">93. Организация безопасности внутриофисной работы. </w:t>
      </w:r>
    </w:p>
    <w:p w14:paraId="4FB036E1" w14:textId="77777777" w:rsidR="00155C00" w:rsidRDefault="00155C00" w:rsidP="00155C00">
      <w:pPr>
        <w:ind w:firstLine="709"/>
        <w:rPr>
          <w:color w:val="000000" w:themeColor="text1"/>
        </w:rPr>
      </w:pPr>
      <w:r w:rsidRPr="00063A21">
        <w:rPr>
          <w:color w:val="000000" w:themeColor="text1"/>
          <w:u w:val="single"/>
        </w:rPr>
        <w:t xml:space="preserve">Главной целью системы безопасности </w:t>
      </w:r>
      <w:r w:rsidRPr="006E28D3">
        <w:rPr>
          <w:color w:val="000000" w:themeColor="text1"/>
        </w:rPr>
        <w:t>является обеспечение устойчивого функционирования фирмы и предотвращение угроз его безопасности, защита законных интересов организации от противоправных посягательств, охрана жизни и здоровья персонала, недопущения хищения финансовых и материально-технических средств, уничтожения имущества и ценностей, разглашения, утраты, утечки, искажения и уничтожения служебной информации, нарушения работы технических средств, обеспечения производственной деятельности, включая и средства информатизации.</w:t>
      </w:r>
    </w:p>
    <w:p w14:paraId="36362863" w14:textId="77777777" w:rsidR="00155C00" w:rsidRPr="00063A21" w:rsidRDefault="00155C00" w:rsidP="00155C00">
      <w:pPr>
        <w:ind w:firstLine="709"/>
        <w:rPr>
          <w:color w:val="000000" w:themeColor="text1"/>
        </w:rPr>
      </w:pPr>
      <w:r w:rsidRPr="00063A21">
        <w:rPr>
          <w:color w:val="000000" w:themeColor="text1"/>
          <w:u w:val="single"/>
        </w:rPr>
        <w:t>Под обеспечением безопасности фирмы</w:t>
      </w:r>
      <w:r w:rsidRPr="00063A21">
        <w:rPr>
          <w:color w:val="000000" w:themeColor="text1"/>
        </w:rPr>
        <w:t xml:space="preserve"> понимается реализация комплекса взаимосвязанных и взаимообусловленных организационно-управленческих, технических, кадровых, информационных и других мер, которые позволяют обеспечить стабильное и прибыльное функционирование и развитие предприятия на протяжении длительного</w:t>
      </w:r>
      <w:r>
        <w:rPr>
          <w:color w:val="000000" w:themeColor="text1"/>
        </w:rPr>
        <w:t xml:space="preserve"> </w:t>
      </w:r>
      <w:r w:rsidRPr="00063A21">
        <w:rPr>
          <w:color w:val="000000" w:themeColor="text1"/>
        </w:rPr>
        <w:t>периода времени, предотвратить ущерб его деятельности от внутренних и внешних угроз и локализовать негативные последствия в случае их осуществления.</w:t>
      </w:r>
    </w:p>
    <w:p w14:paraId="56B81EDA" w14:textId="77777777" w:rsidR="00155C00" w:rsidRPr="00063A21" w:rsidRDefault="00155C00" w:rsidP="00155C00">
      <w:pPr>
        <w:ind w:firstLine="709"/>
        <w:rPr>
          <w:color w:val="000000" w:themeColor="text1"/>
        </w:rPr>
      </w:pPr>
      <w:r w:rsidRPr="00063A21">
        <w:rPr>
          <w:color w:val="000000" w:themeColor="text1"/>
        </w:rPr>
        <w:t>Обеспечение безопасности фирмы складывается из своевременного и эффективного проведения соответствующих внешних и внутренних мероприятий.</w:t>
      </w:r>
    </w:p>
    <w:p w14:paraId="70847692" w14:textId="77777777" w:rsidR="00155C00" w:rsidRPr="00063A21" w:rsidRDefault="00155C00" w:rsidP="00155C00">
      <w:pPr>
        <w:ind w:firstLine="709"/>
        <w:rPr>
          <w:color w:val="000000" w:themeColor="text1"/>
          <w:u w:val="single"/>
        </w:rPr>
      </w:pPr>
      <w:r w:rsidRPr="00063A21">
        <w:rPr>
          <w:color w:val="000000" w:themeColor="text1"/>
          <w:u w:val="single"/>
        </w:rPr>
        <w:t>Для обеспечения внутриофисной безопасности необходима защита от таких угроз, как:</w:t>
      </w:r>
    </w:p>
    <w:p w14:paraId="24C5B607" w14:textId="77777777" w:rsidR="00155C00" w:rsidRPr="00063A21" w:rsidRDefault="00155C00" w:rsidP="00155C00">
      <w:pPr>
        <w:ind w:firstLine="709"/>
        <w:rPr>
          <w:color w:val="000000" w:themeColor="text1"/>
        </w:rPr>
      </w:pPr>
      <w:r w:rsidRPr="00063A21">
        <w:rPr>
          <w:color w:val="000000" w:themeColor="text1"/>
        </w:rPr>
        <w:t>- Защита от переманивания сотрудников конкурентами;</w:t>
      </w:r>
    </w:p>
    <w:p w14:paraId="4FE4EF1A" w14:textId="77777777" w:rsidR="00155C00" w:rsidRPr="00063A21" w:rsidRDefault="00155C00" w:rsidP="00155C00">
      <w:pPr>
        <w:ind w:firstLine="709"/>
        <w:rPr>
          <w:color w:val="000000" w:themeColor="text1"/>
        </w:rPr>
      </w:pPr>
      <w:r w:rsidRPr="00063A21">
        <w:rPr>
          <w:color w:val="000000" w:themeColor="text1"/>
        </w:rPr>
        <w:t>- Защита от вербовки сотрудников, которая осуществляется службой безопасности;</w:t>
      </w:r>
    </w:p>
    <w:p w14:paraId="1CB59A01" w14:textId="77777777" w:rsidR="00155C00" w:rsidRDefault="00155C00" w:rsidP="00155C00">
      <w:pPr>
        <w:ind w:firstLine="709"/>
        <w:rPr>
          <w:color w:val="000000" w:themeColor="text1"/>
        </w:rPr>
      </w:pPr>
      <w:r w:rsidRPr="00063A21">
        <w:rPr>
          <w:color w:val="000000" w:themeColor="text1"/>
        </w:rPr>
        <w:t>- Защита от шантажа и угроз в адрес сотрудников офиса.</w:t>
      </w:r>
    </w:p>
    <w:p w14:paraId="7DE1DEDE" w14:textId="77777777" w:rsidR="00155C00" w:rsidRPr="00063A21" w:rsidRDefault="00155C00" w:rsidP="00155C00">
      <w:pPr>
        <w:ind w:firstLine="709"/>
        <w:rPr>
          <w:color w:val="000000" w:themeColor="text1"/>
          <w:u w:val="single"/>
        </w:rPr>
      </w:pPr>
      <w:r w:rsidRPr="00063A21">
        <w:rPr>
          <w:color w:val="000000" w:themeColor="text1"/>
          <w:u w:val="single"/>
        </w:rPr>
        <w:t>Основными задачами обеспечения безопасности фирмы как внутри фирмы, так и за ее пределами являются:</w:t>
      </w:r>
    </w:p>
    <w:p w14:paraId="5D2FE7ED" w14:textId="77777777" w:rsidR="00155C00" w:rsidRPr="00063A21" w:rsidRDefault="00155C00" w:rsidP="00155C00">
      <w:pPr>
        <w:ind w:firstLine="709"/>
        <w:rPr>
          <w:color w:val="000000" w:themeColor="text1"/>
        </w:rPr>
      </w:pPr>
      <w:r w:rsidRPr="00063A21">
        <w:rPr>
          <w:color w:val="000000" w:themeColor="text1"/>
        </w:rPr>
        <w:t>1. Постоянное изучение и отслеживание изменений в законодательной базе, экономической и политической обстановке в Российской федерации и отдельных регионах.</w:t>
      </w:r>
    </w:p>
    <w:p w14:paraId="11E163EA" w14:textId="77777777" w:rsidR="00155C00" w:rsidRPr="00063A21" w:rsidRDefault="00155C00" w:rsidP="00155C00">
      <w:pPr>
        <w:ind w:firstLine="709"/>
        <w:rPr>
          <w:color w:val="000000" w:themeColor="text1"/>
        </w:rPr>
      </w:pPr>
      <w:r w:rsidRPr="00063A21">
        <w:rPr>
          <w:color w:val="000000" w:themeColor="text1"/>
        </w:rPr>
        <w:t>2. Изучение рынка, на котором действует фирма, анализ его криминальных аспектов, определение секторов, опасных для функционирования фирмы.</w:t>
      </w:r>
    </w:p>
    <w:p w14:paraId="0EC2C24E" w14:textId="77777777" w:rsidR="00155C00" w:rsidRPr="00063A21" w:rsidRDefault="00155C00" w:rsidP="00155C00">
      <w:pPr>
        <w:ind w:firstLine="709"/>
        <w:rPr>
          <w:color w:val="000000" w:themeColor="text1"/>
        </w:rPr>
      </w:pPr>
      <w:r w:rsidRPr="00063A21">
        <w:rPr>
          <w:color w:val="000000" w:themeColor="text1"/>
        </w:rPr>
        <w:t>3. Выявление конкурентов фирмы, особенно проводящих агрессивную политику на рынке.</w:t>
      </w:r>
    </w:p>
    <w:p w14:paraId="60A4E9F3" w14:textId="77777777" w:rsidR="00155C00" w:rsidRPr="00063A21" w:rsidRDefault="00155C00" w:rsidP="00155C00">
      <w:pPr>
        <w:ind w:firstLine="709"/>
        <w:rPr>
          <w:color w:val="000000" w:themeColor="text1"/>
        </w:rPr>
      </w:pPr>
      <w:r w:rsidRPr="00063A21">
        <w:rPr>
          <w:color w:val="000000" w:themeColor="text1"/>
        </w:rPr>
        <w:t>4. Работа по партнерам фирмы, выявление среди них недобросовестных юридических и физических лиц; выработка методики строительства безопасных для предприятия отношений с ними.</w:t>
      </w:r>
    </w:p>
    <w:p w14:paraId="31AFF149" w14:textId="77777777" w:rsidR="00155C00" w:rsidRPr="00063A21" w:rsidRDefault="00155C00" w:rsidP="00155C00">
      <w:pPr>
        <w:ind w:firstLine="709"/>
        <w:rPr>
          <w:color w:val="000000" w:themeColor="text1"/>
        </w:rPr>
      </w:pPr>
      <w:r w:rsidRPr="00063A21">
        <w:rPr>
          <w:color w:val="000000" w:themeColor="text1"/>
        </w:rPr>
        <w:t>5. Организация и совершенствование физической и инженерно-технической охраны объектов предприятия, защита жизни и здоровья сотрудников.</w:t>
      </w:r>
    </w:p>
    <w:p w14:paraId="45C84779" w14:textId="77777777" w:rsidR="00155C00" w:rsidRPr="00063A21" w:rsidRDefault="00155C00" w:rsidP="00155C00">
      <w:pPr>
        <w:ind w:firstLine="709"/>
        <w:rPr>
          <w:color w:val="000000" w:themeColor="text1"/>
        </w:rPr>
      </w:pPr>
      <w:r w:rsidRPr="00063A21">
        <w:rPr>
          <w:color w:val="000000" w:themeColor="text1"/>
        </w:rPr>
        <w:t>6. Определение принципов и подходов в реализации кадровой политики, выявление кризисных ситуаций в коллективе фирмы.</w:t>
      </w:r>
    </w:p>
    <w:p w14:paraId="2F6AD183" w14:textId="77777777" w:rsidR="00155C00" w:rsidRPr="00063A21" w:rsidRDefault="00155C00" w:rsidP="00155C00">
      <w:pPr>
        <w:ind w:firstLine="709"/>
        <w:rPr>
          <w:color w:val="000000" w:themeColor="text1"/>
        </w:rPr>
      </w:pPr>
      <w:r w:rsidRPr="00063A21">
        <w:rPr>
          <w:color w:val="000000" w:themeColor="text1"/>
        </w:rPr>
        <w:t>7. Противодействие техническому проникновению на объекты фирмы конкурентов, криминальных организаций и отдельных лиц.</w:t>
      </w:r>
    </w:p>
    <w:p w14:paraId="2FF45F4A" w14:textId="77777777" w:rsidR="00155C00" w:rsidRPr="00063A21" w:rsidRDefault="00155C00" w:rsidP="00155C00">
      <w:pPr>
        <w:ind w:firstLine="709"/>
        <w:rPr>
          <w:color w:val="000000" w:themeColor="text1"/>
        </w:rPr>
      </w:pPr>
      <w:r w:rsidRPr="00063A21">
        <w:rPr>
          <w:color w:val="000000" w:themeColor="text1"/>
        </w:rPr>
        <w:t>8. Разработка и внедрение оптимальных режимов обеспечения безопасности на объектах фирмы, осуществление контроля за их соблюдением.</w:t>
      </w:r>
    </w:p>
    <w:p w14:paraId="4CF86569" w14:textId="77777777" w:rsidR="00155C00" w:rsidRPr="00063A21" w:rsidRDefault="00155C00" w:rsidP="00155C00">
      <w:pPr>
        <w:ind w:firstLine="709"/>
        <w:rPr>
          <w:color w:val="000000" w:themeColor="text1"/>
        </w:rPr>
      </w:pPr>
      <w:r w:rsidRPr="00063A21">
        <w:rPr>
          <w:color w:val="000000" w:themeColor="text1"/>
        </w:rPr>
        <w:t>9. Выявление, предупреждение и пресечение противоправной деятельности сотрудников фирмы.</w:t>
      </w:r>
    </w:p>
    <w:p w14:paraId="70574A94" w14:textId="77777777" w:rsidR="00155C00" w:rsidRPr="00063A21" w:rsidRDefault="00155C00" w:rsidP="00155C00">
      <w:pPr>
        <w:ind w:firstLine="709"/>
        <w:rPr>
          <w:color w:val="000000" w:themeColor="text1"/>
        </w:rPr>
      </w:pPr>
      <w:r w:rsidRPr="00063A21">
        <w:rPr>
          <w:color w:val="000000" w:themeColor="text1"/>
        </w:rPr>
        <w:t>10. Организация обучения сотрудников основам обеспечения безопасности фирмы в части их касающейся и др.</w:t>
      </w:r>
    </w:p>
    <w:p w14:paraId="5FD4FD02" w14:textId="77777777" w:rsidR="00155C00" w:rsidRDefault="00155C00" w:rsidP="00155C00">
      <w:pPr>
        <w:ind w:firstLine="709"/>
        <w:rPr>
          <w:color w:val="000000" w:themeColor="text1"/>
        </w:rPr>
      </w:pPr>
    </w:p>
    <w:p w14:paraId="08FB2FA3" w14:textId="77777777" w:rsidR="00155C00" w:rsidRPr="006E28D3" w:rsidRDefault="00155C00" w:rsidP="00155C00">
      <w:pPr>
        <w:ind w:firstLine="709"/>
        <w:rPr>
          <w:b/>
          <w:color w:val="000000" w:themeColor="text1"/>
        </w:rPr>
      </w:pPr>
      <w:r w:rsidRPr="006E28D3">
        <w:rPr>
          <w:b/>
          <w:color w:val="000000" w:themeColor="text1"/>
        </w:rPr>
        <w:t xml:space="preserve">94. Организация внутренней службы безопасности. </w:t>
      </w:r>
    </w:p>
    <w:p w14:paraId="275F47FF" w14:textId="77777777" w:rsidR="00155C00" w:rsidRDefault="00155C00" w:rsidP="00155C00">
      <w:pPr>
        <w:ind w:firstLine="709"/>
        <w:rPr>
          <w:color w:val="000000" w:themeColor="text1"/>
        </w:rPr>
      </w:pPr>
      <w:r w:rsidRPr="006E28D3">
        <w:rPr>
          <w:color w:val="000000" w:themeColor="text1"/>
        </w:rPr>
        <w:t>При построении системы безопасности предприятия должны соблюдаться принципы законности, комплексности, своевременности, активности, универсальности, непрерывности, целенаправленности, конкретности, наде</w:t>
      </w:r>
      <w:r>
        <w:rPr>
          <w:color w:val="000000" w:themeColor="text1"/>
        </w:rPr>
        <w:t>жности и эффективности.</w:t>
      </w:r>
    </w:p>
    <w:p w14:paraId="0D59DBEE" w14:textId="77777777" w:rsidR="00155C00" w:rsidRPr="006E28D3" w:rsidRDefault="00155C00" w:rsidP="00155C00">
      <w:pPr>
        <w:ind w:firstLine="709"/>
        <w:rPr>
          <w:color w:val="000000" w:themeColor="text1"/>
        </w:rPr>
      </w:pPr>
      <w:r w:rsidRPr="006E28D3">
        <w:rPr>
          <w:b/>
          <w:bCs/>
          <w:color w:val="000000" w:themeColor="text1"/>
        </w:rPr>
        <w:t>Служба</w:t>
      </w:r>
      <w:r w:rsidRPr="006E28D3">
        <w:rPr>
          <w:color w:val="000000" w:themeColor="text1"/>
        </w:rPr>
        <w:t> </w:t>
      </w:r>
      <w:r w:rsidRPr="006E28D3">
        <w:rPr>
          <w:b/>
          <w:bCs/>
          <w:color w:val="000000" w:themeColor="text1"/>
        </w:rPr>
        <w:t>безопасности</w:t>
      </w:r>
      <w:r w:rsidRPr="006E28D3">
        <w:rPr>
          <w:color w:val="000000" w:themeColor="text1"/>
        </w:rPr>
        <w:t> – одна из важнейших структурных единиц любого современного предприятия, отвечающая за обеспечение </w:t>
      </w:r>
      <w:r w:rsidRPr="006E28D3">
        <w:rPr>
          <w:b/>
          <w:bCs/>
          <w:color w:val="000000" w:themeColor="text1"/>
        </w:rPr>
        <w:t>безопасности</w:t>
      </w:r>
      <w:r w:rsidRPr="006E28D3">
        <w:rPr>
          <w:color w:val="000000" w:themeColor="text1"/>
        </w:rPr>
        <w:t> проведения производственных и прочих внутренних процессов от несанкционированных посягательств.</w:t>
      </w:r>
    </w:p>
    <w:p w14:paraId="4B56E837" w14:textId="77777777" w:rsidR="00155C00" w:rsidRPr="006E28D3" w:rsidRDefault="00155C00" w:rsidP="00155C00">
      <w:pPr>
        <w:ind w:firstLine="709"/>
        <w:rPr>
          <w:color w:val="000000" w:themeColor="text1"/>
        </w:rPr>
      </w:pPr>
      <w:r w:rsidRPr="006E28D3">
        <w:rPr>
          <w:color w:val="000000" w:themeColor="text1"/>
        </w:rPr>
        <w:t>Основными задачами службы безопасности предприятия являются обеспечение безопасности предприятия, производства, продукции и защита коммерческой, промышленной, финансовой, деловой и другой информации, независимо от ее назначения и форм при всем многообразии возможных каналов ее утечки и различных злонамеренных действий со стороны конкурентов.</w:t>
      </w:r>
    </w:p>
    <w:p w14:paraId="60176D01" w14:textId="77777777" w:rsidR="00155C00" w:rsidRPr="006E28D3" w:rsidRDefault="00155C00" w:rsidP="00155C00">
      <w:pPr>
        <w:ind w:firstLine="709"/>
        <w:rPr>
          <w:color w:val="000000" w:themeColor="text1"/>
        </w:rPr>
      </w:pPr>
      <w:r w:rsidRPr="006E28D3">
        <w:rPr>
          <w:color w:val="000000" w:themeColor="text1"/>
          <w:u w:val="single"/>
        </w:rPr>
        <w:t>Основными задачами</w:t>
      </w:r>
      <w:r w:rsidRPr="006E28D3">
        <w:rPr>
          <w:color w:val="000000" w:themeColor="text1"/>
        </w:rPr>
        <w:t xml:space="preserve"> службы безопасности предприятия являются:</w:t>
      </w:r>
    </w:p>
    <w:p w14:paraId="7DBDB632"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обеспечение безопасности производственно-торговой деятельности и защиты информации и сведений, являющихся коммерческой тайной;</w:t>
      </w:r>
    </w:p>
    <w:p w14:paraId="72039F83"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организация работы по правовой, организационной и инженерно-технической (физической, аппаратной, программной и математической) защите коммерческой тайны;</w:t>
      </w:r>
    </w:p>
    <w:p w14:paraId="100B4E77"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организация специального делопроизводства, исключающего несанкционированное получение сведений, являющихся коммерческой тайной;</w:t>
      </w:r>
    </w:p>
    <w:p w14:paraId="1CCDF809"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предотвращение необоснованного допуска и доступа к сведениям и работам, составляющим коммерческую тайну;</w:t>
      </w:r>
    </w:p>
    <w:p w14:paraId="24B12BB7"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выявление и локализации возможных каналов утечки конфиденциальной информации в процессе повседневной производственной деятельности и в экстремальных (аварийных, пожарных и др.) ситуациях;</w:t>
      </w:r>
    </w:p>
    <w:p w14:paraId="3BE6D908"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обеспечение режима безопасности при проведении всех видов деятельности, включая различные встречи, переговоры, совещания, заседания, связанные с деловым сотрудничеством как на национальном, так и на международном уровне;</w:t>
      </w:r>
    </w:p>
    <w:p w14:paraId="2220E1AC"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обеспечение охраны зданий, помещений, оборудования, продукции и технических средств обеспечения производственной деятельности;</w:t>
      </w:r>
    </w:p>
    <w:p w14:paraId="627E4E30"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обеспечение личной безопасности руководства и ведущих сотрудников и специалистов;</w:t>
      </w:r>
    </w:p>
    <w:p w14:paraId="228A64F3"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оценка маркетинговых ситуаций и неправомерных действий злоумышленников и конкурентов</w:t>
      </w:r>
    </w:p>
    <w:p w14:paraId="324F8C21" w14:textId="77777777" w:rsidR="00155C00" w:rsidRPr="006E28D3" w:rsidRDefault="00155C00" w:rsidP="00155C00">
      <w:pPr>
        <w:ind w:firstLine="709"/>
        <w:rPr>
          <w:color w:val="000000" w:themeColor="text1"/>
        </w:rPr>
      </w:pPr>
      <w:r w:rsidRPr="006E28D3">
        <w:rPr>
          <w:color w:val="000000" w:themeColor="text1"/>
          <w:u w:val="single"/>
        </w:rPr>
        <w:t>Служба безопасности</w:t>
      </w:r>
      <w:r w:rsidRPr="006E28D3">
        <w:rPr>
          <w:color w:val="000000" w:themeColor="text1"/>
        </w:rPr>
        <w:t xml:space="preserve"> предприятия выполняет следующие общие </w:t>
      </w:r>
      <w:r w:rsidRPr="006E28D3">
        <w:rPr>
          <w:color w:val="000000" w:themeColor="text1"/>
          <w:u w:val="single"/>
        </w:rPr>
        <w:t>функции</w:t>
      </w:r>
      <w:r w:rsidRPr="006E28D3">
        <w:rPr>
          <w:color w:val="000000" w:themeColor="text1"/>
        </w:rPr>
        <w:t>:</w:t>
      </w:r>
    </w:p>
    <w:p w14:paraId="30BF9D44"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организует и обеспечивает пропускной и внутри объектовый режим в зданиях и помещениях, порядок несения службы охраны, контролирует соблюдение требований режима сотрудниками, смежниками, партнерами и посетителями;</w:t>
      </w:r>
    </w:p>
    <w:p w14:paraId="4200F3EC"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руководит работами по правовому и организационному регулированию отношений по защите коммерческой тайны;</w:t>
      </w:r>
    </w:p>
    <w:p w14:paraId="399A83BF"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участвует в разработке основополагающих документов с целью закрепления в них требований обеспечение безопасности и защиты коммерческой тайны, в частности, Устава, Коллективного договора</w:t>
      </w:r>
      <w:proofErr w:type="gramStart"/>
      <w:r w:rsidRPr="006E28D3">
        <w:rPr>
          <w:color w:val="000000" w:themeColor="text1"/>
        </w:rPr>
        <w:t>, Правил</w:t>
      </w:r>
      <w:proofErr w:type="gramEnd"/>
      <w:r w:rsidRPr="006E28D3">
        <w:rPr>
          <w:color w:val="000000" w:themeColor="text1"/>
        </w:rPr>
        <w:t xml:space="preserve"> внутреннего трудового распорядка, Положений о подразделениях, а также трудовых договоров, соглашений, подрядов, должностных инструкций и обязанностей руководства, специалистов, рабочих и служащих;</w:t>
      </w:r>
    </w:p>
    <w:p w14:paraId="77BCF626"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разрабатывает и осуществляет совместно с другими подразделениями мероприятия по обеспечению работы с документами, содержащими сведения, являющиеся коммерческой тайной, при всех видах работ, организует и контролирует выполнение требований ИНСТРУКЦИИ по защите коммерческой тайны;</w:t>
      </w:r>
    </w:p>
    <w:p w14:paraId="273BFFC0"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изучает все стороны коммерческой, производственной, финансовой и другой деятельности для выявления и закрытия возможных каналов утечки конфиденциальной информации, ведет учет и анализ нарушений режима безопасности, накапливает и анализирует данные о злоумышленных устремлениях конкурентов и других организаций о деятельности предприятия и его клиентов, партнеров, смежников;</w:t>
      </w:r>
    </w:p>
    <w:p w14:paraId="43CF2A9D"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 xml:space="preserve">организует и проводит служебные расследования по фактам разглашения сведений, утрат документов и других нарушений безопасности предприятия и т.д. </w:t>
      </w:r>
    </w:p>
    <w:p w14:paraId="7DA295E8" w14:textId="77777777" w:rsidR="00155C00" w:rsidRPr="006E28D3" w:rsidRDefault="00155C00" w:rsidP="00155C00">
      <w:pPr>
        <w:ind w:firstLine="709"/>
        <w:rPr>
          <w:color w:val="000000" w:themeColor="text1"/>
        </w:rPr>
      </w:pPr>
      <w:r w:rsidRPr="006E28D3">
        <w:rPr>
          <w:color w:val="000000" w:themeColor="text1"/>
        </w:rPr>
        <w:t>Служба безопасности является самостоятельной организационной единицей, подчиняющейся непосредственно руководителю предприятия.</w:t>
      </w:r>
    </w:p>
    <w:p w14:paraId="615DF36B" w14:textId="77777777" w:rsidR="00155C00" w:rsidRPr="006E28D3" w:rsidRDefault="00155C00" w:rsidP="00155C00">
      <w:pPr>
        <w:ind w:firstLine="709"/>
        <w:rPr>
          <w:color w:val="000000" w:themeColor="text1"/>
        </w:rPr>
      </w:pPr>
      <w:r w:rsidRPr="006E28D3">
        <w:rPr>
          <w:color w:val="000000" w:themeColor="text1"/>
        </w:rPr>
        <w:t>Возглавляет службу безопасности начальник службы в должности заместителя руководителя предприятия по безопасности.</w:t>
      </w:r>
    </w:p>
    <w:p w14:paraId="6C503FBD" w14:textId="77777777" w:rsidR="00155C00" w:rsidRPr="006E28D3" w:rsidRDefault="00155C00" w:rsidP="00155C00">
      <w:pPr>
        <w:ind w:firstLine="709"/>
        <w:rPr>
          <w:color w:val="000000" w:themeColor="text1"/>
        </w:rPr>
      </w:pPr>
      <w:r w:rsidRPr="006E28D3">
        <w:rPr>
          <w:color w:val="000000" w:themeColor="text1"/>
          <w:u w:val="single"/>
        </w:rPr>
        <w:t>Организационно служба безопасности состоит</w:t>
      </w:r>
      <w:r w:rsidRPr="006E28D3">
        <w:rPr>
          <w:color w:val="000000" w:themeColor="text1"/>
        </w:rPr>
        <w:t xml:space="preserve"> из следующих структурных единиц:</w:t>
      </w:r>
    </w:p>
    <w:p w14:paraId="5DAA16C4"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отдела режима и охраны, в составе сектора режима и сектора охраны;</w:t>
      </w:r>
    </w:p>
    <w:p w14:paraId="613846A0"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специального отдела в составе сектора обработки секретных документов и сектора обработки документов с грифом «Коммерческая тайна";</w:t>
      </w:r>
    </w:p>
    <w:p w14:paraId="46FA57C5"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инженерно-технической группы;</w:t>
      </w:r>
    </w:p>
    <w:p w14:paraId="0D05ECC6"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группы безо</w:t>
      </w:r>
      <w:r>
        <w:rPr>
          <w:color w:val="000000" w:themeColor="text1"/>
        </w:rPr>
        <w:t xml:space="preserve">пасности внешней деятельности. </w:t>
      </w:r>
    </w:p>
    <w:p w14:paraId="375910FE" w14:textId="77777777" w:rsidR="00155C00" w:rsidRPr="006E28D3" w:rsidRDefault="00155C00" w:rsidP="00155C00">
      <w:pPr>
        <w:ind w:firstLine="709"/>
        <w:rPr>
          <w:color w:val="000000" w:themeColor="text1"/>
        </w:rPr>
      </w:pPr>
      <w:r w:rsidRPr="006E28D3">
        <w:rPr>
          <w:color w:val="000000" w:themeColor="text1"/>
          <w:u w:val="single"/>
        </w:rPr>
        <w:t>Сотрудники</w:t>
      </w:r>
      <w:r w:rsidRPr="006E28D3">
        <w:rPr>
          <w:color w:val="000000" w:themeColor="text1"/>
        </w:rPr>
        <w:t xml:space="preserve"> подразделений службы безопасности в целях обеспечения защиты сведений, составляющих коммерческую тайну, </w:t>
      </w:r>
      <w:r w:rsidRPr="006E28D3">
        <w:rPr>
          <w:color w:val="000000" w:themeColor="text1"/>
          <w:u w:val="single"/>
        </w:rPr>
        <w:t>имеют право</w:t>
      </w:r>
      <w:r w:rsidRPr="006E28D3">
        <w:rPr>
          <w:color w:val="000000" w:themeColor="text1"/>
        </w:rPr>
        <w:t>:</w:t>
      </w:r>
    </w:p>
    <w:p w14:paraId="6EEDA86D"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требовать от всех сотрудников предприятия, партнеров, клиентов строгого и неукоснительного выполнения требований нормативных документов или договорных обязательств по защите коммерческой тайны;</w:t>
      </w:r>
    </w:p>
    <w:p w14:paraId="2E635ABB"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вносить предложения по совершенствованию правовых, организационных и инженерно-технических мероприятий по защите коммерческой тайны.</w:t>
      </w:r>
    </w:p>
    <w:p w14:paraId="349C7899" w14:textId="77777777" w:rsidR="00155C00" w:rsidRPr="006E28D3" w:rsidRDefault="00155C00" w:rsidP="00155C00">
      <w:pPr>
        <w:ind w:firstLine="709"/>
        <w:rPr>
          <w:color w:val="000000" w:themeColor="text1"/>
        </w:rPr>
      </w:pPr>
      <w:r w:rsidRPr="006E28D3">
        <w:rPr>
          <w:color w:val="000000" w:themeColor="text1"/>
        </w:rPr>
        <w:t>Сотрудники службы безопасности обязаны:</w:t>
      </w:r>
    </w:p>
    <w:p w14:paraId="71CB560D"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осуществлять контроль за соблюдением «инструкции по защите коммерческой тайны";</w:t>
      </w:r>
    </w:p>
    <w:p w14:paraId="20B13413"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докладывать руководству о фактах нарушения требований нормативных документов по защите коммерческой тайны и других действий, могущих привести к утечке конфиденциальной информации или утрате документов или изделий;</w:t>
      </w:r>
    </w:p>
    <w:p w14:paraId="4927806A" w14:textId="77777777" w:rsidR="00155C00" w:rsidRPr="006E28D3" w:rsidRDefault="00155C00" w:rsidP="00155C00">
      <w:pPr>
        <w:ind w:firstLine="709"/>
        <w:rPr>
          <w:color w:val="000000" w:themeColor="text1"/>
        </w:rPr>
      </w:pPr>
      <w:r w:rsidRPr="006E28D3">
        <w:rPr>
          <w:color w:val="000000" w:themeColor="text1"/>
        </w:rPr>
        <w:tab/>
        <w:t>•</w:t>
      </w:r>
      <w:r w:rsidRPr="006E28D3">
        <w:rPr>
          <w:color w:val="000000" w:themeColor="text1"/>
        </w:rPr>
        <w:tab/>
        <w:t>не допускать неправомерного ознакомления с документами и материалами с грифом «Коммерческая тайна» посторонних лиц.</w:t>
      </w:r>
    </w:p>
    <w:p w14:paraId="0B762F3D" w14:textId="77777777" w:rsidR="00155C00" w:rsidRPr="006E28D3" w:rsidRDefault="00155C00" w:rsidP="00155C00">
      <w:pPr>
        <w:ind w:firstLine="709"/>
        <w:rPr>
          <w:b/>
          <w:color w:val="000000" w:themeColor="text1"/>
        </w:rPr>
      </w:pPr>
      <w:r w:rsidRPr="006E28D3">
        <w:rPr>
          <w:b/>
          <w:color w:val="000000" w:themeColor="text1"/>
        </w:rPr>
        <w:t xml:space="preserve">95. Понятие и угрозы конфиденциальной информации и документации. </w:t>
      </w:r>
    </w:p>
    <w:p w14:paraId="4FFEEAA3" w14:textId="77777777" w:rsidR="00155C00" w:rsidRPr="006E28D3" w:rsidRDefault="00155C00" w:rsidP="00155C00">
      <w:pPr>
        <w:ind w:firstLine="709"/>
        <w:rPr>
          <w:color w:val="000000" w:themeColor="text1"/>
        </w:rPr>
      </w:pPr>
      <w:r w:rsidRPr="006E28D3">
        <w:rPr>
          <w:color w:val="000000" w:themeColor="text1"/>
          <w:u w:val="single"/>
        </w:rPr>
        <w:t>Конфиденциальная информация</w:t>
      </w:r>
      <w:r w:rsidRPr="006E28D3">
        <w:rPr>
          <w:color w:val="000000" w:themeColor="text1"/>
        </w:rPr>
        <w:t xml:space="preserve"> — информация, являющаяся конфиденциальной, то есть «доверительной, не подлежащей огласке, секретной»; это понятие равнозначно с понятиями тайны или секрета. </w:t>
      </w:r>
    </w:p>
    <w:p w14:paraId="017C40E4" w14:textId="77777777" w:rsidR="00155C00" w:rsidRPr="006E28D3" w:rsidRDefault="00155C00" w:rsidP="00155C00">
      <w:pPr>
        <w:ind w:firstLine="709"/>
        <w:rPr>
          <w:color w:val="000000" w:themeColor="text1"/>
        </w:rPr>
      </w:pPr>
      <w:r w:rsidRPr="006E28D3">
        <w:rPr>
          <w:color w:val="000000" w:themeColor="text1"/>
        </w:rPr>
        <w:t>Под угрозой (в общем) понимается потенциально возможное событие, действие (воздействие), процесс или явление, которые могут привести к нанесению ущерба чьим-либо интересам.</w:t>
      </w:r>
    </w:p>
    <w:p w14:paraId="16D21DDB" w14:textId="77777777" w:rsidR="00155C00" w:rsidRPr="006E28D3" w:rsidRDefault="00155C00" w:rsidP="00155C00">
      <w:pPr>
        <w:ind w:firstLine="709"/>
        <w:rPr>
          <w:color w:val="000000" w:themeColor="text1"/>
        </w:rPr>
      </w:pPr>
      <w:r w:rsidRPr="006E28D3">
        <w:rPr>
          <w:color w:val="000000" w:themeColor="text1"/>
        </w:rPr>
        <w:t>Под угрозами конфиденциальной информации принято понимать действия по отношению к информационным ресурсам, приводящие к неправомерному овладению охраняемыми сведениями.</w:t>
      </w:r>
    </w:p>
    <w:p w14:paraId="15D028CA" w14:textId="77777777" w:rsidR="00155C00" w:rsidRPr="006E28D3" w:rsidRDefault="00155C00" w:rsidP="00155C00">
      <w:pPr>
        <w:ind w:firstLine="709"/>
        <w:rPr>
          <w:color w:val="000000" w:themeColor="text1"/>
        </w:rPr>
      </w:pPr>
      <w:r w:rsidRPr="006E28D3">
        <w:rPr>
          <w:color w:val="000000" w:themeColor="text1"/>
        </w:rPr>
        <w:t xml:space="preserve">Каждая угроза влечет за собой определенный ущерб - моральный или материальный. </w:t>
      </w:r>
    </w:p>
    <w:p w14:paraId="6DB97E45" w14:textId="77777777" w:rsidR="00155C00" w:rsidRPr="006E28D3" w:rsidRDefault="00155C00" w:rsidP="00155C00">
      <w:pPr>
        <w:ind w:firstLine="709"/>
        <w:rPr>
          <w:color w:val="000000" w:themeColor="text1"/>
        </w:rPr>
      </w:pPr>
      <w:r w:rsidRPr="006E28D3">
        <w:rPr>
          <w:color w:val="000000" w:themeColor="text1"/>
        </w:rPr>
        <w:t xml:space="preserve">Источниками </w:t>
      </w:r>
      <w:r w:rsidRPr="006E28D3">
        <w:rPr>
          <w:color w:val="000000" w:themeColor="text1"/>
          <w:u w:val="single"/>
        </w:rPr>
        <w:t>внешних угроз</w:t>
      </w:r>
      <w:r w:rsidRPr="006E28D3">
        <w:rPr>
          <w:color w:val="000000" w:themeColor="text1"/>
        </w:rPr>
        <w:t xml:space="preserve"> являются:</w:t>
      </w:r>
    </w:p>
    <w:p w14:paraId="002E1E0F" w14:textId="77777777" w:rsidR="00155C00" w:rsidRPr="006E28D3" w:rsidRDefault="00155C00" w:rsidP="00155C00">
      <w:pPr>
        <w:ind w:firstLine="709"/>
        <w:rPr>
          <w:color w:val="000000" w:themeColor="text1"/>
        </w:rPr>
      </w:pPr>
      <w:r>
        <w:rPr>
          <w:color w:val="000000" w:themeColor="text1"/>
        </w:rPr>
        <w:tab/>
        <w:t xml:space="preserve">• </w:t>
      </w:r>
      <w:r w:rsidRPr="006E28D3">
        <w:rPr>
          <w:color w:val="000000" w:themeColor="text1"/>
        </w:rPr>
        <w:t>недобросовестные конкуренты;</w:t>
      </w:r>
    </w:p>
    <w:p w14:paraId="0443E06C" w14:textId="77777777" w:rsidR="00155C00" w:rsidRPr="006E28D3" w:rsidRDefault="00155C00" w:rsidP="00155C00">
      <w:pPr>
        <w:ind w:firstLine="709"/>
        <w:rPr>
          <w:color w:val="000000" w:themeColor="text1"/>
        </w:rPr>
      </w:pPr>
      <w:r>
        <w:rPr>
          <w:color w:val="000000" w:themeColor="text1"/>
        </w:rPr>
        <w:tab/>
        <w:t xml:space="preserve">• </w:t>
      </w:r>
      <w:r w:rsidRPr="006E28D3">
        <w:rPr>
          <w:color w:val="000000" w:themeColor="text1"/>
        </w:rPr>
        <w:t>преступные группировки и формирования;</w:t>
      </w:r>
    </w:p>
    <w:p w14:paraId="3B0540D7" w14:textId="77777777" w:rsidR="00155C00" w:rsidRPr="006E28D3" w:rsidRDefault="00155C00" w:rsidP="00155C00">
      <w:pPr>
        <w:ind w:firstLine="709"/>
        <w:rPr>
          <w:color w:val="000000" w:themeColor="text1"/>
        </w:rPr>
      </w:pPr>
      <w:r>
        <w:rPr>
          <w:color w:val="000000" w:themeColor="text1"/>
        </w:rPr>
        <w:tab/>
        <w:t xml:space="preserve">• </w:t>
      </w:r>
      <w:r w:rsidRPr="006E28D3">
        <w:rPr>
          <w:color w:val="000000" w:themeColor="text1"/>
        </w:rPr>
        <w:t xml:space="preserve">отдельные лица и организации административно-управленческого аппарата. </w:t>
      </w:r>
    </w:p>
    <w:p w14:paraId="53954365" w14:textId="77777777" w:rsidR="00155C00" w:rsidRPr="006E28D3" w:rsidRDefault="00155C00" w:rsidP="00155C00">
      <w:pPr>
        <w:ind w:firstLine="709"/>
        <w:rPr>
          <w:color w:val="000000" w:themeColor="text1"/>
        </w:rPr>
      </w:pPr>
    </w:p>
    <w:p w14:paraId="204751BC" w14:textId="77777777" w:rsidR="00155C00" w:rsidRPr="006E28D3" w:rsidRDefault="00155C00" w:rsidP="00155C00">
      <w:pPr>
        <w:ind w:firstLine="709"/>
        <w:rPr>
          <w:color w:val="000000" w:themeColor="text1"/>
        </w:rPr>
      </w:pPr>
      <w:r w:rsidRPr="006E28D3">
        <w:rPr>
          <w:color w:val="000000" w:themeColor="text1"/>
        </w:rPr>
        <w:t xml:space="preserve">Источниками </w:t>
      </w:r>
      <w:r w:rsidRPr="006E28D3">
        <w:rPr>
          <w:color w:val="000000" w:themeColor="text1"/>
          <w:u w:val="single"/>
        </w:rPr>
        <w:t>внутренних угроз</w:t>
      </w:r>
      <w:r w:rsidRPr="006E28D3">
        <w:rPr>
          <w:color w:val="000000" w:themeColor="text1"/>
        </w:rPr>
        <w:t xml:space="preserve"> могут быть:</w:t>
      </w:r>
    </w:p>
    <w:p w14:paraId="6B175D2E" w14:textId="77777777" w:rsidR="00155C00" w:rsidRPr="006E28D3" w:rsidRDefault="00155C00" w:rsidP="00155C00">
      <w:pPr>
        <w:ind w:firstLine="709"/>
        <w:rPr>
          <w:color w:val="000000" w:themeColor="text1"/>
        </w:rPr>
      </w:pPr>
      <w:r>
        <w:rPr>
          <w:color w:val="000000" w:themeColor="text1"/>
        </w:rPr>
        <w:tab/>
      </w:r>
      <w:r w:rsidRPr="006E28D3">
        <w:rPr>
          <w:color w:val="000000" w:themeColor="text1"/>
        </w:rPr>
        <w:t>— администрация предприятия;</w:t>
      </w:r>
    </w:p>
    <w:p w14:paraId="7A5E9D47" w14:textId="77777777" w:rsidR="00155C00" w:rsidRPr="006E28D3" w:rsidRDefault="00155C00" w:rsidP="00155C00">
      <w:pPr>
        <w:ind w:firstLine="709"/>
        <w:rPr>
          <w:color w:val="000000" w:themeColor="text1"/>
        </w:rPr>
      </w:pPr>
      <w:r>
        <w:rPr>
          <w:color w:val="000000" w:themeColor="text1"/>
        </w:rPr>
        <w:tab/>
      </w:r>
      <w:r w:rsidRPr="006E28D3">
        <w:rPr>
          <w:color w:val="000000" w:themeColor="text1"/>
        </w:rPr>
        <w:t>— персонал;</w:t>
      </w:r>
    </w:p>
    <w:p w14:paraId="1AC49878" w14:textId="77777777" w:rsidR="00155C00" w:rsidRPr="006E28D3" w:rsidRDefault="00155C00" w:rsidP="00155C00">
      <w:pPr>
        <w:ind w:firstLine="709"/>
        <w:rPr>
          <w:color w:val="000000" w:themeColor="text1"/>
        </w:rPr>
      </w:pPr>
      <w:r>
        <w:rPr>
          <w:color w:val="000000" w:themeColor="text1"/>
        </w:rPr>
        <w:tab/>
      </w:r>
      <w:r w:rsidRPr="006E28D3">
        <w:rPr>
          <w:color w:val="000000" w:themeColor="text1"/>
        </w:rPr>
        <w:t>— технические средства обеспечения производств</w:t>
      </w:r>
      <w:r>
        <w:rPr>
          <w:color w:val="000000" w:themeColor="text1"/>
        </w:rPr>
        <w:t xml:space="preserve">енной и трудовой деятельность. </w:t>
      </w:r>
    </w:p>
    <w:p w14:paraId="0319E7D3" w14:textId="77777777" w:rsidR="00155C00" w:rsidRPr="006E28D3" w:rsidRDefault="00155C00" w:rsidP="00155C00">
      <w:pPr>
        <w:ind w:firstLine="709"/>
        <w:rPr>
          <w:color w:val="000000" w:themeColor="text1"/>
        </w:rPr>
      </w:pPr>
      <w:r w:rsidRPr="006E28D3">
        <w:rPr>
          <w:color w:val="000000" w:themeColor="text1"/>
          <w:u w:val="single"/>
        </w:rPr>
        <w:t>Документация</w:t>
      </w:r>
      <w:r w:rsidRPr="006E28D3">
        <w:rPr>
          <w:color w:val="000000" w:themeColor="text1"/>
        </w:rPr>
        <w:t xml:space="preserve"> — это совокупность данных и док</w:t>
      </w:r>
      <w:r>
        <w:rPr>
          <w:color w:val="000000" w:themeColor="text1"/>
        </w:rPr>
        <w:t>ументов.</w:t>
      </w:r>
    </w:p>
    <w:p w14:paraId="13DF2DEC" w14:textId="77777777" w:rsidR="00155C00" w:rsidRPr="006E28D3" w:rsidRDefault="00155C00" w:rsidP="00155C00">
      <w:pPr>
        <w:ind w:firstLine="709"/>
        <w:rPr>
          <w:color w:val="000000" w:themeColor="text1"/>
        </w:rPr>
      </w:pPr>
      <w:r w:rsidRPr="006E28D3">
        <w:rPr>
          <w:color w:val="000000" w:themeColor="text1"/>
        </w:rPr>
        <w:t>Документируемая информация, используемая предпринимателем в бизнесе и управлении предприятием, организацией, банком, компанией или другой структурой, является его собственной или частной информацией, представляющей для него значительную ценность, его интеллектуальной собственностью.</w:t>
      </w:r>
    </w:p>
    <w:p w14:paraId="73F166EA" w14:textId="77777777" w:rsidR="00155C00" w:rsidRPr="006E28D3" w:rsidRDefault="00155C00" w:rsidP="00155C00">
      <w:pPr>
        <w:ind w:firstLine="709"/>
        <w:rPr>
          <w:color w:val="000000" w:themeColor="text1"/>
        </w:rPr>
      </w:pPr>
      <w:r w:rsidRPr="006E28D3">
        <w:rPr>
          <w:color w:val="000000" w:themeColor="text1"/>
        </w:rPr>
        <w:t>Коммерческая ценность информации, как правило, недолговечна и определяется временем, необходимым конкуренту для выработки той же идеи или ее хищения и воспроизводства, опубликования и перехода информации в категорию общеизвестных. Степень ценности информации и надежность ее защиты находятся в прямой зависимости.</w:t>
      </w:r>
    </w:p>
    <w:p w14:paraId="0F0607FC" w14:textId="77777777" w:rsidR="00155C00" w:rsidRPr="006E28D3" w:rsidRDefault="00155C00" w:rsidP="00155C00">
      <w:pPr>
        <w:ind w:firstLine="709"/>
        <w:rPr>
          <w:color w:val="000000" w:themeColor="text1"/>
        </w:rPr>
      </w:pPr>
      <w:r w:rsidRPr="006E28D3">
        <w:rPr>
          <w:color w:val="000000" w:themeColor="text1"/>
        </w:rPr>
        <w:t xml:space="preserve">Документы, содержащие ценную информацию, входят в состав информационных ресурсов фирмы, которые могут быть: а) открытыми (доступными для работы персонала без специального разрешения) и б) ограниченными для доступа к ним персонала. </w:t>
      </w:r>
    </w:p>
    <w:p w14:paraId="756D1474" w14:textId="77777777" w:rsidR="00155C00" w:rsidRPr="006E28D3" w:rsidRDefault="00155C00" w:rsidP="00155C00">
      <w:pPr>
        <w:ind w:firstLine="709"/>
        <w:rPr>
          <w:color w:val="000000" w:themeColor="text1"/>
        </w:rPr>
      </w:pPr>
      <w:r w:rsidRPr="006E28D3">
        <w:rPr>
          <w:color w:val="000000" w:themeColor="text1"/>
          <w:u w:val="single"/>
        </w:rPr>
        <w:t>Конфиденциальный документ</w:t>
      </w:r>
      <w:r w:rsidRPr="006E28D3">
        <w:rPr>
          <w:color w:val="000000" w:themeColor="text1"/>
        </w:rPr>
        <w:t xml:space="preserve"> – это необходимым образом оформленный носитель документированной информации, содержащий сведения, которые относятся к коммерческой тайне и подлежат защите.</w:t>
      </w:r>
    </w:p>
    <w:p w14:paraId="74B69209" w14:textId="77777777" w:rsidR="00155C00" w:rsidRPr="006E28D3" w:rsidRDefault="00155C00" w:rsidP="00155C00">
      <w:pPr>
        <w:ind w:firstLine="709"/>
        <w:rPr>
          <w:color w:val="000000" w:themeColor="text1"/>
        </w:rPr>
      </w:pPr>
      <w:r w:rsidRPr="006E28D3">
        <w:rPr>
          <w:color w:val="000000" w:themeColor="text1"/>
        </w:rPr>
        <w:t>Документы долговременного периода конфиденциальности (программы и планы развития бизнеса, технологическая документация ноу-хау, изобретения до их патентования и др.) имеют усложненный вариант обработки и хранения, обеспечивающий безопасность информации и ее носителя.</w:t>
      </w:r>
    </w:p>
    <w:p w14:paraId="1B0D52B1" w14:textId="77777777" w:rsidR="00155C00" w:rsidRPr="006E28D3" w:rsidRDefault="00155C00" w:rsidP="00155C00">
      <w:pPr>
        <w:ind w:firstLine="709"/>
        <w:rPr>
          <w:color w:val="000000" w:themeColor="text1"/>
        </w:rPr>
      </w:pPr>
      <w:r w:rsidRPr="006E28D3">
        <w:rPr>
          <w:color w:val="000000" w:themeColor="text1"/>
        </w:rPr>
        <w:t>Документы кратковременного периода конфиденциальности, имеющие оперативное значение для деятельности фирмы, обрабатываются и хранятся по упрощенной схеме и могут не выделяться из технологической системы обработки открытых документов при наличии в этой системе минимальных защитных, контрол</w:t>
      </w:r>
      <w:r>
        <w:rPr>
          <w:color w:val="000000" w:themeColor="text1"/>
        </w:rPr>
        <w:t xml:space="preserve">ьных и аналитических элементов. </w:t>
      </w:r>
    </w:p>
    <w:p w14:paraId="692A07AC" w14:textId="77777777" w:rsidR="00155C00" w:rsidRPr="006E28D3" w:rsidRDefault="00155C00" w:rsidP="00155C00">
      <w:pPr>
        <w:ind w:firstLine="709"/>
        <w:rPr>
          <w:color w:val="000000" w:themeColor="text1"/>
          <w:u w:val="single"/>
        </w:rPr>
      </w:pPr>
      <w:r w:rsidRPr="006E28D3">
        <w:rPr>
          <w:color w:val="000000" w:themeColor="text1"/>
          <w:u w:val="single"/>
        </w:rPr>
        <w:t>К угрозам утраты конфиденциальности документации относят:</w:t>
      </w:r>
    </w:p>
    <w:p w14:paraId="0C75343E" w14:textId="77777777" w:rsidR="00155C00" w:rsidRPr="006E28D3" w:rsidRDefault="00155C00" w:rsidP="00155C00">
      <w:pPr>
        <w:ind w:firstLine="709"/>
        <w:rPr>
          <w:color w:val="000000" w:themeColor="text1"/>
        </w:rPr>
      </w:pPr>
      <w:r w:rsidRPr="006E28D3">
        <w:rPr>
          <w:color w:val="000000" w:themeColor="text1"/>
        </w:rPr>
        <w:t>* кража (хищение) документа или отдельных его частей (листов, приложений, копий, схем, фотографий и др.), носителя чернового варианта документа или рабочих записей;</w:t>
      </w:r>
    </w:p>
    <w:p w14:paraId="0761F170" w14:textId="77777777" w:rsidR="00155C00" w:rsidRPr="006E28D3" w:rsidRDefault="00155C00" w:rsidP="00155C00">
      <w:pPr>
        <w:ind w:firstLine="709"/>
        <w:rPr>
          <w:color w:val="000000" w:themeColor="text1"/>
        </w:rPr>
      </w:pPr>
      <w:r w:rsidRPr="006E28D3">
        <w:rPr>
          <w:color w:val="000000" w:themeColor="text1"/>
        </w:rPr>
        <w:t>* несанкционированное копирование бумажных и электронных документов, баз данных, фото-, видео- и аудиодокументов, запоминание злоумышленником или его сообщником текста документа;</w:t>
      </w:r>
    </w:p>
    <w:p w14:paraId="53781108" w14:textId="77777777" w:rsidR="00155C00" w:rsidRPr="006E28D3" w:rsidRDefault="00155C00" w:rsidP="00155C00">
      <w:pPr>
        <w:ind w:firstLine="709"/>
        <w:rPr>
          <w:color w:val="000000" w:themeColor="text1"/>
        </w:rPr>
      </w:pPr>
      <w:r w:rsidRPr="006E28D3">
        <w:rPr>
          <w:color w:val="000000" w:themeColor="text1"/>
        </w:rPr>
        <w:t>* тайное или разрешенное ознакомление сотрудника фирмы с документом и сообщение информации злоумышленнику лично или по линиям связи, прочтение текста документа по телефону или переговорному устройству, разглашение информации с помощью мимики, жестов, условных сигналов;</w:t>
      </w:r>
    </w:p>
    <w:p w14:paraId="4032345A" w14:textId="77777777" w:rsidR="00155C00" w:rsidRPr="006E28D3" w:rsidRDefault="00155C00" w:rsidP="00155C00">
      <w:pPr>
        <w:ind w:firstLine="709"/>
        <w:rPr>
          <w:color w:val="000000" w:themeColor="text1"/>
        </w:rPr>
      </w:pPr>
      <w:r w:rsidRPr="006E28D3">
        <w:rPr>
          <w:color w:val="000000" w:themeColor="text1"/>
        </w:rPr>
        <w:t>* подмена документов, носителей и их отдельных частей с целью фальсификации или сокрытия факта утери, хищения;</w:t>
      </w:r>
    </w:p>
    <w:p w14:paraId="610F2F5E" w14:textId="77777777" w:rsidR="00155C00" w:rsidRPr="006E28D3" w:rsidRDefault="00155C00" w:rsidP="00155C00">
      <w:pPr>
        <w:ind w:firstLine="709"/>
        <w:rPr>
          <w:color w:val="000000" w:themeColor="text1"/>
        </w:rPr>
      </w:pPr>
      <w:r w:rsidRPr="006E28D3">
        <w:rPr>
          <w:color w:val="000000" w:themeColor="text1"/>
        </w:rPr>
        <w:t>* дистанционный просмотр документов и изображений дисплея с помощью технических средств визуальной разведки;</w:t>
      </w:r>
    </w:p>
    <w:p w14:paraId="1E991EB7" w14:textId="77777777" w:rsidR="00155C00" w:rsidRPr="006E28D3" w:rsidRDefault="00155C00" w:rsidP="00155C00">
      <w:pPr>
        <w:ind w:firstLine="709"/>
        <w:rPr>
          <w:color w:val="000000" w:themeColor="text1"/>
        </w:rPr>
      </w:pPr>
      <w:r w:rsidRPr="006E28D3">
        <w:rPr>
          <w:color w:val="000000" w:themeColor="text1"/>
        </w:rPr>
        <w:t xml:space="preserve">* ошибочные (умышленные или случайные) действия персонала при работе с документами (нарушение разрешительной системы доступа, правил обращения с документами, технологии их обработки и хранения) и др. </w:t>
      </w:r>
    </w:p>
    <w:p w14:paraId="733C05BB" w14:textId="77777777" w:rsidR="00155C00" w:rsidRPr="006E28D3" w:rsidRDefault="00155C00" w:rsidP="00155C00">
      <w:pPr>
        <w:ind w:firstLine="709"/>
        <w:rPr>
          <w:color w:val="000000" w:themeColor="text1"/>
        </w:rPr>
      </w:pPr>
      <w:r w:rsidRPr="006E28D3">
        <w:rPr>
          <w:color w:val="000000" w:themeColor="text1"/>
          <w:u w:val="single"/>
        </w:rPr>
        <w:t>Для электронных документов</w:t>
      </w:r>
      <w:r w:rsidRPr="006E28D3">
        <w:rPr>
          <w:color w:val="000000" w:themeColor="text1"/>
        </w:rPr>
        <w:t xml:space="preserve"> </w:t>
      </w:r>
      <w:r w:rsidRPr="006E28D3">
        <w:rPr>
          <w:color w:val="000000" w:themeColor="text1"/>
          <w:u w:val="single"/>
        </w:rPr>
        <w:t>угроза</w:t>
      </w:r>
      <w:r w:rsidRPr="006E28D3">
        <w:rPr>
          <w:color w:val="000000" w:themeColor="text1"/>
        </w:rPr>
        <w:t xml:space="preserve"> утраты конфиденциальной информации особенно опасна, так как факт кражи информации практически трудно обнаружить. Она может быть вызвана следующими факторами: </w:t>
      </w:r>
    </w:p>
    <w:p w14:paraId="60B4BA10" w14:textId="77777777" w:rsidR="00155C00" w:rsidRPr="006E28D3" w:rsidRDefault="00155C00" w:rsidP="00155C00">
      <w:pPr>
        <w:ind w:firstLine="709"/>
        <w:rPr>
          <w:color w:val="000000" w:themeColor="text1"/>
        </w:rPr>
      </w:pPr>
      <w:r w:rsidRPr="006E28D3">
        <w:rPr>
          <w:color w:val="000000" w:themeColor="text1"/>
        </w:rPr>
        <w:t>* непреднамеренные ошибки пользователей, операторов, референтов, управляющих делами, работников службы конфиденциальной документации, системных администраторов и других лиц, обслуживающих информационные системы;</w:t>
      </w:r>
    </w:p>
    <w:p w14:paraId="1052DDA5" w14:textId="77777777" w:rsidR="00155C00" w:rsidRPr="006E28D3" w:rsidRDefault="00155C00" w:rsidP="00155C00">
      <w:pPr>
        <w:ind w:firstLine="709"/>
        <w:rPr>
          <w:color w:val="000000" w:themeColor="text1"/>
        </w:rPr>
      </w:pPr>
      <w:r w:rsidRPr="006E28D3">
        <w:rPr>
          <w:color w:val="000000" w:themeColor="text1"/>
        </w:rPr>
        <w:t>* кражи и подлоги информации;</w:t>
      </w:r>
    </w:p>
    <w:p w14:paraId="560DB0A6" w14:textId="77777777" w:rsidR="00155C00" w:rsidRPr="006E28D3" w:rsidRDefault="00155C00" w:rsidP="00155C00">
      <w:pPr>
        <w:ind w:firstLine="709"/>
        <w:rPr>
          <w:color w:val="000000" w:themeColor="text1"/>
        </w:rPr>
      </w:pPr>
      <w:r w:rsidRPr="006E28D3">
        <w:rPr>
          <w:color w:val="000000" w:themeColor="text1"/>
        </w:rPr>
        <w:t>* угрозы, исходящие от стихийных ситуаций внешней среды;</w:t>
      </w:r>
    </w:p>
    <w:p w14:paraId="663EA280" w14:textId="77777777" w:rsidR="00155C00" w:rsidRPr="006E28D3" w:rsidRDefault="00155C00" w:rsidP="00155C00">
      <w:pPr>
        <w:ind w:firstLine="709"/>
        <w:rPr>
          <w:color w:val="000000" w:themeColor="text1"/>
        </w:rPr>
      </w:pPr>
      <w:r w:rsidRPr="006E28D3">
        <w:rPr>
          <w:color w:val="000000" w:themeColor="text1"/>
        </w:rPr>
        <w:t>* угрозы заражения вирусами и др.</w:t>
      </w:r>
    </w:p>
    <w:p w14:paraId="0BECEC4F" w14:textId="77777777" w:rsidR="00155C00" w:rsidRPr="006E28D3" w:rsidRDefault="00155C00" w:rsidP="00155C00">
      <w:pPr>
        <w:ind w:firstLine="709"/>
        <w:rPr>
          <w:b/>
          <w:color w:val="000000" w:themeColor="text1"/>
        </w:rPr>
      </w:pPr>
      <w:r w:rsidRPr="006E28D3">
        <w:rPr>
          <w:b/>
          <w:color w:val="000000" w:themeColor="text1"/>
        </w:rPr>
        <w:t xml:space="preserve">96. Система защиты конфиденциальной информации. </w:t>
      </w:r>
    </w:p>
    <w:p w14:paraId="1B324414" w14:textId="77777777" w:rsidR="00155C00" w:rsidRPr="006E28D3" w:rsidRDefault="00155C00" w:rsidP="00155C00">
      <w:pPr>
        <w:ind w:firstLine="709"/>
        <w:rPr>
          <w:color w:val="000000" w:themeColor="text1"/>
        </w:rPr>
      </w:pPr>
      <w:r w:rsidRPr="006E28D3">
        <w:rPr>
          <w:color w:val="000000" w:themeColor="text1"/>
          <w:u w:val="single"/>
        </w:rPr>
        <w:t>Конфиденциальная информация</w:t>
      </w:r>
      <w:r w:rsidRPr="006E28D3">
        <w:rPr>
          <w:color w:val="000000" w:themeColor="text1"/>
        </w:rPr>
        <w:t xml:space="preserve"> — информация, являющаяся конфиденциальной, то есть «доверительной, не подлежащей огласке, секретной»; это понятие равнозначно с понятиями тайны или секрета. </w:t>
      </w:r>
    </w:p>
    <w:p w14:paraId="726A81A3" w14:textId="77777777" w:rsidR="00155C00" w:rsidRPr="006E28D3" w:rsidRDefault="00155C00" w:rsidP="00155C00">
      <w:pPr>
        <w:ind w:firstLine="709"/>
        <w:rPr>
          <w:color w:val="000000" w:themeColor="text1"/>
        </w:rPr>
      </w:pPr>
      <w:r w:rsidRPr="006E28D3">
        <w:rPr>
          <w:color w:val="000000" w:themeColor="text1"/>
          <w:u w:val="single"/>
        </w:rPr>
        <w:t>Система защиты информации</w:t>
      </w:r>
      <w:r w:rsidRPr="006E28D3">
        <w:rPr>
          <w:color w:val="000000" w:themeColor="text1"/>
        </w:rPr>
        <w:t xml:space="preserve"> – рациональная совокупность направлений, методов, средств и мероприятий, снижающих уязвимость информации и препятствующих несанкционированному доступу к информации, ее разглашению или утечке.</w:t>
      </w:r>
    </w:p>
    <w:p w14:paraId="7AFC4A44" w14:textId="77777777" w:rsidR="00155C00" w:rsidRPr="006E28D3" w:rsidRDefault="00155C00" w:rsidP="00155C00">
      <w:pPr>
        <w:ind w:firstLine="709"/>
        <w:rPr>
          <w:color w:val="000000" w:themeColor="text1"/>
          <w:u w:val="single"/>
        </w:rPr>
      </w:pPr>
      <w:r w:rsidRPr="006E28D3">
        <w:rPr>
          <w:color w:val="000000" w:themeColor="text1"/>
          <w:u w:val="single"/>
        </w:rPr>
        <w:t xml:space="preserve">Главными требованиями к организации эффективного функционирования системы являются: </w:t>
      </w:r>
    </w:p>
    <w:p w14:paraId="3BB9FCE1" w14:textId="77777777" w:rsidR="00155C00" w:rsidRPr="006E28D3" w:rsidRDefault="00155C00" w:rsidP="00155C00">
      <w:pPr>
        <w:ind w:firstLine="709"/>
        <w:rPr>
          <w:color w:val="000000" w:themeColor="text1"/>
        </w:rPr>
      </w:pPr>
      <w:r w:rsidRPr="006E28D3">
        <w:rPr>
          <w:color w:val="000000" w:themeColor="text1"/>
        </w:rPr>
        <w:t>- персональная ответственность руководителей и сотрудников за сохранность носителя и конфиденциальность информации;</w:t>
      </w:r>
    </w:p>
    <w:p w14:paraId="6927060C" w14:textId="77777777" w:rsidR="00155C00" w:rsidRPr="006E28D3" w:rsidRDefault="00155C00" w:rsidP="00155C00">
      <w:pPr>
        <w:ind w:firstLine="709"/>
        <w:rPr>
          <w:color w:val="000000" w:themeColor="text1"/>
        </w:rPr>
      </w:pPr>
      <w:r w:rsidRPr="006E28D3">
        <w:rPr>
          <w:color w:val="000000" w:themeColor="text1"/>
        </w:rPr>
        <w:t>- регламентация состава конфиденциальных сведений и документов, подлежащих защите;</w:t>
      </w:r>
    </w:p>
    <w:p w14:paraId="191FF10C" w14:textId="77777777" w:rsidR="00155C00" w:rsidRPr="006E28D3" w:rsidRDefault="00155C00" w:rsidP="00155C00">
      <w:pPr>
        <w:ind w:firstLine="709"/>
        <w:rPr>
          <w:color w:val="000000" w:themeColor="text1"/>
        </w:rPr>
      </w:pPr>
      <w:r w:rsidRPr="006E28D3">
        <w:rPr>
          <w:color w:val="000000" w:themeColor="text1"/>
        </w:rPr>
        <w:t>- регламентация порядка доступа персонала к конфиденциальным сведениям и документам;</w:t>
      </w:r>
    </w:p>
    <w:p w14:paraId="796F2868" w14:textId="77777777" w:rsidR="00155C00" w:rsidRPr="006E28D3" w:rsidRDefault="00155C00" w:rsidP="00155C00">
      <w:pPr>
        <w:ind w:firstLine="709"/>
        <w:rPr>
          <w:color w:val="000000" w:themeColor="text1"/>
        </w:rPr>
      </w:pPr>
      <w:r w:rsidRPr="006E28D3">
        <w:rPr>
          <w:color w:val="000000" w:themeColor="text1"/>
        </w:rPr>
        <w:t>- наличие специализированной службы безопасности, обеспечивающей практическую реализацию системы защиты и нормативно-методического обеспечения деятельности этой службы.</w:t>
      </w:r>
    </w:p>
    <w:p w14:paraId="386E0FD3" w14:textId="77777777" w:rsidR="00155C00" w:rsidRPr="006E28D3" w:rsidRDefault="00155C00" w:rsidP="00155C00">
      <w:pPr>
        <w:ind w:firstLine="709"/>
        <w:rPr>
          <w:color w:val="000000" w:themeColor="text1"/>
        </w:rPr>
      </w:pPr>
      <w:r w:rsidRPr="006E28D3">
        <w:rPr>
          <w:color w:val="000000" w:themeColor="text1"/>
        </w:rPr>
        <w:t>Основной характеристикой системы является ее комплексность, т. е. наличие в ней обязательных элементов, охватывающих все направления защиты информации.</w:t>
      </w:r>
    </w:p>
    <w:p w14:paraId="7161D6CF" w14:textId="77777777" w:rsidR="00155C00" w:rsidRPr="006E28D3" w:rsidRDefault="00155C00" w:rsidP="00155C00">
      <w:pPr>
        <w:ind w:firstLine="709"/>
        <w:rPr>
          <w:color w:val="000000" w:themeColor="text1"/>
        </w:rPr>
      </w:pPr>
      <w:r w:rsidRPr="006E28D3">
        <w:rPr>
          <w:color w:val="000000" w:themeColor="text1"/>
          <w:u w:val="single"/>
        </w:rPr>
        <w:t>Элементами системы являются:</w:t>
      </w:r>
      <w:r w:rsidRPr="006E28D3">
        <w:rPr>
          <w:color w:val="000000" w:themeColor="text1"/>
        </w:rPr>
        <w:t xml:space="preserve"> правовой, организационный, инженерно-технический, программно-аппаратный и криптографический.</w:t>
      </w:r>
    </w:p>
    <w:p w14:paraId="517AB623" w14:textId="77777777" w:rsidR="00155C00" w:rsidRPr="006E28D3" w:rsidRDefault="00155C00" w:rsidP="00155C00">
      <w:pPr>
        <w:ind w:firstLine="709"/>
        <w:rPr>
          <w:color w:val="000000" w:themeColor="text1"/>
        </w:rPr>
      </w:pPr>
      <w:r w:rsidRPr="006E28D3">
        <w:rPr>
          <w:i/>
          <w:color w:val="000000" w:themeColor="text1"/>
        </w:rPr>
        <w:t>Правовой</w:t>
      </w:r>
      <w:r w:rsidRPr="006E28D3">
        <w:rPr>
          <w:color w:val="000000" w:themeColor="text1"/>
        </w:rPr>
        <w:t xml:space="preserve"> элемент системы защиты информации основывается на нормах информационного права и предполагает юридическое закрепление взаимоотношений фирмы и государства по поводу правомерности использования системы защиты информации, фирмы и персонала по поводу обязанности персонала соблюдать установленные собственником информации ограничительные и технологические меры защитного характера, а также ответственности персонала за нарушение порядка защиты информации. </w:t>
      </w:r>
    </w:p>
    <w:p w14:paraId="6BAA4F21" w14:textId="77777777" w:rsidR="00155C00" w:rsidRPr="006E28D3" w:rsidRDefault="00155C00" w:rsidP="00155C00">
      <w:pPr>
        <w:ind w:firstLine="709"/>
        <w:rPr>
          <w:color w:val="000000" w:themeColor="text1"/>
          <w:u w:val="single"/>
        </w:rPr>
      </w:pPr>
      <w:r w:rsidRPr="006E28D3">
        <w:rPr>
          <w:color w:val="000000" w:themeColor="text1"/>
          <w:u w:val="single"/>
        </w:rPr>
        <w:t>Этот элемент включает:</w:t>
      </w:r>
    </w:p>
    <w:p w14:paraId="7FAA8CD6" w14:textId="77777777" w:rsidR="00155C00" w:rsidRPr="006E28D3" w:rsidRDefault="00155C00" w:rsidP="00155C00">
      <w:pPr>
        <w:ind w:firstLine="709"/>
        <w:rPr>
          <w:color w:val="000000" w:themeColor="text1"/>
        </w:rPr>
      </w:pPr>
      <w:r w:rsidRPr="006E28D3">
        <w:rPr>
          <w:color w:val="000000" w:themeColor="text1"/>
        </w:rPr>
        <w:t>• наличие в организационных документах фирмы, правилах внутреннего трудового распорядка, контрактах, заключаемых с сотрудниками, в должностных и рабочих инструкциях положений и обязательств по защите конфиденциальной информации;</w:t>
      </w:r>
    </w:p>
    <w:p w14:paraId="4CE9E4A7" w14:textId="77777777" w:rsidR="00155C00" w:rsidRPr="006E28D3" w:rsidRDefault="00155C00" w:rsidP="00155C00">
      <w:pPr>
        <w:ind w:firstLine="709"/>
        <w:rPr>
          <w:color w:val="000000" w:themeColor="text1"/>
        </w:rPr>
      </w:pPr>
      <w:r w:rsidRPr="006E28D3">
        <w:rPr>
          <w:color w:val="000000" w:themeColor="text1"/>
        </w:rPr>
        <w:t>• формулирование и доведение до сведения всех сотрудников фирмы (в том числе не связанных с конфиденциальной информацией) положения о правовой ответственности за разглашение конфиденциальной информации, несанкционированное уничтожение или фальсификацию документов;</w:t>
      </w:r>
    </w:p>
    <w:p w14:paraId="43F5BEB3" w14:textId="77777777" w:rsidR="00155C00" w:rsidRPr="006E28D3" w:rsidRDefault="00155C00" w:rsidP="00155C00">
      <w:pPr>
        <w:ind w:firstLine="709"/>
        <w:rPr>
          <w:color w:val="000000" w:themeColor="text1"/>
        </w:rPr>
      </w:pPr>
      <w:r w:rsidRPr="006E28D3">
        <w:rPr>
          <w:color w:val="000000" w:themeColor="text1"/>
        </w:rPr>
        <w:t>• разъяснение лицам, принимаемым на работу, положения о добровольности принимаемых ими на себя ограничений, связанных с выполнением обязанностей по защите информации.</w:t>
      </w:r>
    </w:p>
    <w:p w14:paraId="45A19F4F" w14:textId="77777777" w:rsidR="00155C00" w:rsidRPr="006E28D3" w:rsidRDefault="00155C00" w:rsidP="00155C00">
      <w:pPr>
        <w:ind w:firstLine="709"/>
        <w:rPr>
          <w:color w:val="000000" w:themeColor="text1"/>
        </w:rPr>
      </w:pPr>
      <w:r w:rsidRPr="006E28D3">
        <w:rPr>
          <w:i/>
          <w:color w:val="000000" w:themeColor="text1"/>
        </w:rPr>
        <w:t>Организационный</w:t>
      </w:r>
      <w:r w:rsidRPr="006E28D3">
        <w:rPr>
          <w:color w:val="000000" w:themeColor="text1"/>
        </w:rPr>
        <w:t xml:space="preserve"> элемент системы защиты информации содержит меры управленческого, ограничительного (режимного) и технологического характера, определяющие основы и содержание системы защиты, побуждающие персонал соблюдать правила защиты конфиденциальной информации фирмы. Эти меры связаны с установлением режима конфиденциальности в фирме. </w:t>
      </w:r>
    </w:p>
    <w:p w14:paraId="64698213" w14:textId="77777777" w:rsidR="00155C00" w:rsidRPr="006E28D3" w:rsidRDefault="00155C00" w:rsidP="00155C00">
      <w:pPr>
        <w:ind w:firstLine="709"/>
        <w:rPr>
          <w:color w:val="000000" w:themeColor="text1"/>
          <w:u w:val="single"/>
        </w:rPr>
      </w:pPr>
      <w:r w:rsidRPr="006E28D3">
        <w:rPr>
          <w:color w:val="000000" w:themeColor="text1"/>
          <w:u w:val="single"/>
        </w:rPr>
        <w:t>Элемент включает в себя регламентацию:</w:t>
      </w:r>
    </w:p>
    <w:p w14:paraId="3EAFEDB7" w14:textId="77777777" w:rsidR="00155C00" w:rsidRPr="006E28D3" w:rsidRDefault="00155C00" w:rsidP="00155C00">
      <w:pPr>
        <w:ind w:firstLine="709"/>
        <w:rPr>
          <w:color w:val="000000" w:themeColor="text1"/>
        </w:rPr>
      </w:pPr>
      <w:r w:rsidRPr="006E28D3">
        <w:rPr>
          <w:color w:val="000000" w:themeColor="text1"/>
        </w:rPr>
        <w:t>• формирования и организации деятельности службы безопасности и службы конфиденциальной документации (или менеджера по безопасности, или референта первого руководителя), обеспечения деятельности этих служб (сотрудника) нормативно-методическими документами по организации и технологии защиты информации;</w:t>
      </w:r>
    </w:p>
    <w:p w14:paraId="7E3F6503" w14:textId="77777777" w:rsidR="00155C00" w:rsidRPr="006E28D3" w:rsidRDefault="00155C00" w:rsidP="00155C00">
      <w:pPr>
        <w:ind w:firstLine="709"/>
        <w:rPr>
          <w:color w:val="000000" w:themeColor="text1"/>
        </w:rPr>
      </w:pPr>
      <w:r w:rsidRPr="006E28D3">
        <w:rPr>
          <w:color w:val="000000" w:themeColor="text1"/>
        </w:rPr>
        <w:t>• составления и регулярного обновления состава (перечня, списка, матрицы) защищаемой информации фирмы, составления и ведения перечня (описи) защищаемых бумажных, машиночитаемых и электронных документов фирмы;</w:t>
      </w:r>
    </w:p>
    <w:p w14:paraId="611314A1" w14:textId="77777777" w:rsidR="00155C00" w:rsidRPr="006E28D3" w:rsidRDefault="00155C00" w:rsidP="00155C00">
      <w:pPr>
        <w:ind w:firstLine="709"/>
        <w:rPr>
          <w:color w:val="000000" w:themeColor="text1"/>
        </w:rPr>
      </w:pPr>
      <w:r w:rsidRPr="006E28D3">
        <w:rPr>
          <w:color w:val="000000" w:themeColor="text1"/>
        </w:rPr>
        <w:t>• разрешительной системы (иерархической схемы) разграничения доступа персонала к защищаемой информации;</w:t>
      </w:r>
    </w:p>
    <w:p w14:paraId="340B5E19" w14:textId="77777777" w:rsidR="00155C00" w:rsidRPr="006E28D3" w:rsidRDefault="00155C00" w:rsidP="00155C00">
      <w:pPr>
        <w:ind w:firstLine="709"/>
        <w:rPr>
          <w:color w:val="000000" w:themeColor="text1"/>
        </w:rPr>
      </w:pPr>
      <w:r w:rsidRPr="006E28D3">
        <w:rPr>
          <w:color w:val="000000" w:themeColor="text1"/>
        </w:rPr>
        <w:t>• методов отбора персонала для работы с защищаемой информацией, методики обучения и инструктирования сотрудников;</w:t>
      </w:r>
    </w:p>
    <w:p w14:paraId="3325B75B" w14:textId="77777777" w:rsidR="00155C00" w:rsidRPr="006E28D3" w:rsidRDefault="00155C00" w:rsidP="00155C00">
      <w:pPr>
        <w:ind w:firstLine="709"/>
        <w:rPr>
          <w:color w:val="000000" w:themeColor="text1"/>
        </w:rPr>
      </w:pPr>
      <w:r w:rsidRPr="006E28D3">
        <w:rPr>
          <w:color w:val="000000" w:themeColor="text1"/>
        </w:rPr>
        <w:t>• направлений и методов воспитательной работы с персоналом, контроля соблюдения сотрудниками порядка защиты информации;</w:t>
      </w:r>
    </w:p>
    <w:p w14:paraId="48F7E278" w14:textId="77777777" w:rsidR="00155C00" w:rsidRPr="006E28D3" w:rsidRDefault="00155C00" w:rsidP="00155C00">
      <w:pPr>
        <w:ind w:firstLine="709"/>
        <w:rPr>
          <w:color w:val="000000" w:themeColor="text1"/>
        </w:rPr>
      </w:pPr>
      <w:r w:rsidRPr="006E28D3">
        <w:rPr>
          <w:color w:val="000000" w:themeColor="text1"/>
        </w:rPr>
        <w:t xml:space="preserve">• технологии защиты, обработки и хранения бумажных, машиночитаемых и электронных документов фирмы (делопроизводственной, автоматизированной и смешанной технологий); внемашинной технологии защиты электронных документов и др. </w:t>
      </w:r>
    </w:p>
    <w:p w14:paraId="68B7E936" w14:textId="77777777" w:rsidR="00155C00" w:rsidRPr="006E28D3" w:rsidRDefault="00155C00" w:rsidP="00155C00">
      <w:pPr>
        <w:ind w:firstLine="709"/>
        <w:rPr>
          <w:color w:val="000000" w:themeColor="text1"/>
        </w:rPr>
      </w:pPr>
      <w:r w:rsidRPr="006E28D3">
        <w:rPr>
          <w:i/>
          <w:color w:val="000000" w:themeColor="text1"/>
        </w:rPr>
        <w:t>Инженерно-технический</w:t>
      </w:r>
      <w:r w:rsidRPr="006E28D3">
        <w:rPr>
          <w:color w:val="000000" w:themeColor="text1"/>
        </w:rPr>
        <w:t xml:space="preserve"> элемент системы защиты информации предназначен для пассивного и активного противодействия средствам технической разведки и формирования рубежей охраны территории, здания, помещений и оборудования с помощью комплексов технических средств. При защите информационных систем этот элемент имеет весьма важное значение, хотя стоимость средств технической защиты и охраны велика. </w:t>
      </w:r>
    </w:p>
    <w:p w14:paraId="727AB1BA" w14:textId="77777777" w:rsidR="00155C00" w:rsidRPr="006E28D3" w:rsidRDefault="00155C00" w:rsidP="00155C00">
      <w:pPr>
        <w:ind w:firstLine="709"/>
        <w:rPr>
          <w:color w:val="000000" w:themeColor="text1"/>
        </w:rPr>
      </w:pPr>
      <w:r w:rsidRPr="006E28D3">
        <w:rPr>
          <w:color w:val="000000" w:themeColor="text1"/>
        </w:rPr>
        <w:t>Элемент включает в себя:</w:t>
      </w:r>
    </w:p>
    <w:p w14:paraId="68012919" w14:textId="77777777" w:rsidR="00155C00" w:rsidRPr="006E28D3" w:rsidRDefault="00155C00" w:rsidP="00155C00">
      <w:pPr>
        <w:ind w:firstLine="709"/>
        <w:rPr>
          <w:color w:val="000000" w:themeColor="text1"/>
        </w:rPr>
      </w:pPr>
      <w:r w:rsidRPr="006E28D3">
        <w:rPr>
          <w:color w:val="000000" w:themeColor="text1"/>
        </w:rPr>
        <w:t>• сооружения физической (инженерной) защиты от проникновения посторонних лиц на территорию, в здание и помещения (заборы, решетки, стальные двери, кодовые замки, идентификаторы, сейфы и др.);</w:t>
      </w:r>
    </w:p>
    <w:p w14:paraId="0F92A017" w14:textId="77777777" w:rsidR="00155C00" w:rsidRPr="006E28D3" w:rsidRDefault="00155C00" w:rsidP="00155C00">
      <w:pPr>
        <w:ind w:firstLine="709"/>
        <w:rPr>
          <w:color w:val="000000" w:themeColor="text1"/>
        </w:rPr>
      </w:pPr>
      <w:r w:rsidRPr="006E28D3">
        <w:rPr>
          <w:color w:val="000000" w:themeColor="text1"/>
        </w:rPr>
        <w:t xml:space="preserve">• средства защиты технических каналов утечки информации, возникающих при работе ЭВМ, средств связи, копировальных аппаратов, принтеров, факсов и </w:t>
      </w:r>
      <w:proofErr w:type="gramStart"/>
      <w:r w:rsidRPr="006E28D3">
        <w:rPr>
          <w:color w:val="000000" w:themeColor="text1"/>
        </w:rPr>
        <w:t>других приборов</w:t>
      </w:r>
      <w:proofErr w:type="gramEnd"/>
      <w:r w:rsidRPr="006E28D3">
        <w:rPr>
          <w:color w:val="000000" w:themeColor="text1"/>
        </w:rPr>
        <w:t xml:space="preserve"> и офисного оборудования, при проведении совещаний, заседаний, беседах с посетителями и сотрудниками, диктовке документов и т. п.;</w:t>
      </w:r>
    </w:p>
    <w:p w14:paraId="07145D70" w14:textId="77777777" w:rsidR="00155C00" w:rsidRPr="006E28D3" w:rsidRDefault="00155C00" w:rsidP="00155C00">
      <w:pPr>
        <w:ind w:firstLine="709"/>
        <w:rPr>
          <w:color w:val="000000" w:themeColor="text1"/>
        </w:rPr>
      </w:pPr>
      <w:r w:rsidRPr="006E28D3">
        <w:rPr>
          <w:color w:val="000000" w:themeColor="text1"/>
        </w:rPr>
        <w:t>• средства защиты помещений от визуальных способов технической разведки;</w:t>
      </w:r>
    </w:p>
    <w:p w14:paraId="33514550" w14:textId="77777777" w:rsidR="00155C00" w:rsidRPr="006E28D3" w:rsidRDefault="00155C00" w:rsidP="00155C00">
      <w:pPr>
        <w:ind w:firstLine="709"/>
        <w:rPr>
          <w:color w:val="000000" w:themeColor="text1"/>
        </w:rPr>
      </w:pPr>
      <w:r w:rsidRPr="006E28D3">
        <w:rPr>
          <w:color w:val="000000" w:themeColor="text1"/>
        </w:rPr>
        <w:t>• средства обеспечения охраны территории, здания и помещений (средства наблюдения, оповещения, сигнализирования, информирования и идентификации);</w:t>
      </w:r>
    </w:p>
    <w:p w14:paraId="4FDCEDAC" w14:textId="77777777" w:rsidR="00155C00" w:rsidRPr="006E28D3" w:rsidRDefault="00155C00" w:rsidP="00155C00">
      <w:pPr>
        <w:ind w:firstLine="709"/>
        <w:rPr>
          <w:color w:val="000000" w:themeColor="text1"/>
        </w:rPr>
      </w:pPr>
      <w:r w:rsidRPr="006E28D3">
        <w:rPr>
          <w:color w:val="000000" w:themeColor="text1"/>
        </w:rPr>
        <w:t>• средства противопожарной охраны;</w:t>
      </w:r>
    </w:p>
    <w:p w14:paraId="6996B0A1" w14:textId="77777777" w:rsidR="00155C00" w:rsidRPr="006E28D3" w:rsidRDefault="00155C00" w:rsidP="00155C00">
      <w:pPr>
        <w:ind w:firstLine="709"/>
        <w:rPr>
          <w:color w:val="000000" w:themeColor="text1"/>
        </w:rPr>
      </w:pPr>
      <w:r w:rsidRPr="006E28D3">
        <w:rPr>
          <w:color w:val="000000" w:themeColor="text1"/>
        </w:rPr>
        <w:t>• средства обнаружения приборов и устройств технической разведки (подслушивающих и передающих устройств, тайно установленной миниатюрной звукозаписывающей и телевизионной аппаратуры и т. п.);</w:t>
      </w:r>
    </w:p>
    <w:p w14:paraId="550305D3" w14:textId="77777777" w:rsidR="00155C00" w:rsidRPr="006E28D3" w:rsidRDefault="00155C00" w:rsidP="00155C00">
      <w:pPr>
        <w:ind w:firstLine="709"/>
        <w:rPr>
          <w:color w:val="000000" w:themeColor="text1"/>
        </w:rPr>
      </w:pPr>
      <w:r w:rsidRPr="006E28D3">
        <w:rPr>
          <w:color w:val="000000" w:themeColor="text1"/>
        </w:rPr>
        <w:t xml:space="preserve">• технические средства контроля, предотвращающие вынос персоналом из помещения специально маркированных предметов, документов, дискет, книг и т. п. </w:t>
      </w:r>
    </w:p>
    <w:p w14:paraId="70035AB9" w14:textId="77777777" w:rsidR="00155C00" w:rsidRPr="006E28D3" w:rsidRDefault="00155C00" w:rsidP="00155C00">
      <w:pPr>
        <w:ind w:firstLine="709"/>
        <w:rPr>
          <w:color w:val="000000" w:themeColor="text1"/>
        </w:rPr>
      </w:pPr>
      <w:r w:rsidRPr="006E28D3">
        <w:rPr>
          <w:i/>
          <w:color w:val="000000" w:themeColor="text1"/>
        </w:rPr>
        <w:t>Программно-аппаратный</w:t>
      </w:r>
      <w:r w:rsidRPr="006E28D3">
        <w:rPr>
          <w:color w:val="000000" w:themeColor="text1"/>
        </w:rPr>
        <w:t xml:space="preserve"> элемент системы защиты информации предназначен для защиты ценной информации, обрабатываемой и хранящейся в компьютерах, серверах и рабочих станциях локальных сетей и различных информационных системах. Однако фрагменты этой защиты могут применяться как сопутствующие средства в инженерно-технической и организационной защите. </w:t>
      </w:r>
    </w:p>
    <w:p w14:paraId="4BBC5AB3" w14:textId="77777777" w:rsidR="00155C00" w:rsidRPr="006E28D3" w:rsidRDefault="00155C00" w:rsidP="00155C00">
      <w:pPr>
        <w:ind w:firstLine="709"/>
        <w:rPr>
          <w:color w:val="000000" w:themeColor="text1"/>
        </w:rPr>
      </w:pPr>
      <w:r w:rsidRPr="006E28D3">
        <w:rPr>
          <w:color w:val="000000" w:themeColor="text1"/>
        </w:rPr>
        <w:t>Элемент включает в себя:</w:t>
      </w:r>
    </w:p>
    <w:p w14:paraId="13F069A9" w14:textId="77777777" w:rsidR="00155C00" w:rsidRPr="006E28D3" w:rsidRDefault="00155C00" w:rsidP="00155C00">
      <w:pPr>
        <w:ind w:firstLine="709"/>
        <w:rPr>
          <w:color w:val="000000" w:themeColor="text1"/>
        </w:rPr>
      </w:pPr>
      <w:r w:rsidRPr="006E28D3">
        <w:rPr>
          <w:color w:val="000000" w:themeColor="text1"/>
        </w:rPr>
        <w:t>• автономные программы, обеспечивающие защиту информации и контроль степени ее защищенности;</w:t>
      </w:r>
    </w:p>
    <w:p w14:paraId="091229B3" w14:textId="77777777" w:rsidR="00155C00" w:rsidRPr="006E28D3" w:rsidRDefault="00155C00" w:rsidP="00155C00">
      <w:pPr>
        <w:ind w:firstLine="709"/>
        <w:rPr>
          <w:color w:val="000000" w:themeColor="text1"/>
        </w:rPr>
      </w:pPr>
      <w:r w:rsidRPr="006E28D3">
        <w:rPr>
          <w:color w:val="000000" w:themeColor="text1"/>
        </w:rPr>
        <w:t>• программы защиты информации, работающие в комплексе с программами обработки информации;</w:t>
      </w:r>
    </w:p>
    <w:p w14:paraId="18D67F70" w14:textId="77777777" w:rsidR="00155C00" w:rsidRPr="006E28D3" w:rsidRDefault="00155C00" w:rsidP="00155C00">
      <w:pPr>
        <w:ind w:firstLine="709"/>
        <w:rPr>
          <w:color w:val="000000" w:themeColor="text1"/>
        </w:rPr>
      </w:pPr>
      <w:r w:rsidRPr="006E28D3">
        <w:rPr>
          <w:color w:val="000000" w:themeColor="text1"/>
        </w:rPr>
        <w:t>• программы защиты информации, работающие в комплексе с техническими (аппаратными) устройствами защиты информации (прерывающими работу ЭВМ при нарушении системы доступа, стирающие данные при несанкционированном входе в базу данных и др.).</w:t>
      </w:r>
    </w:p>
    <w:p w14:paraId="77E3A322" w14:textId="77777777" w:rsidR="00155C00" w:rsidRPr="006E28D3" w:rsidRDefault="00155C00" w:rsidP="00155C00">
      <w:pPr>
        <w:ind w:firstLine="709"/>
        <w:rPr>
          <w:color w:val="000000" w:themeColor="text1"/>
        </w:rPr>
      </w:pPr>
      <w:r w:rsidRPr="006E28D3">
        <w:rPr>
          <w:i/>
          <w:color w:val="000000" w:themeColor="text1"/>
        </w:rPr>
        <w:t>Криптографический</w:t>
      </w:r>
      <w:r w:rsidRPr="006E28D3">
        <w:rPr>
          <w:color w:val="000000" w:themeColor="text1"/>
        </w:rPr>
        <w:t xml:space="preserve"> элемент системы защиты информации предназначен для защиты конфиденциальной информации методами криптографии. </w:t>
      </w:r>
    </w:p>
    <w:p w14:paraId="72F63913" w14:textId="77777777" w:rsidR="00155C00" w:rsidRPr="006E28D3" w:rsidRDefault="00155C00" w:rsidP="00155C00">
      <w:pPr>
        <w:ind w:firstLine="709"/>
        <w:rPr>
          <w:color w:val="000000" w:themeColor="text1"/>
        </w:rPr>
      </w:pPr>
      <w:r w:rsidRPr="006E28D3">
        <w:rPr>
          <w:color w:val="000000" w:themeColor="text1"/>
        </w:rPr>
        <w:t>Элемент включает:</w:t>
      </w:r>
    </w:p>
    <w:p w14:paraId="6AF87321" w14:textId="77777777" w:rsidR="00155C00" w:rsidRPr="006E28D3" w:rsidRDefault="00155C00" w:rsidP="00155C00">
      <w:pPr>
        <w:ind w:firstLine="709"/>
        <w:rPr>
          <w:color w:val="000000" w:themeColor="text1"/>
        </w:rPr>
      </w:pPr>
      <w:r w:rsidRPr="006E28D3">
        <w:rPr>
          <w:color w:val="000000" w:themeColor="text1"/>
        </w:rPr>
        <w:t>• регламентацию использования различных криптографических методов в ЭВМ и локальных сетях;</w:t>
      </w:r>
    </w:p>
    <w:p w14:paraId="5865A21D" w14:textId="77777777" w:rsidR="00155C00" w:rsidRPr="006E28D3" w:rsidRDefault="00155C00" w:rsidP="00155C00">
      <w:pPr>
        <w:ind w:firstLine="709"/>
        <w:rPr>
          <w:color w:val="000000" w:themeColor="text1"/>
        </w:rPr>
      </w:pPr>
      <w:r w:rsidRPr="006E28D3">
        <w:rPr>
          <w:color w:val="000000" w:themeColor="text1"/>
        </w:rPr>
        <w:t>• определение условий и методов криптографирования текста документа при передаче его по незащищенным каналам почтовой, телеграфной, телетайпной, факсимильной и электронной связи;</w:t>
      </w:r>
    </w:p>
    <w:p w14:paraId="4E090661" w14:textId="77777777" w:rsidR="00155C00" w:rsidRPr="006E28D3" w:rsidRDefault="00155C00" w:rsidP="00155C00">
      <w:pPr>
        <w:ind w:firstLine="709"/>
        <w:rPr>
          <w:color w:val="000000" w:themeColor="text1"/>
        </w:rPr>
      </w:pPr>
      <w:r w:rsidRPr="006E28D3">
        <w:rPr>
          <w:color w:val="000000" w:themeColor="text1"/>
        </w:rPr>
        <w:t>• регламентацию использования средств криптографирования переговоров по незащищенным каналам телефонной и радиосвязи;</w:t>
      </w:r>
    </w:p>
    <w:p w14:paraId="4B469AE4" w14:textId="77777777" w:rsidR="00155C00" w:rsidRPr="006E28D3" w:rsidRDefault="00155C00" w:rsidP="00155C00">
      <w:pPr>
        <w:ind w:firstLine="709"/>
        <w:rPr>
          <w:color w:val="000000" w:themeColor="text1"/>
        </w:rPr>
      </w:pPr>
      <w:r w:rsidRPr="006E28D3">
        <w:rPr>
          <w:color w:val="000000" w:themeColor="text1"/>
        </w:rPr>
        <w:t>• регламентацию доступа к базам данных, файлам, электронным документам персональными паролями, идентифицирующими командами и другими методами;</w:t>
      </w:r>
    </w:p>
    <w:p w14:paraId="6EB10CFE" w14:textId="77777777" w:rsidR="00155C00" w:rsidRDefault="00155C00" w:rsidP="00155C00">
      <w:pPr>
        <w:ind w:firstLine="709"/>
        <w:rPr>
          <w:color w:val="000000" w:themeColor="text1"/>
        </w:rPr>
      </w:pPr>
      <w:r w:rsidRPr="006E28D3">
        <w:rPr>
          <w:color w:val="000000" w:themeColor="text1"/>
        </w:rPr>
        <w:t>• регламентацию доступа персонала в выделенные помещения с помощью идентифицирующих кодов, шифров.</w:t>
      </w:r>
    </w:p>
    <w:p w14:paraId="194C6942" w14:textId="77777777" w:rsidR="00155C00" w:rsidRPr="00B53541" w:rsidRDefault="00155C00" w:rsidP="00155C00">
      <w:pPr>
        <w:ind w:firstLine="709"/>
        <w:rPr>
          <w:b/>
          <w:color w:val="000000" w:themeColor="text1"/>
        </w:rPr>
      </w:pPr>
      <w:r>
        <w:rPr>
          <w:b/>
          <w:color w:val="000000" w:themeColor="text1"/>
        </w:rPr>
        <w:t>97</w:t>
      </w:r>
      <w:r w:rsidRPr="00B53541">
        <w:rPr>
          <w:b/>
          <w:color w:val="000000" w:themeColor="text1"/>
        </w:rPr>
        <w:t xml:space="preserve">. Защита информации при проведении конфиденциальных совещаний и переговорах. </w:t>
      </w:r>
    </w:p>
    <w:p w14:paraId="236EBB8E" w14:textId="77777777" w:rsidR="00155C00" w:rsidRPr="006E28D3" w:rsidRDefault="00155C00" w:rsidP="00155C00">
      <w:pPr>
        <w:ind w:firstLine="709"/>
        <w:rPr>
          <w:color w:val="000000" w:themeColor="text1"/>
        </w:rPr>
      </w:pPr>
      <w:r w:rsidRPr="00B53541">
        <w:rPr>
          <w:color w:val="000000" w:themeColor="text1"/>
          <w:u w:val="single"/>
        </w:rPr>
        <w:t>Конфиденциа́льность</w:t>
      </w:r>
      <w:r w:rsidRPr="006E28D3">
        <w:rPr>
          <w:color w:val="000000" w:themeColor="text1"/>
        </w:rPr>
        <w:t> — необходимость предотвращения разглашения, утечки какой-либо информации.</w:t>
      </w:r>
    </w:p>
    <w:p w14:paraId="6A1E015D" w14:textId="77777777" w:rsidR="00155C00" w:rsidRPr="006E28D3" w:rsidRDefault="00155C00" w:rsidP="00155C00">
      <w:pPr>
        <w:ind w:firstLine="709"/>
        <w:rPr>
          <w:color w:val="000000" w:themeColor="text1"/>
        </w:rPr>
      </w:pPr>
      <w:r w:rsidRPr="00B53541">
        <w:rPr>
          <w:color w:val="000000" w:themeColor="text1"/>
          <w:u w:val="single"/>
        </w:rPr>
        <w:t>Совещание</w:t>
      </w:r>
      <w:r w:rsidRPr="006E28D3">
        <w:rPr>
          <w:color w:val="000000" w:themeColor="text1"/>
        </w:rPr>
        <w:t> — это заседание или собрание, посвященное обсуждению каких-либо вопросов.</w:t>
      </w:r>
    </w:p>
    <w:p w14:paraId="1C273144" w14:textId="77777777" w:rsidR="00155C00" w:rsidRPr="006E28D3" w:rsidRDefault="00155C00" w:rsidP="00155C00">
      <w:pPr>
        <w:ind w:firstLine="709"/>
        <w:rPr>
          <w:color w:val="000000" w:themeColor="text1"/>
        </w:rPr>
      </w:pPr>
      <w:r w:rsidRPr="00B53541">
        <w:rPr>
          <w:color w:val="000000" w:themeColor="text1"/>
          <w:u w:val="single"/>
        </w:rPr>
        <w:t>Переговоры</w:t>
      </w:r>
      <w:r w:rsidRPr="006E28D3">
        <w:rPr>
          <w:color w:val="000000" w:themeColor="text1"/>
        </w:rPr>
        <w:t xml:space="preserve"> — коммуникация между сторонами (переговорщиками) для достижения своих целей, при которой каждая из сторон имеет равные возможности в контроле ситуации и </w:t>
      </w:r>
      <w:proofErr w:type="gramStart"/>
      <w:r w:rsidRPr="006E28D3">
        <w:rPr>
          <w:color w:val="000000" w:themeColor="text1"/>
        </w:rPr>
        <w:t>принятии решения</w:t>
      </w:r>
      <w:proofErr w:type="gramEnd"/>
      <w:r w:rsidRPr="006E28D3">
        <w:rPr>
          <w:color w:val="000000" w:themeColor="text1"/>
        </w:rPr>
        <w:t xml:space="preserve"> которое закрепляется договором.</w:t>
      </w:r>
    </w:p>
    <w:p w14:paraId="2699C76F" w14:textId="77777777" w:rsidR="00155C00" w:rsidRPr="006E28D3" w:rsidRDefault="00155C00" w:rsidP="00155C00">
      <w:pPr>
        <w:ind w:firstLine="709"/>
        <w:rPr>
          <w:color w:val="000000" w:themeColor="text1"/>
        </w:rPr>
      </w:pPr>
      <w:r w:rsidRPr="006E28D3">
        <w:rPr>
          <w:color w:val="000000" w:themeColor="text1"/>
        </w:rPr>
        <w:t>Конфиденциальными именуются обычно совещания и переговоры, в процессе которых могут обсуж даться сведения, составляющие тайну предприятия или его партнеров. Порядок проведения по добных совещаний и переговоров регламентируется специальными требованиями, обеспечивающими безопасность конфиденциальной информации, которая в процессе этих мероприятий распространяется в разрешенном режиме. Основной угрозой ценной информации является разглашение большего объема сведений о новой идее, продукции или технологии, чем это необходимо.</w:t>
      </w:r>
    </w:p>
    <w:p w14:paraId="7484BCF8" w14:textId="77777777" w:rsidR="00155C00" w:rsidRPr="006E28D3" w:rsidRDefault="00155C00" w:rsidP="00155C00">
      <w:pPr>
        <w:ind w:firstLine="709"/>
        <w:rPr>
          <w:color w:val="000000" w:themeColor="text1"/>
        </w:rPr>
      </w:pPr>
      <w:r w:rsidRPr="006E28D3">
        <w:rPr>
          <w:color w:val="000000" w:themeColor="text1"/>
          <w:u w:val="single"/>
        </w:rPr>
        <w:t>Выделяют следующие этапы</w:t>
      </w:r>
      <w:r w:rsidRPr="006E28D3">
        <w:rPr>
          <w:color w:val="000000" w:themeColor="text1"/>
        </w:rPr>
        <w:t xml:space="preserve"> проведения конфиденциальных совещаний и переговоров: подготовка к проведению, процесс их ведения и до кументирования, анализ итогов и выполнения достигнутых </w:t>
      </w:r>
      <w:proofErr w:type="gramStart"/>
      <w:r w:rsidRPr="006E28D3">
        <w:rPr>
          <w:color w:val="000000" w:themeColor="text1"/>
        </w:rPr>
        <w:t>договоренностей .</w:t>
      </w:r>
      <w:proofErr w:type="gramEnd"/>
    </w:p>
    <w:p w14:paraId="23527985" w14:textId="77777777" w:rsidR="00155C00" w:rsidRPr="006E28D3" w:rsidRDefault="00155C00" w:rsidP="00155C00">
      <w:pPr>
        <w:ind w:firstLine="709"/>
        <w:rPr>
          <w:color w:val="000000" w:themeColor="text1"/>
        </w:rPr>
      </w:pPr>
      <w:r w:rsidRPr="006E28D3">
        <w:rPr>
          <w:color w:val="000000" w:themeColor="text1"/>
        </w:rPr>
        <w:t>Разрешение на проведение конфиденциальных совещаний и переговоров с приглашением представителей других организаций и фирм дает директор предприятия. Решение директора о предстоящем конфиденциальном совещании доводится до сведения руководителя секретариата, секретаря-референта, специалиста по защите конфиденциальной информации и начальника сл</w:t>
      </w:r>
      <w:r>
        <w:rPr>
          <w:color w:val="000000" w:themeColor="text1"/>
        </w:rPr>
        <w:t>ужбы безопасности. В целях даль</w:t>
      </w:r>
      <w:r w:rsidRPr="006E28D3">
        <w:rPr>
          <w:color w:val="000000" w:themeColor="text1"/>
        </w:rPr>
        <w:t>нейшего контроля за подготов</w:t>
      </w:r>
      <w:r>
        <w:rPr>
          <w:color w:val="000000" w:themeColor="text1"/>
        </w:rPr>
        <w:t>кой и проведением такого совеща</w:t>
      </w:r>
      <w:r w:rsidRPr="006E28D3">
        <w:rPr>
          <w:color w:val="000000" w:themeColor="text1"/>
        </w:rPr>
        <w:t>ния информация об этом решении фиксируется в учетной карточк</w:t>
      </w:r>
      <w:r>
        <w:rPr>
          <w:color w:val="000000" w:themeColor="text1"/>
        </w:rPr>
        <w:t>е, в которой указываются: наиме</w:t>
      </w:r>
      <w:r w:rsidRPr="006E28D3">
        <w:rPr>
          <w:color w:val="000000" w:themeColor="text1"/>
        </w:rPr>
        <w:t>нование совещания, дата, время, состав участников по каждому вопросу и руководитель, ответственный за проведение.</w:t>
      </w:r>
    </w:p>
    <w:p w14:paraId="2E0CADDF" w14:textId="77777777" w:rsidR="00155C00" w:rsidRPr="006E28D3" w:rsidRDefault="00155C00" w:rsidP="00155C00">
      <w:pPr>
        <w:ind w:firstLine="709"/>
        <w:rPr>
          <w:color w:val="000000" w:themeColor="text1"/>
        </w:rPr>
      </w:pPr>
      <w:r w:rsidRPr="006E28D3">
        <w:rPr>
          <w:color w:val="000000" w:themeColor="text1"/>
        </w:rPr>
        <w:t>Ответственность за обеспечение защиты ценной информации и сохранение тайны предприятия в ходе совещания несет руководитель, организующий данное совещание. Сотрудники службы безопасности оказывают ему помощь и осуществляют контроль за перекрытием возможных организационных и технических каналов утраты информации.</w:t>
      </w:r>
    </w:p>
    <w:p w14:paraId="37771396" w14:textId="77777777" w:rsidR="00155C00" w:rsidRPr="006E28D3" w:rsidRDefault="00155C00" w:rsidP="00155C00">
      <w:pPr>
        <w:ind w:firstLine="709"/>
        <w:rPr>
          <w:color w:val="000000" w:themeColor="text1"/>
        </w:rPr>
      </w:pPr>
      <w:r w:rsidRPr="006E28D3">
        <w:rPr>
          <w:color w:val="000000" w:themeColor="text1"/>
        </w:rPr>
        <w:t>Конфиденциальное совещание проводится в специальном помещении и оборудованном сред ствами технической защиты информации. Доступ в такие помещения сотрудников предприятия и представителей других организаций разрешается только руководителем службы безопасности.</w:t>
      </w:r>
    </w:p>
    <w:p w14:paraId="6E373795" w14:textId="77777777" w:rsidR="00155C00" w:rsidRPr="006E28D3" w:rsidRDefault="00155C00" w:rsidP="00155C00">
      <w:pPr>
        <w:ind w:firstLine="709"/>
        <w:rPr>
          <w:color w:val="000000" w:themeColor="text1"/>
          <w:u w:val="single"/>
        </w:rPr>
      </w:pPr>
      <w:r w:rsidRPr="006E28D3">
        <w:rPr>
          <w:color w:val="000000" w:themeColor="text1"/>
          <w:u w:val="single"/>
        </w:rPr>
        <w:t>Перед началом конфиденциального совещания сотрудник службы безопасности обязан убедиться:</w:t>
      </w:r>
    </w:p>
    <w:p w14:paraId="575C4404" w14:textId="77777777" w:rsidR="00155C00" w:rsidRPr="006E28D3" w:rsidRDefault="00155C00" w:rsidP="00155C00">
      <w:pPr>
        <w:ind w:firstLine="709"/>
        <w:rPr>
          <w:color w:val="000000" w:themeColor="text1"/>
        </w:rPr>
      </w:pPr>
      <w:r w:rsidRPr="006E28D3">
        <w:rPr>
          <w:color w:val="000000" w:themeColor="text1"/>
        </w:rPr>
        <w:t>1. в отсутствии в помещении несанк ционированно установленных аудио- и видеозаписывающих или передающих устройств;</w:t>
      </w:r>
    </w:p>
    <w:p w14:paraId="09AA3515" w14:textId="77777777" w:rsidR="00155C00" w:rsidRPr="006E28D3" w:rsidRDefault="00155C00" w:rsidP="00155C00">
      <w:pPr>
        <w:ind w:firstLine="709"/>
        <w:rPr>
          <w:color w:val="000000" w:themeColor="text1"/>
        </w:rPr>
      </w:pPr>
      <w:r w:rsidRPr="006E28D3">
        <w:rPr>
          <w:color w:val="000000" w:themeColor="text1"/>
        </w:rPr>
        <w:t xml:space="preserve">2. в качественной работе средств технической защиты на всех возможных каналах утечки информации. </w:t>
      </w:r>
    </w:p>
    <w:p w14:paraId="61C3221F" w14:textId="77777777" w:rsidR="00155C00" w:rsidRPr="006E28D3" w:rsidRDefault="00155C00" w:rsidP="00155C00">
      <w:pPr>
        <w:ind w:firstLine="709"/>
        <w:rPr>
          <w:color w:val="000000" w:themeColor="text1"/>
        </w:rPr>
      </w:pPr>
      <w:r w:rsidRPr="006E28D3">
        <w:rPr>
          <w:color w:val="000000" w:themeColor="text1"/>
        </w:rPr>
        <w:t>Помещение должно быть оборудовано кондиционером, так как открытие окон, дверей в ходе совещания не допускается. Окна закрываются светопроницаемыми шторами, входная дверь оборудуется сигналом, оповещающим о ее неплотном закрытии. В целях звукоизоляции целесообразно иметь двойную дверь или зашторивать двери звукопоглощающей тканью.</w:t>
      </w:r>
    </w:p>
    <w:p w14:paraId="1600E1A5" w14:textId="77777777" w:rsidR="00155C00" w:rsidRPr="006E28D3" w:rsidRDefault="00155C00" w:rsidP="00155C00">
      <w:pPr>
        <w:ind w:firstLine="709"/>
        <w:rPr>
          <w:color w:val="000000" w:themeColor="text1"/>
        </w:rPr>
      </w:pPr>
      <w:r w:rsidRPr="006E28D3">
        <w:rPr>
          <w:color w:val="000000" w:themeColor="text1"/>
        </w:rPr>
        <w:t>В помещении для проведения конфиденциальных совещаний НЕ ДОЛЖНЫ находиться приборы, оборудование и технические средства, которые непосредственно не используются для обеспечения хода совещания. Документирование, аудио- и видеозапись конфиденциальных совещаний ведутся только по письменному указанию директором предприятия одним из сотрудников, готовивших совещание.</w:t>
      </w:r>
    </w:p>
    <w:p w14:paraId="3ADD3D60" w14:textId="77777777" w:rsidR="00155C00" w:rsidRPr="006E28D3" w:rsidRDefault="00155C00" w:rsidP="00155C00">
      <w:pPr>
        <w:ind w:firstLine="709"/>
        <w:rPr>
          <w:color w:val="000000" w:themeColor="text1"/>
          <w:u w:val="single"/>
        </w:rPr>
      </w:pPr>
      <w:r w:rsidRPr="006E28D3">
        <w:rPr>
          <w:color w:val="000000" w:themeColor="text1"/>
          <w:u w:val="single"/>
        </w:rPr>
        <w:t>Участникам конфиденциального совещания, независимо от занимаемой должности и статуса на совещании, не разрешается:</w:t>
      </w:r>
    </w:p>
    <w:p w14:paraId="54885BD3" w14:textId="77777777" w:rsidR="00155C00" w:rsidRPr="006E28D3" w:rsidRDefault="00155C00" w:rsidP="00155C00">
      <w:pPr>
        <w:ind w:firstLine="709"/>
        <w:rPr>
          <w:color w:val="000000" w:themeColor="text1"/>
        </w:rPr>
      </w:pPr>
      <w:r w:rsidRPr="006E28D3">
        <w:rPr>
          <w:color w:val="000000" w:themeColor="text1"/>
        </w:rPr>
        <w:t xml:space="preserve">*  вносить на совещание фото-, и видеоаппаратуру, компьютеры, магнитофоны, диктофоны и </w:t>
      </w:r>
      <w:proofErr w:type="gramStart"/>
      <w:r w:rsidRPr="006E28D3">
        <w:rPr>
          <w:color w:val="000000" w:themeColor="text1"/>
        </w:rPr>
        <w:t>радиотелефоны</w:t>
      </w:r>
      <w:proofErr w:type="gramEnd"/>
      <w:r w:rsidRPr="006E28D3">
        <w:rPr>
          <w:color w:val="000000" w:themeColor="text1"/>
        </w:rPr>
        <w:t xml:space="preserve"> и другую бытовую аппаратуру и пользоваться ими;</w:t>
      </w:r>
    </w:p>
    <w:p w14:paraId="0E37803A" w14:textId="77777777" w:rsidR="00155C00" w:rsidRPr="006E28D3" w:rsidRDefault="00155C00" w:rsidP="00155C00">
      <w:pPr>
        <w:ind w:firstLine="709"/>
        <w:rPr>
          <w:color w:val="000000" w:themeColor="text1"/>
        </w:rPr>
      </w:pPr>
      <w:r w:rsidRPr="006E28D3">
        <w:rPr>
          <w:color w:val="000000" w:themeColor="text1"/>
        </w:rPr>
        <w:t>*  делать выписки из документов, используемых при решении вопросов на совещании и имеющих гриф ограничения доступа;</w:t>
      </w:r>
    </w:p>
    <w:p w14:paraId="023EEAFE" w14:textId="77777777" w:rsidR="00155C00" w:rsidRPr="006E28D3" w:rsidRDefault="00155C00" w:rsidP="00155C00">
      <w:pPr>
        <w:ind w:firstLine="709"/>
        <w:rPr>
          <w:color w:val="000000" w:themeColor="text1"/>
        </w:rPr>
      </w:pPr>
      <w:r w:rsidRPr="006E28D3">
        <w:rPr>
          <w:color w:val="000000" w:themeColor="text1"/>
        </w:rPr>
        <w:t>*  обсуждать вопросы, вынесенные на совещание, в местах общего пользования;</w:t>
      </w:r>
    </w:p>
    <w:p w14:paraId="42C9D569" w14:textId="77777777" w:rsidR="00155C00" w:rsidRPr="006E28D3" w:rsidRDefault="00155C00" w:rsidP="00155C00">
      <w:pPr>
        <w:ind w:firstLine="709"/>
        <w:rPr>
          <w:color w:val="000000" w:themeColor="text1"/>
        </w:rPr>
      </w:pPr>
      <w:r w:rsidRPr="006E28D3">
        <w:rPr>
          <w:color w:val="000000" w:themeColor="text1"/>
        </w:rPr>
        <w:t>*  информировать о совещании любых лиц, не связанных с проведением данного совещания, в том числе сотрудников предприятия.</w:t>
      </w:r>
    </w:p>
    <w:p w14:paraId="540CED65" w14:textId="77777777" w:rsidR="00155C00" w:rsidRPr="006E28D3" w:rsidRDefault="00155C00" w:rsidP="00155C00">
      <w:pPr>
        <w:ind w:firstLine="709"/>
        <w:rPr>
          <w:color w:val="000000" w:themeColor="text1"/>
        </w:rPr>
      </w:pPr>
      <w:r w:rsidRPr="006E28D3">
        <w:rPr>
          <w:color w:val="000000" w:themeColor="text1"/>
        </w:rPr>
        <w:t>Документы, принятые на совещании, оформляются, подписываются, при необходимости размножаются и передаются участникам совещания в соответствии с требованиями по работе с конфиденциальными документами предприятия. Все экземпляры этих документов должны иметь гриф ограничения доступа. Рассылать документы, содержащие строго конфиденциальную информацию, не разрешается.</w:t>
      </w:r>
    </w:p>
    <w:p w14:paraId="0EFC1AC7" w14:textId="77777777" w:rsidR="00155C00" w:rsidRPr="006E28D3" w:rsidRDefault="00155C00" w:rsidP="00155C00">
      <w:pPr>
        <w:ind w:firstLine="709"/>
        <w:rPr>
          <w:color w:val="000000" w:themeColor="text1"/>
        </w:rPr>
      </w:pPr>
      <w:r w:rsidRPr="006E28D3">
        <w:rPr>
          <w:color w:val="000000" w:themeColor="text1"/>
        </w:rPr>
        <w:t xml:space="preserve">В процессе подготовки переговоров первоначально необходимо выяснить намерения организации или фирмы, с которой предполагаются переговоры. Если это малоизвестная фирма, то целесообразно получить о ней подробную информацию, чтобы избежать ошибочного выбора партнера или клиента. Подготовительная работа к проведению переговоров предполагает выработку плана переговоров и определение на этой основе дозированного состава ценной информации, которую допускается использовать в общении с участниками переговоров, динамики ее оглашения и условий возникновения в этом рабочей необходимости. Сообщаемые на этом этапе сведения, не должны содержать производственную или коммерческую тайну. Сотрудникам фирмы, участвующим в переговорах, не разрешается использовать в дискуссии конфиденциальную информацию и раскрывать желаемые результаты переговоров, итоги аналогичных переговоров с другими партнерами. В процессе неофициальной части переговоров обсуждение вопросов, связанных с содержанием и ходом дискуссии, не допускается. </w:t>
      </w:r>
    </w:p>
    <w:p w14:paraId="789C0B06" w14:textId="77777777" w:rsidR="00155C00" w:rsidRDefault="00155C00" w:rsidP="00155C00">
      <w:pPr>
        <w:ind w:firstLine="709"/>
        <w:rPr>
          <w:color w:val="000000" w:themeColor="text1"/>
        </w:rPr>
      </w:pPr>
      <w:r w:rsidRPr="006E28D3">
        <w:rPr>
          <w:color w:val="000000" w:themeColor="text1"/>
        </w:rPr>
        <w:t xml:space="preserve">Все вышеперечисленные средства защиты также применяются и при проведении переговоров.   При ведении переговоров не следует сразу же передавать партнеру всю запрашиваемую им информацию в полном объеме. Прежде всего следует выяснить, с какой целью ему необходимы эти сведения и как знание этих сведений отразится на ходе дальнейшего сотрудничества с ним. На этом этапе переговоров при выяснении сути взаимных намерений целесообразно строить дискуссию таким образом, чтобы ответы на вопросы были максимально лаконичными. Однако после юридического оформления взаимоотношений и подписания партнерами, клиентами обязательства о неразглашении ценных сведений, они могут быть более подробно ознакомлены с предметом договора. В договоре по итогам переговоров должно найти отражение взаимное обязательство сторон о защите ценных и особенно конфиденциальных сведений, недопустимости передачи их без предварительного согласия сторон третьему лицу, необходимости ознакомления с предметом договора ограниченного числа сотрудников, которые предварительно должны подписать обязательства о сохранении в тайне полученных сведений. </w:t>
      </w:r>
    </w:p>
    <w:p w14:paraId="155FD101" w14:textId="77777777" w:rsidR="00155C00" w:rsidRDefault="00155C00" w:rsidP="00155C00">
      <w:pPr>
        <w:ind w:firstLine="709"/>
        <w:rPr>
          <w:b/>
          <w:color w:val="000000" w:themeColor="text1"/>
        </w:rPr>
      </w:pPr>
      <w:r w:rsidRPr="00063A21">
        <w:rPr>
          <w:b/>
          <w:color w:val="000000" w:themeColor="text1"/>
        </w:rPr>
        <w:t>98.</w:t>
      </w:r>
      <w:r w:rsidRPr="00063A21">
        <w:rPr>
          <w:b/>
          <w:color w:val="000000"/>
          <w:sz w:val="27"/>
          <w:szCs w:val="27"/>
        </w:rPr>
        <w:t xml:space="preserve"> </w:t>
      </w:r>
      <w:r w:rsidRPr="00063A21">
        <w:rPr>
          <w:b/>
          <w:color w:val="000000" w:themeColor="text1"/>
        </w:rPr>
        <w:t>Технические средства обеспечения доступа к конфиденциальной информации.</w:t>
      </w:r>
    </w:p>
    <w:p w14:paraId="17E1D587" w14:textId="77777777" w:rsidR="00155C00" w:rsidRPr="001E0248" w:rsidRDefault="00155C00" w:rsidP="00155C00">
      <w:pPr>
        <w:ind w:firstLine="709"/>
        <w:rPr>
          <w:color w:val="000000" w:themeColor="text1"/>
        </w:rPr>
      </w:pPr>
      <w:r w:rsidRPr="001E0248">
        <w:rPr>
          <w:color w:val="000000" w:themeColor="text1"/>
          <w:u w:val="single"/>
        </w:rPr>
        <w:t>Конфиденциальность</w:t>
      </w:r>
      <w:r w:rsidRPr="001E0248">
        <w:rPr>
          <w:color w:val="000000" w:themeColor="text1"/>
        </w:rPr>
        <w:t> — необходимость предотвращения разглашения, утечки какой-либо информации.</w:t>
      </w:r>
    </w:p>
    <w:p w14:paraId="4DC95E6E" w14:textId="77777777" w:rsidR="00155C00" w:rsidRPr="001E0248" w:rsidRDefault="00155C00" w:rsidP="00155C00">
      <w:pPr>
        <w:ind w:firstLine="709"/>
        <w:rPr>
          <w:color w:val="000000" w:themeColor="text1"/>
        </w:rPr>
      </w:pPr>
      <w:r w:rsidRPr="001E0248">
        <w:rPr>
          <w:color w:val="000000" w:themeColor="text1"/>
          <w:u w:val="single"/>
        </w:rPr>
        <w:t>Конфиденциальная информация</w:t>
      </w:r>
      <w:r w:rsidRPr="001E0248">
        <w:rPr>
          <w:color w:val="000000" w:themeColor="text1"/>
        </w:rPr>
        <w:t xml:space="preserve"> — информация, являющаяся конфиденциальной, то есть «доверительной, не подлежащей огласке, секретной»; это понятие равнозначно с понятиями тайны или секрета. </w:t>
      </w:r>
    </w:p>
    <w:p w14:paraId="41387941" w14:textId="77777777" w:rsidR="00155C00" w:rsidRPr="001E0248" w:rsidRDefault="00155C00" w:rsidP="00155C00">
      <w:pPr>
        <w:ind w:firstLine="709"/>
        <w:rPr>
          <w:color w:val="000000" w:themeColor="text1"/>
        </w:rPr>
      </w:pPr>
      <w:r w:rsidRPr="001E0248">
        <w:rPr>
          <w:color w:val="000000" w:themeColor="text1"/>
        </w:rPr>
        <w:t xml:space="preserve">Для многих компаний и отдельных лиц нередко стоит вопрос о защите важной конфиденциальной и даже секретной информации. И, естественно, оптимальным для всех вариантом является предотвращение возможной утечки такой информации, а не устранение и ликвидация материальных, временных и финансовых затрат, возникших вследствие этой утечки. </w:t>
      </w:r>
    </w:p>
    <w:p w14:paraId="2E907D8B" w14:textId="77777777" w:rsidR="00155C00" w:rsidRPr="001E0248" w:rsidRDefault="00155C00" w:rsidP="00155C00">
      <w:pPr>
        <w:ind w:firstLine="709"/>
        <w:rPr>
          <w:color w:val="000000" w:themeColor="text1"/>
        </w:rPr>
      </w:pPr>
      <w:r w:rsidRPr="001E0248">
        <w:rPr>
          <w:color w:val="000000" w:themeColor="text1"/>
        </w:rPr>
        <w:t xml:space="preserve">Для правильного выбора необходимых технических средств, используемых для защиты информации, нужно выполнить предварительный анализ возможных путей ее утечки. На данный момент нет </w:t>
      </w:r>
      <w:proofErr w:type="gramStart"/>
      <w:r w:rsidRPr="001E0248">
        <w:rPr>
          <w:color w:val="000000" w:themeColor="text1"/>
        </w:rPr>
        <w:t>уникальных средств</w:t>
      </w:r>
      <w:proofErr w:type="gramEnd"/>
      <w:r w:rsidRPr="001E0248">
        <w:rPr>
          <w:color w:val="000000" w:themeColor="text1"/>
        </w:rPr>
        <w:t xml:space="preserve"> полностью обеспечивающих защиту информацию.</w:t>
      </w:r>
    </w:p>
    <w:p w14:paraId="782D098C" w14:textId="77777777" w:rsidR="00155C00" w:rsidRPr="001E0248" w:rsidRDefault="00155C00" w:rsidP="00155C00">
      <w:pPr>
        <w:ind w:firstLine="709"/>
        <w:rPr>
          <w:color w:val="000000" w:themeColor="text1"/>
          <w:u w:val="single"/>
        </w:rPr>
      </w:pPr>
      <w:r w:rsidRPr="001E0248">
        <w:rPr>
          <w:color w:val="000000" w:themeColor="text1"/>
          <w:u w:val="single"/>
        </w:rPr>
        <w:t>Среди наиболее распространенных методов получения несанкционированного доступа к конфиденциальной информации можно отметить:</w:t>
      </w:r>
    </w:p>
    <w:p w14:paraId="72D427B5" w14:textId="77777777" w:rsidR="00155C00" w:rsidRPr="001E0248" w:rsidRDefault="00155C00" w:rsidP="00155C00">
      <w:pPr>
        <w:ind w:firstLine="709"/>
        <w:rPr>
          <w:color w:val="000000" w:themeColor="text1"/>
        </w:rPr>
      </w:pPr>
      <w:r w:rsidRPr="001E0248">
        <w:rPr>
          <w:color w:val="000000" w:themeColor="text1"/>
        </w:rPr>
        <w:t>1. Организация прослушивания помещений с использованием специальных технических средств;</w:t>
      </w:r>
    </w:p>
    <w:p w14:paraId="500441AA" w14:textId="77777777" w:rsidR="00155C00" w:rsidRPr="001E0248" w:rsidRDefault="00155C00" w:rsidP="00155C00">
      <w:pPr>
        <w:ind w:firstLine="709"/>
        <w:rPr>
          <w:color w:val="000000" w:themeColor="text1"/>
        </w:rPr>
      </w:pPr>
      <w:r w:rsidRPr="001E0248">
        <w:rPr>
          <w:color w:val="000000" w:themeColor="text1"/>
        </w:rPr>
        <w:t>2. Перехват информационных потоков с помощью средства радио мониторинга;</w:t>
      </w:r>
    </w:p>
    <w:p w14:paraId="4E57FAC9" w14:textId="77777777" w:rsidR="00155C00" w:rsidRPr="001E0248" w:rsidRDefault="00155C00" w:rsidP="00155C00">
      <w:pPr>
        <w:ind w:firstLine="709"/>
        <w:rPr>
          <w:color w:val="000000" w:themeColor="text1"/>
        </w:rPr>
      </w:pPr>
      <w:r w:rsidRPr="001E0248">
        <w:rPr>
          <w:color w:val="000000" w:themeColor="text1"/>
        </w:rPr>
        <w:t>3. Обычная утечка информации.</w:t>
      </w:r>
    </w:p>
    <w:p w14:paraId="203CDDAB" w14:textId="77777777" w:rsidR="00155C00" w:rsidRPr="001E0248" w:rsidRDefault="00155C00" w:rsidP="00155C00">
      <w:pPr>
        <w:ind w:firstLine="709"/>
        <w:rPr>
          <w:color w:val="000000" w:themeColor="text1"/>
        </w:rPr>
      </w:pPr>
    </w:p>
    <w:p w14:paraId="5A10AB22" w14:textId="77777777" w:rsidR="00155C00" w:rsidRPr="001E0248" w:rsidRDefault="00155C00" w:rsidP="00155C00">
      <w:pPr>
        <w:ind w:firstLine="709"/>
        <w:rPr>
          <w:color w:val="000000" w:themeColor="text1"/>
        </w:rPr>
      </w:pPr>
      <w:r w:rsidRPr="001E0248">
        <w:rPr>
          <w:color w:val="000000" w:themeColor="text1"/>
        </w:rPr>
        <w:t>Технические средства защиты информации</w:t>
      </w:r>
    </w:p>
    <w:p w14:paraId="4C82122A" w14:textId="77777777" w:rsidR="00155C00" w:rsidRPr="001E0248" w:rsidRDefault="00155C00" w:rsidP="00155C00">
      <w:pPr>
        <w:ind w:firstLine="709"/>
        <w:rPr>
          <w:color w:val="000000" w:themeColor="text1"/>
        </w:rPr>
      </w:pPr>
      <w:r w:rsidRPr="001E0248">
        <w:rPr>
          <w:color w:val="000000" w:themeColor="text1"/>
          <w:u w:val="single"/>
        </w:rPr>
        <w:t>Группа технических</w:t>
      </w:r>
      <w:r w:rsidRPr="001E0248">
        <w:rPr>
          <w:color w:val="000000" w:themeColor="text1"/>
        </w:rPr>
        <w:t xml:space="preserve"> средств защиты информации совмещает аппаратные и программные средства. </w:t>
      </w:r>
      <w:r w:rsidRPr="001E0248">
        <w:rPr>
          <w:color w:val="000000" w:themeColor="text1"/>
          <w:u w:val="single"/>
        </w:rPr>
        <w:t>Основные:</w:t>
      </w:r>
    </w:p>
    <w:p w14:paraId="34FFB4CB" w14:textId="77777777" w:rsidR="00155C00" w:rsidRPr="001E0248" w:rsidRDefault="00155C00" w:rsidP="00155C00">
      <w:pPr>
        <w:ind w:firstLine="709"/>
        <w:rPr>
          <w:color w:val="000000" w:themeColor="text1"/>
        </w:rPr>
      </w:pPr>
      <w:r w:rsidRPr="001E0248">
        <w:rPr>
          <w:color w:val="000000" w:themeColor="text1"/>
        </w:rPr>
        <w:t xml:space="preserve">* </w:t>
      </w:r>
      <w:r w:rsidRPr="001E0248">
        <w:rPr>
          <w:color w:val="000000" w:themeColor="text1"/>
        </w:rPr>
        <w:tab/>
      </w:r>
      <w:r w:rsidRPr="001E0248">
        <w:rPr>
          <w:color w:val="000000" w:themeColor="text1"/>
        </w:rPr>
        <w:tab/>
        <w:t>резервное копирование и удаленное хранение наиболее важных массивов данных в компьютерной системе – на регулярной основе;</w:t>
      </w:r>
    </w:p>
    <w:p w14:paraId="50C799ED" w14:textId="77777777" w:rsidR="00155C00" w:rsidRPr="001E0248" w:rsidRDefault="00155C00" w:rsidP="00155C00">
      <w:pPr>
        <w:ind w:firstLine="709"/>
        <w:rPr>
          <w:color w:val="000000" w:themeColor="text1"/>
        </w:rPr>
      </w:pPr>
      <w:r w:rsidRPr="001E0248">
        <w:rPr>
          <w:color w:val="000000" w:themeColor="text1"/>
        </w:rPr>
        <w:t xml:space="preserve">* </w:t>
      </w:r>
      <w:r w:rsidRPr="001E0248">
        <w:rPr>
          <w:color w:val="000000" w:themeColor="text1"/>
        </w:rPr>
        <w:tab/>
      </w:r>
      <w:r w:rsidRPr="001E0248">
        <w:rPr>
          <w:color w:val="000000" w:themeColor="text1"/>
        </w:rPr>
        <w:tab/>
        <w:t>дублирование и резервирование всех подсистем сетей, которые имеют значение для сохранности данных;</w:t>
      </w:r>
    </w:p>
    <w:p w14:paraId="1468EC32" w14:textId="77777777" w:rsidR="00155C00" w:rsidRPr="001E0248" w:rsidRDefault="00155C00" w:rsidP="00155C00">
      <w:pPr>
        <w:ind w:firstLine="709"/>
        <w:rPr>
          <w:color w:val="000000" w:themeColor="text1"/>
        </w:rPr>
      </w:pPr>
      <w:r w:rsidRPr="001E0248">
        <w:rPr>
          <w:color w:val="000000" w:themeColor="text1"/>
        </w:rPr>
        <w:t xml:space="preserve">* </w:t>
      </w:r>
      <w:r w:rsidRPr="001E0248">
        <w:rPr>
          <w:color w:val="000000" w:themeColor="text1"/>
        </w:rPr>
        <w:tab/>
      </w:r>
      <w:r w:rsidRPr="001E0248">
        <w:rPr>
          <w:color w:val="000000" w:themeColor="text1"/>
        </w:rPr>
        <w:tab/>
        <w:t>создание возможности перераспределять ресурсы сети в случаях нарушения работоспособности отдельных элементов;</w:t>
      </w:r>
    </w:p>
    <w:p w14:paraId="1839FE80" w14:textId="77777777" w:rsidR="00155C00" w:rsidRPr="001E0248" w:rsidRDefault="00155C00" w:rsidP="00155C00">
      <w:pPr>
        <w:ind w:firstLine="709"/>
        <w:rPr>
          <w:color w:val="000000" w:themeColor="text1"/>
        </w:rPr>
      </w:pPr>
      <w:r w:rsidRPr="001E0248">
        <w:rPr>
          <w:color w:val="000000" w:themeColor="text1"/>
        </w:rPr>
        <w:t xml:space="preserve">* </w:t>
      </w:r>
      <w:r w:rsidRPr="001E0248">
        <w:rPr>
          <w:color w:val="000000" w:themeColor="text1"/>
        </w:rPr>
        <w:tab/>
      </w:r>
      <w:r w:rsidRPr="001E0248">
        <w:rPr>
          <w:color w:val="000000" w:themeColor="text1"/>
        </w:rPr>
        <w:tab/>
        <w:t>обеспечение возможности использовать резервные системы электропитания;</w:t>
      </w:r>
    </w:p>
    <w:p w14:paraId="03E54128" w14:textId="77777777" w:rsidR="00155C00" w:rsidRPr="001E0248" w:rsidRDefault="00155C00" w:rsidP="00155C00">
      <w:pPr>
        <w:ind w:firstLine="709"/>
        <w:rPr>
          <w:color w:val="000000" w:themeColor="text1"/>
        </w:rPr>
      </w:pPr>
      <w:r w:rsidRPr="001E0248">
        <w:rPr>
          <w:color w:val="000000" w:themeColor="text1"/>
        </w:rPr>
        <w:t xml:space="preserve">* </w:t>
      </w:r>
      <w:r w:rsidRPr="001E0248">
        <w:rPr>
          <w:color w:val="000000" w:themeColor="text1"/>
        </w:rPr>
        <w:tab/>
      </w:r>
      <w:r w:rsidRPr="001E0248">
        <w:rPr>
          <w:color w:val="000000" w:themeColor="text1"/>
        </w:rPr>
        <w:tab/>
        <w:t>обеспечение безопасности от пожара или повреждения оборудования водой;</w:t>
      </w:r>
    </w:p>
    <w:p w14:paraId="0D01480B" w14:textId="77777777" w:rsidR="00155C00" w:rsidRPr="001E0248" w:rsidRDefault="00155C00" w:rsidP="00155C00">
      <w:pPr>
        <w:ind w:firstLine="709"/>
        <w:rPr>
          <w:color w:val="000000" w:themeColor="text1"/>
        </w:rPr>
      </w:pPr>
      <w:r w:rsidRPr="001E0248">
        <w:rPr>
          <w:color w:val="000000" w:themeColor="text1"/>
        </w:rPr>
        <w:t xml:space="preserve">* </w:t>
      </w:r>
      <w:r w:rsidRPr="001E0248">
        <w:rPr>
          <w:color w:val="000000" w:themeColor="text1"/>
        </w:rPr>
        <w:tab/>
      </w:r>
      <w:r w:rsidRPr="001E0248">
        <w:rPr>
          <w:color w:val="000000" w:themeColor="text1"/>
        </w:rPr>
        <w:tab/>
        <w:t>установка программного обеспечения, которое обеспечивает защиту баз данных и другой информации от несанкционированного доступа.</w:t>
      </w:r>
    </w:p>
    <w:p w14:paraId="05357D6E" w14:textId="77777777" w:rsidR="00155C00" w:rsidRPr="001E0248" w:rsidRDefault="00155C00" w:rsidP="00155C00">
      <w:pPr>
        <w:ind w:firstLine="709"/>
        <w:rPr>
          <w:color w:val="000000" w:themeColor="text1"/>
        </w:rPr>
      </w:pPr>
      <w:r w:rsidRPr="001E0248">
        <w:rPr>
          <w:color w:val="000000" w:themeColor="text1"/>
        </w:rPr>
        <w:t xml:space="preserve">Технические средства бывают </w:t>
      </w:r>
      <w:r w:rsidRPr="001E0248">
        <w:rPr>
          <w:color w:val="000000" w:themeColor="text1"/>
          <w:u w:val="single"/>
        </w:rPr>
        <w:t>активные</w:t>
      </w:r>
      <w:r w:rsidRPr="001E0248">
        <w:rPr>
          <w:color w:val="000000" w:themeColor="text1"/>
        </w:rPr>
        <w:t xml:space="preserve"> и </w:t>
      </w:r>
      <w:r w:rsidRPr="001E0248">
        <w:rPr>
          <w:color w:val="000000" w:themeColor="text1"/>
          <w:u w:val="single"/>
        </w:rPr>
        <w:t>пассивные</w:t>
      </w:r>
      <w:r w:rsidRPr="001E0248">
        <w:rPr>
          <w:color w:val="000000" w:themeColor="text1"/>
        </w:rPr>
        <w:t xml:space="preserve">, и обеспечивают защиту нашей информации от какой-либо утечки по разным физическим полям, что возникают в связи с применением средств, необходимых для ее обработки.   </w:t>
      </w:r>
    </w:p>
    <w:p w14:paraId="7019979C" w14:textId="77777777" w:rsidR="00155C00" w:rsidRPr="001E0248" w:rsidRDefault="00155C00" w:rsidP="00155C00">
      <w:pPr>
        <w:ind w:firstLine="709"/>
        <w:rPr>
          <w:color w:val="000000" w:themeColor="text1"/>
        </w:rPr>
      </w:pPr>
      <w:r w:rsidRPr="001E0248">
        <w:rPr>
          <w:color w:val="000000" w:themeColor="text1"/>
        </w:rPr>
        <w:t xml:space="preserve">Эти устройства по источнику воздействия можно разделить на: электромеханические; электронные; механические и др. </w:t>
      </w:r>
    </w:p>
    <w:p w14:paraId="20DA33C9" w14:textId="77777777" w:rsidR="00155C00" w:rsidRPr="001E0248" w:rsidRDefault="00155C00" w:rsidP="00155C00">
      <w:pPr>
        <w:ind w:firstLine="709"/>
        <w:rPr>
          <w:color w:val="000000" w:themeColor="text1"/>
        </w:rPr>
      </w:pPr>
      <w:r w:rsidRPr="001E0248">
        <w:rPr>
          <w:color w:val="000000" w:themeColor="text1"/>
        </w:rPr>
        <w:t xml:space="preserve">Они решают проблему информационной защиты на срезе оборудования: или полностью предотвращают возможное проникновение, или, если такое случилось, становятся препятствием дальнейшей возможности свободного получения имеющихся данных. Используется и различная маскировка такой информации. </w:t>
      </w:r>
    </w:p>
    <w:p w14:paraId="6E016016" w14:textId="77777777" w:rsidR="00155C00" w:rsidRPr="001E0248" w:rsidRDefault="00155C00" w:rsidP="00155C00">
      <w:pPr>
        <w:ind w:firstLine="709"/>
        <w:rPr>
          <w:color w:val="000000" w:themeColor="text1"/>
        </w:rPr>
      </w:pPr>
      <w:r w:rsidRPr="001E0248">
        <w:rPr>
          <w:color w:val="000000" w:themeColor="text1"/>
        </w:rPr>
        <w:t xml:space="preserve">Н-р: </w:t>
      </w:r>
    </w:p>
    <w:p w14:paraId="45D0236E" w14:textId="77777777" w:rsidR="00155C00" w:rsidRPr="001E0248" w:rsidRDefault="00155C00" w:rsidP="00155C00">
      <w:pPr>
        <w:ind w:firstLine="709"/>
        <w:rPr>
          <w:color w:val="000000" w:themeColor="text1"/>
        </w:rPr>
      </w:pPr>
      <w:r w:rsidRPr="001E0248">
        <w:rPr>
          <w:color w:val="000000" w:themeColor="text1"/>
        </w:rPr>
        <w:t xml:space="preserve">1. установленные сканирующие радиоприемники; </w:t>
      </w:r>
    </w:p>
    <w:p w14:paraId="5CEBFB1E" w14:textId="77777777" w:rsidR="00155C00" w:rsidRPr="001E0248" w:rsidRDefault="00155C00" w:rsidP="00155C00">
      <w:pPr>
        <w:ind w:firstLine="709"/>
        <w:rPr>
          <w:color w:val="000000" w:themeColor="text1"/>
        </w:rPr>
      </w:pPr>
      <w:r w:rsidRPr="001E0248">
        <w:rPr>
          <w:color w:val="000000" w:themeColor="text1"/>
        </w:rPr>
        <w:t>2. различные сетевые фильтры;</w:t>
      </w:r>
    </w:p>
    <w:p w14:paraId="640D84AA" w14:textId="77777777" w:rsidR="00155C00" w:rsidRPr="001E0248" w:rsidRDefault="00155C00" w:rsidP="00155C00">
      <w:pPr>
        <w:ind w:firstLine="709"/>
        <w:rPr>
          <w:color w:val="000000" w:themeColor="text1"/>
        </w:rPr>
      </w:pPr>
      <w:r w:rsidRPr="001E0248">
        <w:rPr>
          <w:color w:val="000000" w:themeColor="text1"/>
        </w:rPr>
        <w:t xml:space="preserve">3. детекторы; </w:t>
      </w:r>
    </w:p>
    <w:p w14:paraId="75A754A2" w14:textId="77777777" w:rsidR="00155C00" w:rsidRPr="001E0248" w:rsidRDefault="00155C00" w:rsidP="00155C00">
      <w:pPr>
        <w:ind w:firstLine="709"/>
        <w:rPr>
          <w:color w:val="000000" w:themeColor="text1"/>
        </w:rPr>
      </w:pPr>
      <w:r w:rsidRPr="001E0248">
        <w:rPr>
          <w:color w:val="000000" w:themeColor="text1"/>
        </w:rPr>
        <w:t xml:space="preserve">4. антижучки; </w:t>
      </w:r>
    </w:p>
    <w:p w14:paraId="2F66B3C1" w14:textId="77777777" w:rsidR="00155C00" w:rsidRPr="001E0248" w:rsidRDefault="00155C00" w:rsidP="00155C00">
      <w:pPr>
        <w:ind w:firstLine="709"/>
        <w:rPr>
          <w:color w:val="000000" w:themeColor="text1"/>
        </w:rPr>
      </w:pPr>
      <w:r w:rsidRPr="001E0248">
        <w:rPr>
          <w:color w:val="000000" w:themeColor="text1"/>
        </w:rPr>
        <w:t>5. используемые генераторы шума, а также множество других разнообразных устройств;</w:t>
      </w:r>
    </w:p>
    <w:p w14:paraId="120AB1FB" w14:textId="77777777" w:rsidR="00155C00" w:rsidRPr="001E0248" w:rsidRDefault="00155C00" w:rsidP="00155C00">
      <w:pPr>
        <w:ind w:firstLine="709"/>
        <w:rPr>
          <w:color w:val="000000" w:themeColor="text1"/>
        </w:rPr>
      </w:pPr>
      <w:r w:rsidRPr="001E0248">
        <w:rPr>
          <w:color w:val="000000" w:themeColor="text1"/>
        </w:rPr>
        <w:t xml:space="preserve">6. наличие защитной сигнализации. </w:t>
      </w:r>
    </w:p>
    <w:p w14:paraId="3F5AACDF" w14:textId="77777777" w:rsidR="00155C00" w:rsidRPr="00063A21" w:rsidRDefault="00155C00" w:rsidP="00155C00">
      <w:pPr>
        <w:ind w:firstLine="709"/>
        <w:rPr>
          <w:b/>
          <w:color w:val="000000" w:themeColor="text1"/>
        </w:rPr>
      </w:pPr>
    </w:p>
    <w:p w14:paraId="14A6B3D1" w14:textId="77777777" w:rsidR="00155C00" w:rsidRPr="00063A21" w:rsidRDefault="00155C00" w:rsidP="00155C00">
      <w:pPr>
        <w:ind w:firstLine="709"/>
        <w:contextualSpacing/>
        <w:jc w:val="left"/>
        <w:rPr>
          <w:b/>
          <w:color w:val="000000" w:themeColor="text1"/>
        </w:rPr>
      </w:pPr>
      <w:r w:rsidRPr="00063A21">
        <w:rPr>
          <w:b/>
          <w:color w:val="000000" w:themeColor="text1"/>
        </w:rPr>
        <w:t>99. Организация компьютерной безопасности.</w:t>
      </w:r>
    </w:p>
    <w:p w14:paraId="5A4D135E" w14:textId="77777777" w:rsidR="00155C00" w:rsidRPr="00B53541" w:rsidRDefault="00155C00" w:rsidP="00155C00">
      <w:pPr>
        <w:ind w:firstLine="709"/>
        <w:contextualSpacing/>
        <w:jc w:val="left"/>
        <w:rPr>
          <w:color w:val="000000" w:themeColor="text1"/>
        </w:rPr>
      </w:pPr>
    </w:p>
    <w:p w14:paraId="59ECF110" w14:textId="77777777" w:rsidR="00155C00" w:rsidRPr="00B53541" w:rsidRDefault="00155C00" w:rsidP="00155C00">
      <w:pPr>
        <w:ind w:firstLine="709"/>
        <w:contextualSpacing/>
        <w:jc w:val="left"/>
        <w:rPr>
          <w:color w:val="000000" w:themeColor="text1"/>
        </w:rPr>
      </w:pPr>
      <w:r w:rsidRPr="00B53541">
        <w:rPr>
          <w:color w:val="000000" w:themeColor="text1"/>
          <w:u w:val="single"/>
        </w:rPr>
        <w:t>Компьютерная безопасность</w:t>
      </w:r>
      <w:r w:rsidRPr="00B53541">
        <w:rPr>
          <w:color w:val="000000" w:themeColor="text1"/>
        </w:rPr>
        <w:t> — меры безопасности, применяемые для защиты вычислительных устройств (компьютеры, смартфоны и другие), а также компьютерных сетей (частных и публичных сетей, включая Интернет).</w:t>
      </w:r>
    </w:p>
    <w:p w14:paraId="71E8CC93" w14:textId="77777777" w:rsidR="00155C00" w:rsidRDefault="00155C00" w:rsidP="00155C00">
      <w:pPr>
        <w:ind w:firstLine="709"/>
        <w:contextualSpacing/>
        <w:jc w:val="left"/>
        <w:rPr>
          <w:color w:val="000000" w:themeColor="text1"/>
        </w:rPr>
      </w:pPr>
    </w:p>
    <w:p w14:paraId="0AFD1479" w14:textId="77777777" w:rsidR="00155C00" w:rsidRPr="00B53541" w:rsidRDefault="00155C00" w:rsidP="00155C00">
      <w:pPr>
        <w:ind w:firstLine="709"/>
        <w:contextualSpacing/>
        <w:jc w:val="left"/>
        <w:rPr>
          <w:color w:val="000000" w:themeColor="text1"/>
        </w:rPr>
      </w:pPr>
      <w:r w:rsidRPr="00B53541">
        <w:rPr>
          <w:color w:val="000000" w:themeColor="text1"/>
          <w:u w:val="single"/>
        </w:rPr>
        <w:t>Компьютерная безопасность</w:t>
      </w:r>
      <w:r w:rsidRPr="00B53541">
        <w:rPr>
          <w:color w:val="000000" w:themeColor="text1"/>
        </w:rPr>
        <w:t> — раздел информационной безопасности, характеризующий невозможность возникновения ущерба компьютера, превышающего величину приемлемого ущерба для него от всех выявленных и изученных источников его отказов в определённых условиях работы и на заданном интервале времени.</w:t>
      </w:r>
    </w:p>
    <w:p w14:paraId="2A071D2E" w14:textId="77777777" w:rsidR="00155C00" w:rsidRPr="00B53541" w:rsidRDefault="00155C00" w:rsidP="00155C00">
      <w:pPr>
        <w:ind w:firstLine="709"/>
        <w:contextualSpacing/>
        <w:jc w:val="left"/>
        <w:rPr>
          <w:color w:val="000000" w:themeColor="text1"/>
        </w:rPr>
      </w:pPr>
    </w:p>
    <w:p w14:paraId="6DF74287" w14:textId="77777777" w:rsidR="00155C00" w:rsidRPr="00B53541" w:rsidRDefault="00155C00" w:rsidP="00155C00">
      <w:pPr>
        <w:ind w:firstLine="709"/>
        <w:contextualSpacing/>
        <w:jc w:val="left"/>
        <w:rPr>
          <w:color w:val="000000" w:themeColor="text1"/>
        </w:rPr>
      </w:pPr>
      <w:r w:rsidRPr="00B53541">
        <w:rPr>
          <w:color w:val="000000" w:themeColor="text1"/>
          <w:u w:val="single"/>
        </w:rPr>
        <w:t>Кибербезопасность</w:t>
      </w:r>
      <w:r w:rsidRPr="00B53541">
        <w:rPr>
          <w:color w:val="000000" w:themeColor="text1"/>
        </w:rPr>
        <w:t> — процесс использования мер безопасности для обеспечения конфиденциальности, целостности и доступности данных.</w:t>
      </w:r>
    </w:p>
    <w:p w14:paraId="41C0268F" w14:textId="77777777" w:rsidR="00155C00" w:rsidRPr="00B53541" w:rsidRDefault="00155C00" w:rsidP="00155C00">
      <w:pPr>
        <w:ind w:firstLine="709"/>
        <w:contextualSpacing/>
        <w:jc w:val="left"/>
        <w:rPr>
          <w:color w:val="000000" w:themeColor="text1"/>
        </w:rPr>
      </w:pPr>
    </w:p>
    <w:p w14:paraId="03941CFC" w14:textId="77777777" w:rsidR="00155C00" w:rsidRPr="00B53541" w:rsidRDefault="00155C00" w:rsidP="00155C00">
      <w:pPr>
        <w:ind w:firstLine="709"/>
        <w:contextualSpacing/>
        <w:jc w:val="left"/>
        <w:rPr>
          <w:color w:val="000000" w:themeColor="text1"/>
        </w:rPr>
      </w:pPr>
      <w:r w:rsidRPr="00B53541">
        <w:rPr>
          <w:color w:val="000000" w:themeColor="text1"/>
          <w:u w:val="single"/>
        </w:rPr>
        <w:t>Кибербезопасность</w:t>
      </w:r>
      <w:r w:rsidRPr="00B53541">
        <w:rPr>
          <w:color w:val="000000" w:themeColor="text1"/>
        </w:rPr>
        <w:t> — раздел информационной безопасности, в рамках которого изучают процессы формирования, функционирования и эволюции киберобъектов, для выявления источников киберопасности, образующихся при этом, определение их характеристик, а также их классификацию и формирование нормативных документов, выполнение которых должно гарантировать защиту киберобъектов от всех выявленных и изученных источников киберопасности.</w:t>
      </w:r>
    </w:p>
    <w:p w14:paraId="6428ABA3" w14:textId="77777777" w:rsidR="00155C00" w:rsidRPr="00B53541" w:rsidRDefault="00155C00" w:rsidP="00155C00">
      <w:pPr>
        <w:ind w:firstLine="709"/>
        <w:contextualSpacing/>
        <w:jc w:val="left"/>
        <w:rPr>
          <w:color w:val="000000" w:themeColor="text1"/>
        </w:rPr>
      </w:pPr>
    </w:p>
    <w:p w14:paraId="074D7FFC" w14:textId="77777777" w:rsidR="00155C00" w:rsidRPr="00B53541" w:rsidRDefault="00155C00" w:rsidP="00155C00">
      <w:pPr>
        <w:ind w:firstLine="709"/>
        <w:contextualSpacing/>
        <w:jc w:val="left"/>
        <w:rPr>
          <w:color w:val="000000" w:themeColor="text1"/>
        </w:rPr>
      </w:pPr>
      <w:r w:rsidRPr="00B53541">
        <w:rPr>
          <w:color w:val="000000" w:themeColor="text1"/>
          <w:u w:val="single"/>
        </w:rPr>
        <w:t>Системный администратор, ИТ-администратор</w:t>
      </w:r>
      <w:r w:rsidRPr="00B53541">
        <w:rPr>
          <w:color w:val="000000" w:themeColor="text1"/>
        </w:rPr>
        <w:t> — сотрудник, должностные обязанности которого подразумевают обеспечение штатной работы парка компьютерной техники, сети и программного обеспечения.</w:t>
      </w:r>
    </w:p>
    <w:p w14:paraId="43338C03" w14:textId="77777777" w:rsidR="00155C00" w:rsidRPr="00B53541" w:rsidRDefault="00155C00" w:rsidP="00155C00">
      <w:pPr>
        <w:ind w:firstLine="709"/>
        <w:contextualSpacing/>
        <w:jc w:val="left"/>
        <w:rPr>
          <w:color w:val="000000" w:themeColor="text1"/>
        </w:rPr>
      </w:pPr>
    </w:p>
    <w:p w14:paraId="2B8F2209" w14:textId="77777777" w:rsidR="00155C00" w:rsidRPr="00B53541" w:rsidRDefault="00155C00" w:rsidP="00155C00">
      <w:pPr>
        <w:ind w:firstLine="709"/>
        <w:contextualSpacing/>
        <w:jc w:val="left"/>
        <w:rPr>
          <w:color w:val="000000" w:themeColor="text1"/>
        </w:rPr>
      </w:pPr>
      <w:r w:rsidRPr="00B53541">
        <w:rPr>
          <w:color w:val="000000" w:themeColor="text1"/>
        </w:rPr>
        <w:t xml:space="preserve">Системный администратор обеспечивает защиту активов, включая данные локальной сети компьютеров, серверов. Кроме того, под охрану берутся непосредственно здания и, самое главное, персонал. Целью обеспечения кибербезопасности является защита данных (как в процессе передачи и/или </w:t>
      </w:r>
      <w:proofErr w:type="gramStart"/>
      <w:r w:rsidRPr="00B53541">
        <w:rPr>
          <w:color w:val="000000" w:themeColor="text1"/>
        </w:rPr>
        <w:t>обмена</w:t>
      </w:r>
      <w:proofErr w:type="gramEnd"/>
      <w:r w:rsidRPr="00B53541">
        <w:rPr>
          <w:color w:val="000000" w:themeColor="text1"/>
        </w:rPr>
        <w:t xml:space="preserve"> так и находящихся на хранении). В целях обеспечения безопасности данных могут быть применены и контрмеры. Некоторые из этих мер включают (но не ограничиваются) контроль доступа, обучение персонала, аудит и отчётность, оценку вероятных рисков, тестирование на проникновение и требование авторизации.</w:t>
      </w:r>
    </w:p>
    <w:p w14:paraId="2D199008" w14:textId="77777777" w:rsidR="00155C00" w:rsidRPr="00B53541" w:rsidRDefault="00155C00" w:rsidP="00155C00">
      <w:pPr>
        <w:ind w:firstLine="709"/>
        <w:contextualSpacing/>
        <w:jc w:val="left"/>
        <w:rPr>
          <w:color w:val="000000" w:themeColor="text1"/>
        </w:rPr>
      </w:pPr>
    </w:p>
    <w:p w14:paraId="48B757CD" w14:textId="77777777" w:rsidR="00155C00" w:rsidRPr="00B53541" w:rsidRDefault="00155C00" w:rsidP="00155C00">
      <w:pPr>
        <w:ind w:firstLine="709"/>
        <w:contextualSpacing/>
        <w:jc w:val="left"/>
        <w:rPr>
          <w:color w:val="000000" w:themeColor="text1"/>
        </w:rPr>
      </w:pPr>
      <w:r w:rsidRPr="00B53541">
        <w:rPr>
          <w:color w:val="000000" w:themeColor="text1"/>
        </w:rPr>
        <w:t>Информация является одним из наиболее ценных ресурсов любой компании, поэтому обеспечение защиты информации является одной из важнейших и приоритетных задач.</w:t>
      </w:r>
    </w:p>
    <w:p w14:paraId="3CB02598" w14:textId="77777777" w:rsidR="00155C00" w:rsidRPr="00B53541" w:rsidRDefault="00155C00" w:rsidP="00155C00">
      <w:pPr>
        <w:ind w:firstLine="709"/>
        <w:contextualSpacing/>
        <w:jc w:val="left"/>
        <w:rPr>
          <w:color w:val="000000" w:themeColor="text1"/>
        </w:rPr>
      </w:pPr>
    </w:p>
    <w:p w14:paraId="4C9F150E" w14:textId="77777777" w:rsidR="00155C00" w:rsidRPr="00B53541" w:rsidRDefault="00155C00" w:rsidP="00155C00">
      <w:pPr>
        <w:ind w:firstLine="709"/>
        <w:contextualSpacing/>
        <w:jc w:val="left"/>
        <w:rPr>
          <w:color w:val="000000" w:themeColor="text1"/>
        </w:rPr>
      </w:pPr>
      <w:r w:rsidRPr="00B53541">
        <w:rPr>
          <w:color w:val="000000" w:themeColor="text1"/>
          <w:u w:val="single"/>
        </w:rPr>
        <w:t>Безопасность информационной системы</w:t>
      </w:r>
      <w:r w:rsidRPr="00B53541">
        <w:rPr>
          <w:color w:val="000000" w:themeColor="text1"/>
        </w:rPr>
        <w:t xml:space="preserve"> </w:t>
      </w:r>
      <w:proofErr w:type="gramStart"/>
      <w:r w:rsidRPr="00B53541">
        <w:rPr>
          <w:color w:val="000000" w:themeColor="text1"/>
        </w:rPr>
        <w:t>- это</w:t>
      </w:r>
      <w:proofErr w:type="gramEnd"/>
      <w:r w:rsidRPr="00B53541">
        <w:rPr>
          <w:color w:val="000000" w:themeColor="text1"/>
        </w:rPr>
        <w:t xml:space="preserve"> свойство, заключающее в способности системы обеспечить ее нормальное функционирование, то есть обеспечить целостность и секретность информации.</w:t>
      </w:r>
    </w:p>
    <w:p w14:paraId="0DF795F4" w14:textId="77777777" w:rsidR="00155C00" w:rsidRPr="00B53541" w:rsidRDefault="00155C00" w:rsidP="00155C00">
      <w:pPr>
        <w:ind w:firstLine="709"/>
        <w:contextualSpacing/>
        <w:jc w:val="left"/>
        <w:rPr>
          <w:color w:val="000000" w:themeColor="text1"/>
        </w:rPr>
      </w:pPr>
    </w:p>
    <w:p w14:paraId="6E405946" w14:textId="77777777" w:rsidR="00155C00" w:rsidRPr="00B53541" w:rsidRDefault="00155C00" w:rsidP="00155C00">
      <w:pPr>
        <w:ind w:firstLine="709"/>
        <w:contextualSpacing/>
        <w:jc w:val="left"/>
        <w:rPr>
          <w:color w:val="000000" w:themeColor="text1"/>
        </w:rPr>
      </w:pPr>
      <w:r w:rsidRPr="00B53541">
        <w:rPr>
          <w:color w:val="000000" w:themeColor="text1"/>
        </w:rPr>
        <w:t>Для обеспечения целостности и конфиденциальности информации необходимо обеспечить защиту информации от случайного уничтожения или несанкционированного доступа к ней.</w:t>
      </w:r>
    </w:p>
    <w:p w14:paraId="35ADD601" w14:textId="77777777" w:rsidR="00155C00" w:rsidRPr="00B53541" w:rsidRDefault="00155C00" w:rsidP="00155C00">
      <w:pPr>
        <w:ind w:firstLine="709"/>
        <w:contextualSpacing/>
        <w:jc w:val="left"/>
        <w:rPr>
          <w:color w:val="000000" w:themeColor="text1"/>
        </w:rPr>
      </w:pPr>
    </w:p>
    <w:p w14:paraId="68F7BCB4" w14:textId="77777777" w:rsidR="00155C00" w:rsidRPr="00B53541" w:rsidRDefault="00155C00" w:rsidP="00155C00">
      <w:pPr>
        <w:ind w:firstLine="709"/>
        <w:contextualSpacing/>
        <w:jc w:val="left"/>
        <w:rPr>
          <w:color w:val="000000" w:themeColor="text1"/>
          <w:u w:val="single"/>
        </w:rPr>
      </w:pPr>
      <w:r w:rsidRPr="00B53541">
        <w:rPr>
          <w:color w:val="000000" w:themeColor="text1"/>
          <w:u w:val="single"/>
        </w:rPr>
        <w:t>Известны следующие источники угроз безопасности информационных систем:</w:t>
      </w:r>
    </w:p>
    <w:p w14:paraId="030F2527" w14:textId="77777777" w:rsidR="00155C00" w:rsidRPr="00B53541" w:rsidRDefault="00155C00" w:rsidP="00155C00">
      <w:pPr>
        <w:ind w:firstLine="709"/>
        <w:contextualSpacing/>
        <w:jc w:val="left"/>
        <w:rPr>
          <w:color w:val="000000" w:themeColor="text1"/>
        </w:rPr>
      </w:pPr>
      <w:r w:rsidRPr="00B53541">
        <w:rPr>
          <w:color w:val="000000" w:themeColor="text1"/>
        </w:rPr>
        <w:t>* антропогенные источники, вызванные случайными или преднамеренными действиями субъектов;</w:t>
      </w:r>
    </w:p>
    <w:p w14:paraId="771101E3" w14:textId="77777777" w:rsidR="00155C00" w:rsidRPr="00B53541" w:rsidRDefault="00155C00" w:rsidP="00155C00">
      <w:pPr>
        <w:ind w:firstLine="709"/>
        <w:contextualSpacing/>
        <w:jc w:val="left"/>
        <w:rPr>
          <w:color w:val="000000" w:themeColor="text1"/>
        </w:rPr>
      </w:pPr>
      <w:r w:rsidRPr="00B53541">
        <w:rPr>
          <w:color w:val="000000" w:themeColor="text1"/>
        </w:rPr>
        <w:t>* техногенные источники, приводящие к отказам и сбоям технических и программных средств из-за устаревших программных и аппаратных средств или ошибок в ПО;</w:t>
      </w:r>
    </w:p>
    <w:p w14:paraId="62824E90" w14:textId="77777777" w:rsidR="00155C00" w:rsidRPr="00B53541" w:rsidRDefault="00155C00" w:rsidP="00155C00">
      <w:pPr>
        <w:ind w:firstLine="709"/>
        <w:contextualSpacing/>
        <w:jc w:val="left"/>
        <w:rPr>
          <w:color w:val="000000" w:themeColor="text1"/>
        </w:rPr>
      </w:pPr>
      <w:r w:rsidRPr="00B53541">
        <w:rPr>
          <w:color w:val="000000" w:themeColor="text1"/>
        </w:rPr>
        <w:t>* стихийные источники, вызванные природными катаклизмами или форс-мажорными обстоятельствами.</w:t>
      </w:r>
    </w:p>
    <w:p w14:paraId="3C0CC6D9" w14:textId="77777777" w:rsidR="00155C00" w:rsidRPr="00B53541" w:rsidRDefault="00155C00" w:rsidP="00155C00">
      <w:pPr>
        <w:ind w:firstLine="709"/>
        <w:contextualSpacing/>
        <w:jc w:val="left"/>
        <w:rPr>
          <w:color w:val="000000" w:themeColor="text1"/>
        </w:rPr>
      </w:pPr>
      <w:r w:rsidRPr="00B53541">
        <w:rPr>
          <w:color w:val="000000" w:themeColor="text1"/>
        </w:rPr>
        <w:t xml:space="preserve">В свою очередь </w:t>
      </w:r>
      <w:r w:rsidRPr="00B53541">
        <w:rPr>
          <w:color w:val="000000" w:themeColor="text1"/>
          <w:u w:val="single"/>
        </w:rPr>
        <w:t>антропогенные</w:t>
      </w:r>
      <w:r w:rsidRPr="00B53541">
        <w:rPr>
          <w:color w:val="000000" w:themeColor="text1"/>
        </w:rPr>
        <w:t xml:space="preserve"> источники угроз делятся:</w:t>
      </w:r>
    </w:p>
    <w:p w14:paraId="5135592F" w14:textId="77777777" w:rsidR="00155C00" w:rsidRPr="00B53541" w:rsidRDefault="00155C00" w:rsidP="00155C00">
      <w:pPr>
        <w:ind w:firstLine="709"/>
        <w:contextualSpacing/>
        <w:jc w:val="left"/>
        <w:rPr>
          <w:color w:val="000000" w:themeColor="text1"/>
        </w:rPr>
      </w:pPr>
      <w:r w:rsidRPr="00B53541">
        <w:rPr>
          <w:color w:val="000000" w:themeColor="text1"/>
        </w:rPr>
        <w:t>* на внутренние (воздействия со стороны сотрудников компании) и внешние (несанкционированное вмешательство посторонних лиц из внешних сетей общего назначения) источники;</w:t>
      </w:r>
    </w:p>
    <w:p w14:paraId="06AB3E90" w14:textId="77777777" w:rsidR="00155C00" w:rsidRPr="00B53541" w:rsidRDefault="00155C00" w:rsidP="00155C00">
      <w:pPr>
        <w:ind w:firstLine="709"/>
        <w:contextualSpacing/>
        <w:jc w:val="left"/>
        <w:rPr>
          <w:color w:val="000000" w:themeColor="text1"/>
        </w:rPr>
      </w:pPr>
      <w:r w:rsidRPr="00B53541">
        <w:rPr>
          <w:color w:val="000000" w:themeColor="text1"/>
        </w:rPr>
        <w:t>* на непреднамеренные (случайные) и преднамеренные действия субъектов.</w:t>
      </w:r>
    </w:p>
    <w:p w14:paraId="728BCFA9" w14:textId="77777777" w:rsidR="00155C00" w:rsidRPr="00B53541" w:rsidRDefault="00155C00" w:rsidP="00155C00">
      <w:pPr>
        <w:ind w:firstLine="709"/>
        <w:contextualSpacing/>
        <w:jc w:val="left"/>
        <w:rPr>
          <w:color w:val="000000" w:themeColor="text1"/>
        </w:rPr>
      </w:pPr>
      <w:r w:rsidRPr="00B53541">
        <w:rPr>
          <w:color w:val="000000" w:themeColor="text1"/>
        </w:rPr>
        <w:t>Существует достаточно много возможных направлений утечки информации и путей несанкционированного доступа к ней в системах и сетях:</w:t>
      </w:r>
    </w:p>
    <w:p w14:paraId="78AA6CD2" w14:textId="77777777" w:rsidR="00155C00" w:rsidRPr="00B53541" w:rsidRDefault="00155C00" w:rsidP="00155C00">
      <w:pPr>
        <w:ind w:firstLine="709"/>
        <w:contextualSpacing/>
        <w:jc w:val="left"/>
        <w:rPr>
          <w:color w:val="000000" w:themeColor="text1"/>
        </w:rPr>
      </w:pPr>
      <w:r w:rsidRPr="00B53541">
        <w:rPr>
          <w:color w:val="000000" w:themeColor="text1"/>
        </w:rPr>
        <w:t>* перехват информации;</w:t>
      </w:r>
    </w:p>
    <w:p w14:paraId="3D1D99D1" w14:textId="77777777" w:rsidR="00155C00" w:rsidRPr="00B53541" w:rsidRDefault="00155C00" w:rsidP="00155C00">
      <w:pPr>
        <w:ind w:firstLine="709"/>
        <w:contextualSpacing/>
        <w:jc w:val="left"/>
        <w:rPr>
          <w:color w:val="000000" w:themeColor="text1"/>
        </w:rPr>
      </w:pPr>
      <w:r w:rsidRPr="00B53541">
        <w:rPr>
          <w:color w:val="000000" w:themeColor="text1"/>
        </w:rPr>
        <w:t>* модификация информации (исходное сообщение или документ изменяется или подменяется другим и отсылается адресату);</w:t>
      </w:r>
    </w:p>
    <w:p w14:paraId="33A2C590" w14:textId="77777777" w:rsidR="00155C00" w:rsidRPr="00B53541" w:rsidRDefault="00155C00" w:rsidP="00155C00">
      <w:pPr>
        <w:ind w:firstLine="709"/>
        <w:contextualSpacing/>
        <w:jc w:val="left"/>
        <w:rPr>
          <w:color w:val="000000" w:themeColor="text1"/>
        </w:rPr>
      </w:pPr>
      <w:r w:rsidRPr="00B53541">
        <w:rPr>
          <w:color w:val="000000" w:themeColor="text1"/>
        </w:rPr>
        <w:t>* подмена авторства информации (кто-то может послать письмо или документ от вашего имени);</w:t>
      </w:r>
    </w:p>
    <w:p w14:paraId="0681E89A" w14:textId="77777777" w:rsidR="00155C00" w:rsidRPr="00B53541" w:rsidRDefault="00155C00" w:rsidP="00155C00">
      <w:pPr>
        <w:ind w:firstLine="709"/>
        <w:contextualSpacing/>
        <w:jc w:val="left"/>
        <w:rPr>
          <w:color w:val="000000" w:themeColor="text1"/>
        </w:rPr>
      </w:pPr>
      <w:r w:rsidRPr="00B53541">
        <w:rPr>
          <w:color w:val="000000" w:themeColor="text1"/>
        </w:rPr>
        <w:t>* использование недостатков операционных систем и прикладных программных средств;</w:t>
      </w:r>
    </w:p>
    <w:p w14:paraId="40C513C4" w14:textId="77777777" w:rsidR="00155C00" w:rsidRPr="00B53541" w:rsidRDefault="00155C00" w:rsidP="00155C00">
      <w:pPr>
        <w:ind w:firstLine="709"/>
        <w:contextualSpacing/>
        <w:jc w:val="left"/>
        <w:rPr>
          <w:color w:val="000000" w:themeColor="text1"/>
        </w:rPr>
      </w:pPr>
      <w:r w:rsidRPr="00B53541">
        <w:rPr>
          <w:color w:val="000000" w:themeColor="text1"/>
        </w:rPr>
        <w:t>* копирование носителей информации и файлов с преодолением мер защиты;</w:t>
      </w:r>
    </w:p>
    <w:p w14:paraId="63942C67" w14:textId="77777777" w:rsidR="00155C00" w:rsidRPr="00B53541" w:rsidRDefault="00155C00" w:rsidP="00155C00">
      <w:pPr>
        <w:ind w:firstLine="709"/>
        <w:contextualSpacing/>
        <w:jc w:val="left"/>
        <w:rPr>
          <w:color w:val="000000" w:themeColor="text1"/>
        </w:rPr>
      </w:pPr>
      <w:r w:rsidRPr="00B53541">
        <w:rPr>
          <w:color w:val="000000" w:themeColor="text1"/>
        </w:rPr>
        <w:t>* незаконное подключение к аппаратуре и линиям связи;</w:t>
      </w:r>
    </w:p>
    <w:p w14:paraId="46786254" w14:textId="77777777" w:rsidR="00155C00" w:rsidRPr="00B53541" w:rsidRDefault="00155C00" w:rsidP="00155C00">
      <w:pPr>
        <w:ind w:firstLine="709"/>
        <w:contextualSpacing/>
        <w:jc w:val="left"/>
        <w:rPr>
          <w:color w:val="000000" w:themeColor="text1"/>
        </w:rPr>
      </w:pPr>
      <w:r w:rsidRPr="00B53541">
        <w:rPr>
          <w:color w:val="000000" w:themeColor="text1"/>
        </w:rPr>
        <w:t>* маскировка под зарегистрированного пользователя и присвоение его полномочий;</w:t>
      </w:r>
    </w:p>
    <w:p w14:paraId="13611479" w14:textId="77777777" w:rsidR="00155C00" w:rsidRPr="00B53541" w:rsidRDefault="00155C00" w:rsidP="00155C00">
      <w:pPr>
        <w:ind w:firstLine="709"/>
        <w:contextualSpacing/>
        <w:jc w:val="left"/>
        <w:rPr>
          <w:color w:val="000000" w:themeColor="text1"/>
        </w:rPr>
      </w:pPr>
      <w:r w:rsidRPr="00B53541">
        <w:rPr>
          <w:color w:val="000000" w:themeColor="text1"/>
        </w:rPr>
        <w:t>* введение новых пользователей;</w:t>
      </w:r>
    </w:p>
    <w:p w14:paraId="0E5B2546" w14:textId="77777777" w:rsidR="00155C00" w:rsidRPr="00B53541" w:rsidRDefault="00155C00" w:rsidP="00155C00">
      <w:pPr>
        <w:ind w:firstLine="709"/>
        <w:contextualSpacing/>
        <w:jc w:val="left"/>
        <w:rPr>
          <w:color w:val="000000" w:themeColor="text1"/>
        </w:rPr>
      </w:pPr>
      <w:r w:rsidRPr="00B53541">
        <w:rPr>
          <w:color w:val="000000" w:themeColor="text1"/>
        </w:rPr>
        <w:t>* внедрение компьютерных вирусов и так далее.</w:t>
      </w:r>
    </w:p>
    <w:p w14:paraId="59B1B490" w14:textId="77777777" w:rsidR="00155C00" w:rsidRPr="00B53541" w:rsidRDefault="00155C00" w:rsidP="00155C00">
      <w:pPr>
        <w:ind w:firstLine="709"/>
        <w:contextualSpacing/>
        <w:jc w:val="left"/>
        <w:rPr>
          <w:color w:val="000000" w:themeColor="text1"/>
        </w:rPr>
      </w:pPr>
    </w:p>
    <w:p w14:paraId="1168D2C1" w14:textId="77777777" w:rsidR="00155C00" w:rsidRPr="00B53541" w:rsidRDefault="00155C00" w:rsidP="00155C00">
      <w:pPr>
        <w:ind w:firstLine="709"/>
        <w:contextualSpacing/>
        <w:jc w:val="left"/>
        <w:rPr>
          <w:color w:val="000000" w:themeColor="text1"/>
        </w:rPr>
      </w:pPr>
      <w:r w:rsidRPr="00B53541">
        <w:rPr>
          <w:color w:val="000000" w:themeColor="text1"/>
        </w:rPr>
        <w:t>Для обеспечения безопасности информационных систем применяют системы защиты информации, которые представляют собой комплекс организационно - технологических мер, программно - технических средств и правовых норм, направленных на противодействие источникам угроз безопасности информации.</w:t>
      </w:r>
    </w:p>
    <w:p w14:paraId="7D69F2CD" w14:textId="77777777" w:rsidR="00155C00" w:rsidRPr="00B53541" w:rsidRDefault="00155C00" w:rsidP="00155C00">
      <w:pPr>
        <w:ind w:firstLine="709"/>
        <w:contextualSpacing/>
        <w:jc w:val="left"/>
        <w:rPr>
          <w:color w:val="000000" w:themeColor="text1"/>
        </w:rPr>
      </w:pPr>
    </w:p>
    <w:p w14:paraId="6494A79E" w14:textId="77777777" w:rsidR="00155C00" w:rsidRPr="00B53541" w:rsidRDefault="00155C00" w:rsidP="00155C00">
      <w:pPr>
        <w:ind w:firstLine="709"/>
        <w:contextualSpacing/>
        <w:jc w:val="left"/>
        <w:rPr>
          <w:color w:val="000000" w:themeColor="text1"/>
        </w:rPr>
      </w:pPr>
      <w:r w:rsidRPr="00B53541">
        <w:rPr>
          <w:color w:val="000000" w:themeColor="text1"/>
          <w:u w:val="single"/>
        </w:rPr>
        <w:t>К средствам защиты информации ИС</w:t>
      </w:r>
      <w:r w:rsidRPr="00B53541">
        <w:rPr>
          <w:color w:val="000000" w:themeColor="text1"/>
        </w:rPr>
        <w:t xml:space="preserve"> от действий субъектов относятся:</w:t>
      </w:r>
    </w:p>
    <w:p w14:paraId="35EF500F" w14:textId="77777777" w:rsidR="00155C00" w:rsidRPr="00B53541" w:rsidRDefault="00155C00" w:rsidP="00155C00">
      <w:pPr>
        <w:ind w:firstLine="709"/>
        <w:contextualSpacing/>
        <w:jc w:val="left"/>
        <w:rPr>
          <w:color w:val="000000" w:themeColor="text1"/>
        </w:rPr>
      </w:pPr>
      <w:r w:rsidRPr="00B53541">
        <w:rPr>
          <w:color w:val="000000" w:themeColor="text1"/>
        </w:rPr>
        <w:t>* средства защита информации от несанкционированного доступа;</w:t>
      </w:r>
    </w:p>
    <w:p w14:paraId="38DF2C5C" w14:textId="77777777" w:rsidR="00155C00" w:rsidRPr="00B53541" w:rsidRDefault="00155C00" w:rsidP="00155C00">
      <w:pPr>
        <w:ind w:firstLine="709"/>
        <w:contextualSpacing/>
        <w:jc w:val="left"/>
        <w:rPr>
          <w:color w:val="000000" w:themeColor="text1"/>
        </w:rPr>
      </w:pPr>
      <w:r w:rsidRPr="00B53541">
        <w:rPr>
          <w:color w:val="000000" w:themeColor="text1"/>
        </w:rPr>
        <w:t>* защита информации в компьютерных сетях;</w:t>
      </w:r>
    </w:p>
    <w:p w14:paraId="64B5A840" w14:textId="77777777" w:rsidR="00155C00" w:rsidRPr="00B53541" w:rsidRDefault="00155C00" w:rsidP="00155C00">
      <w:pPr>
        <w:ind w:firstLine="709"/>
        <w:contextualSpacing/>
        <w:jc w:val="left"/>
        <w:rPr>
          <w:color w:val="000000" w:themeColor="text1"/>
        </w:rPr>
      </w:pPr>
      <w:r w:rsidRPr="00B53541">
        <w:rPr>
          <w:color w:val="000000" w:themeColor="text1"/>
        </w:rPr>
        <w:t>* криптографическая защита информации;</w:t>
      </w:r>
    </w:p>
    <w:p w14:paraId="28048F7F" w14:textId="77777777" w:rsidR="00155C00" w:rsidRPr="00B53541" w:rsidRDefault="00155C00" w:rsidP="00155C00">
      <w:pPr>
        <w:ind w:firstLine="709"/>
        <w:contextualSpacing/>
        <w:jc w:val="left"/>
        <w:rPr>
          <w:color w:val="000000" w:themeColor="text1"/>
        </w:rPr>
      </w:pPr>
      <w:r w:rsidRPr="00B53541">
        <w:rPr>
          <w:color w:val="000000" w:themeColor="text1"/>
        </w:rPr>
        <w:t>* электронная цифровая подпись;</w:t>
      </w:r>
    </w:p>
    <w:p w14:paraId="5201B25C" w14:textId="77777777" w:rsidR="00155C00" w:rsidRPr="00B53541" w:rsidRDefault="00155C00" w:rsidP="00155C00">
      <w:pPr>
        <w:ind w:firstLine="709"/>
        <w:contextualSpacing/>
        <w:jc w:val="left"/>
        <w:rPr>
          <w:color w:val="000000" w:themeColor="text1"/>
        </w:rPr>
      </w:pPr>
      <w:r w:rsidRPr="00B53541">
        <w:rPr>
          <w:color w:val="000000" w:themeColor="text1"/>
        </w:rPr>
        <w:t>* защита информации от компьютерных вирусов.</w:t>
      </w:r>
    </w:p>
    <w:p w14:paraId="2624483E" w14:textId="77777777" w:rsidR="00155C00" w:rsidRPr="00B53541" w:rsidRDefault="00155C00" w:rsidP="00155C00">
      <w:pPr>
        <w:ind w:firstLine="709"/>
        <w:contextualSpacing/>
        <w:jc w:val="left"/>
        <w:rPr>
          <w:color w:val="000000" w:themeColor="text1"/>
        </w:rPr>
      </w:pPr>
      <w:r w:rsidRPr="00B53541">
        <w:rPr>
          <w:color w:val="000000" w:themeColor="text1"/>
        </w:rPr>
        <w:t>Средства защиты информации от несанкционированного доступа:</w:t>
      </w:r>
    </w:p>
    <w:p w14:paraId="58F43DAD" w14:textId="77777777" w:rsidR="00155C00" w:rsidRPr="00B53541" w:rsidRDefault="00155C00" w:rsidP="00155C00">
      <w:pPr>
        <w:ind w:firstLine="709"/>
        <w:contextualSpacing/>
        <w:jc w:val="left"/>
        <w:rPr>
          <w:color w:val="000000" w:themeColor="text1"/>
        </w:rPr>
      </w:pPr>
      <w:r w:rsidRPr="00B53541">
        <w:rPr>
          <w:color w:val="000000" w:themeColor="text1"/>
        </w:rPr>
        <w:t>Получение доступа к ресурсам информационной системы предусматривает выполнение трех процедур: идентификация, аутентификация и авторизация.</w:t>
      </w:r>
    </w:p>
    <w:p w14:paraId="2CEEF6CE" w14:textId="77777777" w:rsidR="00155C00" w:rsidRPr="00B53541" w:rsidRDefault="00155C00" w:rsidP="00155C00">
      <w:pPr>
        <w:ind w:firstLine="709"/>
        <w:contextualSpacing/>
        <w:jc w:val="left"/>
        <w:rPr>
          <w:color w:val="000000" w:themeColor="text1"/>
        </w:rPr>
      </w:pPr>
      <w:r w:rsidRPr="00B53541">
        <w:rPr>
          <w:color w:val="000000" w:themeColor="text1"/>
          <w:u w:val="single"/>
        </w:rPr>
        <w:t>Идентификация</w:t>
      </w:r>
      <w:r w:rsidRPr="00B53541">
        <w:rPr>
          <w:color w:val="000000" w:themeColor="text1"/>
        </w:rPr>
        <w:t xml:space="preserve"> - присвоение пользователю (объекту или субъекту ресурсов) уникальных имен и кодов (идентификаторов).</w:t>
      </w:r>
    </w:p>
    <w:p w14:paraId="667F1852" w14:textId="77777777" w:rsidR="00155C00" w:rsidRPr="00B53541" w:rsidRDefault="00155C00" w:rsidP="00155C00">
      <w:pPr>
        <w:ind w:firstLine="709"/>
        <w:contextualSpacing/>
        <w:jc w:val="left"/>
        <w:rPr>
          <w:color w:val="000000" w:themeColor="text1"/>
        </w:rPr>
      </w:pPr>
      <w:r w:rsidRPr="00B53541">
        <w:rPr>
          <w:color w:val="000000" w:themeColor="text1"/>
          <w:u w:val="single"/>
        </w:rPr>
        <w:t>Аутентификация</w:t>
      </w:r>
      <w:r w:rsidRPr="00B53541">
        <w:rPr>
          <w:color w:val="000000" w:themeColor="text1"/>
        </w:rPr>
        <w:t xml:space="preserve"> - установление подлинности пользователя, представившего идентификатор или проверка того, что лицо или устройство, сообщившее идентификатор является действительно тем, за кого оно себя выдает. Наиболее распространенным способом аутентификации является присвоение пользователю пароля и хранение его в компьютере.</w:t>
      </w:r>
    </w:p>
    <w:p w14:paraId="34D4F9AD" w14:textId="77777777" w:rsidR="00155C00" w:rsidRPr="00B53541" w:rsidRDefault="00155C00" w:rsidP="00155C00">
      <w:pPr>
        <w:ind w:firstLine="709"/>
        <w:contextualSpacing/>
        <w:jc w:val="left"/>
        <w:rPr>
          <w:color w:val="000000" w:themeColor="text1"/>
        </w:rPr>
      </w:pPr>
      <w:r w:rsidRPr="00B53541">
        <w:rPr>
          <w:color w:val="000000" w:themeColor="text1"/>
          <w:u w:val="single"/>
        </w:rPr>
        <w:t>Авторизация</w:t>
      </w:r>
      <w:r w:rsidRPr="00B53541">
        <w:rPr>
          <w:color w:val="000000" w:themeColor="text1"/>
        </w:rPr>
        <w:t xml:space="preserve"> - проверка полномочий или проверка права пользователя на доступ к конкретным ресурсам и выполнение определенных операций над ними. Авторизация проводится с целью разграничения прав доступа к сетевым и компьютерным ресурсам.</w:t>
      </w:r>
    </w:p>
    <w:p w14:paraId="697B2D4C" w14:textId="77777777" w:rsidR="00155C00" w:rsidRPr="00B53541" w:rsidRDefault="00155C00" w:rsidP="00155C00">
      <w:pPr>
        <w:ind w:firstLine="709"/>
        <w:contextualSpacing/>
        <w:jc w:val="left"/>
        <w:rPr>
          <w:color w:val="000000" w:themeColor="text1"/>
        </w:rPr>
      </w:pPr>
    </w:p>
    <w:p w14:paraId="3585B971" w14:textId="77777777" w:rsidR="00155C00" w:rsidRPr="00B53541" w:rsidRDefault="00155C00" w:rsidP="00155C00">
      <w:pPr>
        <w:ind w:firstLine="709"/>
        <w:contextualSpacing/>
        <w:jc w:val="left"/>
        <w:rPr>
          <w:color w:val="000000" w:themeColor="text1"/>
        </w:rPr>
      </w:pPr>
      <w:r w:rsidRPr="00B53541">
        <w:rPr>
          <w:color w:val="000000" w:themeColor="text1"/>
          <w:u w:val="single"/>
        </w:rPr>
        <w:t>Защита информации в компьютерных сетях</w:t>
      </w:r>
      <w:r w:rsidRPr="00B53541">
        <w:rPr>
          <w:color w:val="000000" w:themeColor="text1"/>
        </w:rPr>
        <w:t>:</w:t>
      </w:r>
    </w:p>
    <w:p w14:paraId="6627EF0D" w14:textId="77777777" w:rsidR="00155C00" w:rsidRPr="00B53541" w:rsidRDefault="00155C00" w:rsidP="00155C00">
      <w:pPr>
        <w:ind w:firstLine="709"/>
        <w:contextualSpacing/>
        <w:jc w:val="left"/>
        <w:rPr>
          <w:color w:val="000000" w:themeColor="text1"/>
        </w:rPr>
      </w:pPr>
    </w:p>
    <w:p w14:paraId="250ABF1C" w14:textId="77777777" w:rsidR="00155C00" w:rsidRPr="00B53541" w:rsidRDefault="00155C00" w:rsidP="00155C00">
      <w:pPr>
        <w:ind w:firstLine="709"/>
        <w:contextualSpacing/>
        <w:jc w:val="left"/>
        <w:rPr>
          <w:color w:val="000000" w:themeColor="text1"/>
        </w:rPr>
      </w:pPr>
      <w:r w:rsidRPr="00B53541">
        <w:rPr>
          <w:color w:val="000000" w:themeColor="text1"/>
        </w:rPr>
        <w:t xml:space="preserve">Локальные сети предприятий очень часто подключаются к сети Интернет. Для защиты локальных сетей компаний, как правило, применяются межсетевые экраны - брандмауэры (firewalls). Экран (firewall) </w:t>
      </w:r>
      <w:proofErr w:type="gramStart"/>
      <w:r w:rsidRPr="00B53541">
        <w:rPr>
          <w:color w:val="000000" w:themeColor="text1"/>
        </w:rPr>
        <w:t>- это</w:t>
      </w:r>
      <w:proofErr w:type="gramEnd"/>
      <w:r w:rsidRPr="00B53541">
        <w:rPr>
          <w:color w:val="000000" w:themeColor="text1"/>
        </w:rPr>
        <w:t xml:space="preserve"> средство разграничения доступа, которое позволяет разделить сеть на две части (граница проходит между локальной сетью и сетью Интернет) и сформировать набор правил, определяющих условия прохождения пакетов из одной части в другую. Экраны могут быть реализованы как аппаратными средствами, так и программными.</w:t>
      </w:r>
    </w:p>
    <w:p w14:paraId="2852528A" w14:textId="77777777" w:rsidR="00155C00" w:rsidRPr="00B53541" w:rsidRDefault="00155C00" w:rsidP="00155C00">
      <w:pPr>
        <w:ind w:firstLine="709"/>
        <w:contextualSpacing/>
        <w:jc w:val="left"/>
        <w:rPr>
          <w:color w:val="000000" w:themeColor="text1"/>
        </w:rPr>
      </w:pPr>
    </w:p>
    <w:p w14:paraId="793548E7" w14:textId="77777777" w:rsidR="00155C00" w:rsidRPr="00B53541" w:rsidRDefault="00155C00" w:rsidP="00155C00">
      <w:pPr>
        <w:ind w:firstLine="709"/>
        <w:contextualSpacing/>
        <w:jc w:val="left"/>
        <w:rPr>
          <w:color w:val="000000" w:themeColor="text1"/>
          <w:u w:val="single"/>
        </w:rPr>
      </w:pPr>
      <w:r w:rsidRPr="00B53541">
        <w:rPr>
          <w:color w:val="000000" w:themeColor="text1"/>
          <w:u w:val="single"/>
        </w:rPr>
        <w:t>Криптографическая защита информации:</w:t>
      </w:r>
    </w:p>
    <w:p w14:paraId="0C3ABEC8" w14:textId="77777777" w:rsidR="00155C00" w:rsidRPr="00B53541" w:rsidRDefault="00155C00" w:rsidP="00155C00">
      <w:pPr>
        <w:ind w:firstLine="709"/>
        <w:contextualSpacing/>
        <w:jc w:val="left"/>
        <w:rPr>
          <w:color w:val="000000" w:themeColor="text1"/>
        </w:rPr>
      </w:pPr>
    </w:p>
    <w:p w14:paraId="44B5B1AF" w14:textId="77777777" w:rsidR="00155C00" w:rsidRPr="00B53541" w:rsidRDefault="00155C00" w:rsidP="00155C00">
      <w:pPr>
        <w:ind w:firstLine="709"/>
        <w:contextualSpacing/>
        <w:jc w:val="left"/>
        <w:rPr>
          <w:color w:val="000000" w:themeColor="text1"/>
        </w:rPr>
      </w:pPr>
      <w:r w:rsidRPr="00B53541">
        <w:rPr>
          <w:color w:val="000000" w:themeColor="text1"/>
        </w:rPr>
        <w:t>Для обеспечения секретности информации применяется её шифрование или криптография. Для шифрования используется алгоритм или устройство, которое реализует определенный алгоритм. Управление шифрованием осуществляется с помощью изменяющегося кода ключа.</w:t>
      </w:r>
    </w:p>
    <w:p w14:paraId="096E54CE" w14:textId="77777777" w:rsidR="00155C00" w:rsidRPr="00B53541" w:rsidRDefault="00155C00" w:rsidP="00155C00">
      <w:pPr>
        <w:ind w:firstLine="709"/>
        <w:contextualSpacing/>
        <w:jc w:val="left"/>
        <w:rPr>
          <w:color w:val="000000" w:themeColor="text1"/>
        </w:rPr>
      </w:pPr>
      <w:r w:rsidRPr="00B53541">
        <w:rPr>
          <w:color w:val="000000" w:themeColor="text1"/>
        </w:rPr>
        <w:t xml:space="preserve">Извлечь зашифрованную информацию можно только с помощью ключа. Криптография </w:t>
      </w:r>
      <w:proofErr w:type="gramStart"/>
      <w:r w:rsidRPr="00B53541">
        <w:rPr>
          <w:color w:val="000000" w:themeColor="text1"/>
        </w:rPr>
        <w:t>- это</w:t>
      </w:r>
      <w:proofErr w:type="gramEnd"/>
      <w:r w:rsidRPr="00B53541">
        <w:rPr>
          <w:color w:val="000000" w:themeColor="text1"/>
        </w:rPr>
        <w:t xml:space="preserve"> очень эффективный метод, который повышает безопасность передачи данных в компьютерных сетях и при обмене информацией между удаленными компьютерами.</w:t>
      </w:r>
    </w:p>
    <w:p w14:paraId="68B80839" w14:textId="77777777" w:rsidR="00155C00" w:rsidRPr="00B53541" w:rsidRDefault="00155C00" w:rsidP="00155C00">
      <w:pPr>
        <w:ind w:firstLine="709"/>
        <w:contextualSpacing/>
        <w:jc w:val="left"/>
        <w:rPr>
          <w:color w:val="000000" w:themeColor="text1"/>
        </w:rPr>
      </w:pPr>
    </w:p>
    <w:p w14:paraId="7720650B" w14:textId="77777777" w:rsidR="00155C00" w:rsidRPr="00B53541" w:rsidRDefault="00155C00" w:rsidP="00155C00">
      <w:pPr>
        <w:ind w:firstLine="709"/>
        <w:contextualSpacing/>
        <w:jc w:val="left"/>
        <w:rPr>
          <w:color w:val="000000" w:themeColor="text1"/>
          <w:u w:val="single"/>
        </w:rPr>
      </w:pPr>
      <w:r w:rsidRPr="00B53541">
        <w:rPr>
          <w:color w:val="000000" w:themeColor="text1"/>
          <w:u w:val="single"/>
        </w:rPr>
        <w:t>Электронная подпись:</w:t>
      </w:r>
    </w:p>
    <w:p w14:paraId="30D15E3E" w14:textId="77777777" w:rsidR="00155C00" w:rsidRPr="00B53541" w:rsidRDefault="00155C00" w:rsidP="00155C00">
      <w:pPr>
        <w:ind w:firstLine="709"/>
        <w:contextualSpacing/>
        <w:jc w:val="left"/>
        <w:rPr>
          <w:color w:val="000000" w:themeColor="text1"/>
        </w:rPr>
      </w:pPr>
    </w:p>
    <w:p w14:paraId="6B19451D" w14:textId="77777777" w:rsidR="00155C00" w:rsidRPr="00B53541" w:rsidRDefault="00155C00" w:rsidP="00155C00">
      <w:pPr>
        <w:ind w:firstLine="709"/>
        <w:contextualSpacing/>
        <w:jc w:val="left"/>
        <w:rPr>
          <w:color w:val="000000" w:themeColor="text1"/>
        </w:rPr>
      </w:pPr>
      <w:r w:rsidRPr="00B53541">
        <w:rPr>
          <w:color w:val="000000" w:themeColor="text1"/>
        </w:rPr>
        <w:t xml:space="preserve">Для исключения возможности модификации исходного сообщения или подмены этого сообщения другим необходимо передавать сообщение вместе с электронной подписью. Электронная цифровая подпись </w:t>
      </w:r>
      <w:proofErr w:type="gramStart"/>
      <w:r w:rsidRPr="00B53541">
        <w:rPr>
          <w:color w:val="000000" w:themeColor="text1"/>
        </w:rPr>
        <w:t>- это</w:t>
      </w:r>
      <w:proofErr w:type="gramEnd"/>
      <w:r w:rsidRPr="00B53541">
        <w:rPr>
          <w:color w:val="000000" w:themeColor="text1"/>
        </w:rPr>
        <w:t xml:space="preserve"> последовательность символов, полученная в результате криптографического преобразования исходного сообщения с использованием закрытого ключа и позволяющая определять целостность сообщения и принадлежность его автору при помощи открытого ключа.</w:t>
      </w:r>
    </w:p>
    <w:p w14:paraId="437D6C83" w14:textId="77777777" w:rsidR="00155C00" w:rsidRPr="00B53541" w:rsidRDefault="00155C00" w:rsidP="00155C00">
      <w:pPr>
        <w:ind w:firstLine="709"/>
        <w:contextualSpacing/>
        <w:jc w:val="left"/>
        <w:rPr>
          <w:color w:val="000000" w:themeColor="text1"/>
        </w:rPr>
      </w:pPr>
    </w:p>
    <w:p w14:paraId="3DB8A48C" w14:textId="77777777" w:rsidR="00155C00" w:rsidRPr="00B53541" w:rsidRDefault="00155C00" w:rsidP="00155C00">
      <w:pPr>
        <w:ind w:firstLine="709"/>
        <w:contextualSpacing/>
        <w:jc w:val="left"/>
        <w:rPr>
          <w:color w:val="000000" w:themeColor="text1"/>
          <w:u w:val="single"/>
        </w:rPr>
      </w:pPr>
      <w:r w:rsidRPr="00B53541">
        <w:rPr>
          <w:color w:val="000000" w:themeColor="text1"/>
          <w:u w:val="single"/>
        </w:rPr>
        <w:t>Защита информации от компьютерных вирусов:</w:t>
      </w:r>
    </w:p>
    <w:p w14:paraId="6F8D6938" w14:textId="77777777" w:rsidR="00155C00" w:rsidRPr="00B53541" w:rsidRDefault="00155C00" w:rsidP="00155C00">
      <w:pPr>
        <w:ind w:firstLine="709"/>
        <w:contextualSpacing/>
        <w:jc w:val="left"/>
        <w:rPr>
          <w:color w:val="000000" w:themeColor="text1"/>
        </w:rPr>
      </w:pPr>
      <w:r w:rsidRPr="00B53541">
        <w:rPr>
          <w:color w:val="000000" w:themeColor="text1"/>
          <w:u w:val="single"/>
        </w:rPr>
        <w:t>Компьютерный вирус</w:t>
      </w:r>
      <w:r w:rsidRPr="00B53541">
        <w:rPr>
          <w:color w:val="000000" w:themeColor="text1"/>
        </w:rPr>
        <w:t xml:space="preserve"> – это небольшая вредоносная программа, которая самостоятельно может создавать свои копии и внедрять их в программы (исполняемые файлы), документы, загрузочные сектора носителей данных и распространяться по каналам связи.</w:t>
      </w:r>
    </w:p>
    <w:p w14:paraId="1F0A8BCC" w14:textId="77777777" w:rsidR="00155C00" w:rsidRPr="00B53541" w:rsidRDefault="00155C00" w:rsidP="00155C00">
      <w:pPr>
        <w:ind w:firstLine="709"/>
        <w:rPr>
          <w:color w:val="000000" w:themeColor="text1"/>
        </w:rPr>
      </w:pPr>
    </w:p>
    <w:p w14:paraId="72A1CDB9" w14:textId="77777777" w:rsidR="00155C00" w:rsidRPr="00B53541" w:rsidRDefault="00155C00" w:rsidP="00155C00">
      <w:pPr>
        <w:ind w:firstLine="709"/>
        <w:rPr>
          <w:b/>
          <w:color w:val="000000" w:themeColor="text1"/>
        </w:rPr>
      </w:pPr>
      <w:r w:rsidRPr="00B53541">
        <w:rPr>
          <w:b/>
          <w:color w:val="000000" w:themeColor="text1"/>
        </w:rPr>
        <w:t xml:space="preserve">100. Противодействие хищению, кражам и мошенничеству в бизнесе. </w:t>
      </w:r>
    </w:p>
    <w:p w14:paraId="445E3063" w14:textId="77777777" w:rsidR="00155C00" w:rsidRPr="00B53541" w:rsidRDefault="00155C00" w:rsidP="00155C00">
      <w:pPr>
        <w:ind w:firstLine="709"/>
        <w:rPr>
          <w:color w:val="000000" w:themeColor="text1"/>
        </w:rPr>
      </w:pPr>
      <w:r w:rsidRPr="00B53541">
        <w:rPr>
          <w:color w:val="000000" w:themeColor="text1"/>
          <w:u w:val="single"/>
        </w:rPr>
        <w:t>Мошенничество</w:t>
      </w:r>
      <w:r w:rsidRPr="00B53541">
        <w:rPr>
          <w:color w:val="000000" w:themeColor="text1"/>
        </w:rPr>
        <w:t> — хищение чужого имущества или приобретение права на чужое имущество путём обмана или злоупотребления доверием.</w:t>
      </w:r>
    </w:p>
    <w:p w14:paraId="6C731B4E" w14:textId="77777777" w:rsidR="00155C00" w:rsidRPr="00B53541" w:rsidRDefault="00155C00" w:rsidP="00155C00">
      <w:pPr>
        <w:ind w:firstLine="709"/>
        <w:rPr>
          <w:color w:val="000000" w:themeColor="text1"/>
        </w:rPr>
      </w:pPr>
      <w:r w:rsidRPr="00B53541">
        <w:rPr>
          <w:color w:val="000000" w:themeColor="text1"/>
          <w:u w:val="single"/>
        </w:rPr>
        <w:t>Хищение</w:t>
      </w:r>
      <w:r w:rsidRPr="00B53541">
        <w:rPr>
          <w:color w:val="000000" w:themeColor="text1"/>
        </w:rPr>
        <w:t> — это совершённое с корыстной целью противоправное безвозмездное изъятие и (или) обращение чужого имущества в пользу виновного или других лиц, причинившее ущерб собственнику или иному владельцу этого имущества.</w:t>
      </w:r>
    </w:p>
    <w:p w14:paraId="16EB7B45" w14:textId="77777777" w:rsidR="00155C00" w:rsidRPr="00B53541" w:rsidRDefault="00155C00" w:rsidP="00155C00">
      <w:pPr>
        <w:ind w:firstLine="709"/>
        <w:rPr>
          <w:color w:val="000000" w:themeColor="text1"/>
        </w:rPr>
      </w:pPr>
      <w:r w:rsidRPr="00B53541">
        <w:rPr>
          <w:color w:val="000000" w:themeColor="text1"/>
          <w:u w:val="single"/>
        </w:rPr>
        <w:t>Кра́жа</w:t>
      </w:r>
      <w:r w:rsidRPr="00B53541">
        <w:rPr>
          <w:color w:val="000000" w:themeColor="text1"/>
        </w:rPr>
        <w:t> — тайное хищение чужого имущества — признается преступлением практически во всех юрисдикциях.</w:t>
      </w:r>
    </w:p>
    <w:p w14:paraId="62E4CA53" w14:textId="77777777" w:rsidR="00155C00" w:rsidRPr="00B53541" w:rsidRDefault="00155C00" w:rsidP="00155C00">
      <w:pPr>
        <w:ind w:firstLine="709"/>
        <w:rPr>
          <w:color w:val="000000" w:themeColor="text1"/>
        </w:rPr>
      </w:pPr>
      <w:r w:rsidRPr="00B53541">
        <w:rPr>
          <w:color w:val="000000" w:themeColor="text1"/>
        </w:rPr>
        <w:t>Для того, чтобы избежать хищения или же пресечь на корню их появление там, где подобное, к счастью, еще не происходило, требуется основывать свою работу на следующих принципах и правилах:</w:t>
      </w:r>
    </w:p>
    <w:p w14:paraId="7E32BE32" w14:textId="77777777" w:rsidR="00155C00" w:rsidRPr="00B53541" w:rsidRDefault="00155C00" w:rsidP="00155C00">
      <w:pPr>
        <w:ind w:firstLine="709"/>
        <w:rPr>
          <w:color w:val="000000" w:themeColor="text1"/>
        </w:rPr>
      </w:pPr>
      <w:r w:rsidRPr="00B53541">
        <w:rPr>
          <w:color w:val="000000" w:themeColor="text1"/>
        </w:rPr>
        <w:t>* Независимо от характера и степени хищений, воровство остается воровством. Всем сотрудникам должно быть сказано о нетерпимости к любым кражам и махинациям. Нельзя даже допускать мысли о том, что это в том или ином виде возможно. Иначе воровство станет постепенно частью системы.</w:t>
      </w:r>
    </w:p>
    <w:p w14:paraId="7BB78184" w14:textId="77777777" w:rsidR="00155C00" w:rsidRPr="00B53541" w:rsidRDefault="00155C00" w:rsidP="00155C00">
      <w:pPr>
        <w:ind w:firstLine="709"/>
        <w:rPr>
          <w:color w:val="000000" w:themeColor="text1"/>
        </w:rPr>
      </w:pPr>
      <w:r w:rsidRPr="00B53541">
        <w:rPr>
          <w:color w:val="000000" w:themeColor="text1"/>
        </w:rPr>
        <w:t>* Собственники и руководители не должны бояться устанавливать жесткие правила игры в своих компаниях. Несмотря на возможное противодействие со стороны персонала, необходимо развивать кадровую и экономическую безопасность, внедрять системы учета и контроля, в том числе для удаленного мониторинга рабочих процессов.</w:t>
      </w:r>
    </w:p>
    <w:p w14:paraId="49F0A0CF" w14:textId="77777777" w:rsidR="00155C00" w:rsidRPr="00B53541" w:rsidRDefault="00155C00" w:rsidP="00155C00">
      <w:pPr>
        <w:ind w:firstLine="709"/>
        <w:rPr>
          <w:color w:val="000000" w:themeColor="text1"/>
        </w:rPr>
      </w:pPr>
      <w:r w:rsidRPr="00B53541">
        <w:rPr>
          <w:color w:val="000000" w:themeColor="text1"/>
        </w:rPr>
        <w:t>* Противодействие воровству должно стать частью корпоративной культуры компаний. Стремление работать честно без корыстных побуждений нужно доносить до коллектива в качестве одной из главных ценностей.</w:t>
      </w:r>
    </w:p>
    <w:p w14:paraId="2F5608C8" w14:textId="77777777" w:rsidR="00155C00" w:rsidRPr="00B53541" w:rsidRDefault="00155C00" w:rsidP="00155C00">
      <w:pPr>
        <w:ind w:firstLine="709"/>
        <w:rPr>
          <w:color w:val="000000" w:themeColor="text1"/>
          <w:u w:val="single"/>
        </w:rPr>
      </w:pPr>
      <w:r w:rsidRPr="00B53541">
        <w:rPr>
          <w:color w:val="000000" w:themeColor="text1"/>
          <w:u w:val="single"/>
        </w:rPr>
        <w:t xml:space="preserve">Противодействие мошенничеству: </w:t>
      </w:r>
    </w:p>
    <w:p w14:paraId="129BA37F" w14:textId="77777777" w:rsidR="00155C00" w:rsidRPr="00B53541" w:rsidRDefault="00155C00" w:rsidP="00155C00">
      <w:pPr>
        <w:ind w:firstLine="709"/>
        <w:rPr>
          <w:color w:val="000000" w:themeColor="text1"/>
        </w:rPr>
      </w:pPr>
      <w:r w:rsidRPr="00B53541">
        <w:rPr>
          <w:color w:val="000000" w:themeColor="text1"/>
        </w:rPr>
        <w:t>Прежде всего, необходимо принимать меры по профилактике корпоративного мошенничества. В рамки этого этапа работы, как правило, включаются:</w:t>
      </w:r>
    </w:p>
    <w:p w14:paraId="77DBF382" w14:textId="77777777" w:rsidR="00155C00" w:rsidRPr="00B53541" w:rsidRDefault="00155C00" w:rsidP="00155C00">
      <w:pPr>
        <w:ind w:firstLine="709"/>
        <w:rPr>
          <w:color w:val="000000" w:themeColor="text1"/>
        </w:rPr>
      </w:pPr>
      <w:r w:rsidRPr="00B53541">
        <w:rPr>
          <w:color w:val="000000" w:themeColor="text1"/>
        </w:rPr>
        <w:t>* создание атмосферы недопущения мошенничества (разработка кодексов делового поведения, политик компании, процедур реагирования на нарушения);</w:t>
      </w:r>
    </w:p>
    <w:p w14:paraId="4C19C128" w14:textId="77777777" w:rsidR="00155C00" w:rsidRPr="00B53541" w:rsidRDefault="00155C00" w:rsidP="00155C00">
      <w:pPr>
        <w:ind w:firstLine="709"/>
        <w:rPr>
          <w:color w:val="000000" w:themeColor="text1"/>
        </w:rPr>
      </w:pPr>
      <w:r w:rsidRPr="00B53541">
        <w:rPr>
          <w:color w:val="000000" w:themeColor="text1"/>
        </w:rPr>
        <w:t>* финансовый контроль (многоуровневое визирование, запрет на наличный расчет, электронный документооборот);</w:t>
      </w:r>
    </w:p>
    <w:p w14:paraId="1313E9FC" w14:textId="77777777" w:rsidR="00155C00" w:rsidRPr="00B53541" w:rsidRDefault="00155C00" w:rsidP="00155C00">
      <w:pPr>
        <w:ind w:firstLine="709"/>
        <w:rPr>
          <w:color w:val="000000" w:themeColor="text1"/>
        </w:rPr>
      </w:pPr>
      <w:r w:rsidRPr="00B53541">
        <w:rPr>
          <w:color w:val="000000" w:themeColor="text1"/>
        </w:rPr>
        <w:t>* установление пределов полномочий для сотрудников;</w:t>
      </w:r>
    </w:p>
    <w:p w14:paraId="7E0422D6" w14:textId="77777777" w:rsidR="00155C00" w:rsidRPr="00B53541" w:rsidRDefault="00155C00" w:rsidP="00155C00">
      <w:pPr>
        <w:ind w:firstLine="709"/>
        <w:rPr>
          <w:color w:val="000000" w:themeColor="text1"/>
        </w:rPr>
      </w:pPr>
      <w:r w:rsidRPr="00B53541">
        <w:rPr>
          <w:color w:val="000000" w:themeColor="text1"/>
        </w:rPr>
        <w:t>* ограничение доступа работников и третьих лиц к информации;</w:t>
      </w:r>
    </w:p>
    <w:p w14:paraId="7FB97814" w14:textId="77777777" w:rsidR="00155C00" w:rsidRPr="00B53541" w:rsidRDefault="00155C00" w:rsidP="00155C00">
      <w:pPr>
        <w:ind w:firstLine="709"/>
        <w:rPr>
          <w:color w:val="000000" w:themeColor="text1"/>
        </w:rPr>
      </w:pPr>
      <w:r w:rsidRPr="00B53541">
        <w:rPr>
          <w:color w:val="000000" w:themeColor="text1"/>
        </w:rPr>
        <w:t>* определение зон риска и введение соответствующих контрольных механизмов;</w:t>
      </w:r>
    </w:p>
    <w:p w14:paraId="09409FB7" w14:textId="77777777" w:rsidR="00155C00" w:rsidRPr="00B53541" w:rsidRDefault="00155C00" w:rsidP="00155C00">
      <w:pPr>
        <w:ind w:firstLine="709"/>
        <w:rPr>
          <w:color w:val="000000" w:themeColor="text1"/>
        </w:rPr>
      </w:pPr>
      <w:r w:rsidRPr="00B53541">
        <w:rPr>
          <w:color w:val="000000" w:themeColor="text1"/>
        </w:rPr>
        <w:t>* скрининг кандидатов на должности (анкетирование, рекомендации, проверка по базам данных действительности паспортов, базе данных судебных приставов и др.).</w:t>
      </w:r>
    </w:p>
    <w:p w14:paraId="0F3BDA1E" w14:textId="77777777" w:rsidR="00155C00" w:rsidRDefault="00155C00" w:rsidP="00155C00">
      <w:pPr>
        <w:ind w:firstLine="709"/>
        <w:rPr>
          <w:color w:val="000000" w:themeColor="text1"/>
        </w:rPr>
      </w:pPr>
      <w:r w:rsidRPr="00B53541">
        <w:rPr>
          <w:color w:val="000000" w:themeColor="text1"/>
        </w:rPr>
        <w:t>Необходимым условием эффективности мероприятий</w:t>
      </w:r>
      <w:r>
        <w:rPr>
          <w:color w:val="000000" w:themeColor="text1"/>
        </w:rPr>
        <w:t xml:space="preserve"> </w:t>
      </w:r>
      <w:r w:rsidRPr="00B53541">
        <w:rPr>
          <w:color w:val="000000" w:themeColor="text1"/>
        </w:rPr>
        <w:t>по выявлению и предупреждению экономических преступлений является консолидация усилий структурных</w:t>
      </w:r>
      <w:r>
        <w:rPr>
          <w:color w:val="000000" w:themeColor="text1"/>
        </w:rPr>
        <w:t xml:space="preserve"> </w:t>
      </w:r>
      <w:r w:rsidRPr="00B53541">
        <w:rPr>
          <w:color w:val="000000" w:themeColor="text1"/>
        </w:rPr>
        <w:t>подразделений компаний (службы управления рисками, внутреннего аудита и безопасности, комитеты по этике</w:t>
      </w:r>
      <w:r>
        <w:rPr>
          <w:color w:val="000000" w:themeColor="text1"/>
        </w:rPr>
        <w:t xml:space="preserve"> </w:t>
      </w:r>
      <w:r w:rsidRPr="00B53541">
        <w:rPr>
          <w:color w:val="000000" w:themeColor="text1"/>
        </w:rPr>
        <w:t>и службы по обеспечению нормативно- правового соответствия и других),</w:t>
      </w:r>
      <w:r>
        <w:rPr>
          <w:color w:val="000000" w:themeColor="text1"/>
        </w:rPr>
        <w:t xml:space="preserve"> </w:t>
      </w:r>
      <w:r w:rsidRPr="00B53541">
        <w:rPr>
          <w:color w:val="000000" w:themeColor="text1"/>
        </w:rPr>
        <w:t>а также выстраивание рациональных линий коммуникации внутри компании</w:t>
      </w:r>
      <w:r>
        <w:rPr>
          <w:color w:val="000000" w:themeColor="text1"/>
        </w:rPr>
        <w:t xml:space="preserve"> </w:t>
      </w:r>
      <w:r w:rsidRPr="00B53541">
        <w:rPr>
          <w:color w:val="000000" w:themeColor="text1"/>
        </w:rPr>
        <w:t xml:space="preserve">и с должностными лицами. </w:t>
      </w:r>
    </w:p>
    <w:p w14:paraId="062B71F1" w14:textId="77777777" w:rsidR="00155C00" w:rsidRPr="00B53541" w:rsidRDefault="00155C00" w:rsidP="00155C00">
      <w:pPr>
        <w:ind w:firstLine="709"/>
        <w:rPr>
          <w:color w:val="000000" w:themeColor="text1"/>
        </w:rPr>
      </w:pPr>
      <w:r w:rsidRPr="00B53541">
        <w:rPr>
          <w:color w:val="000000" w:themeColor="text1"/>
        </w:rPr>
        <w:t>Если корпоративные службы не в состоянии сотрудничать и координировать</w:t>
      </w:r>
      <w:r>
        <w:rPr>
          <w:color w:val="000000" w:themeColor="text1"/>
        </w:rPr>
        <w:t xml:space="preserve"> </w:t>
      </w:r>
      <w:r w:rsidRPr="00B53541">
        <w:rPr>
          <w:color w:val="000000" w:themeColor="text1"/>
        </w:rPr>
        <w:t>свои усилия в рамках оценки рисков мошенничества и обычной оценки рисков, они легко могут проглядеть угрозы мошенничества, несмотря на увеличение затрат на противодействие экономическим преступлениям.</w:t>
      </w:r>
    </w:p>
    <w:p w14:paraId="4BBED123" w14:textId="77777777" w:rsidR="00155C00" w:rsidRPr="00B53541" w:rsidRDefault="00155C00" w:rsidP="00155C00">
      <w:pPr>
        <w:ind w:firstLine="709"/>
        <w:rPr>
          <w:color w:val="000000" w:themeColor="text1"/>
        </w:rPr>
      </w:pPr>
      <w:r w:rsidRPr="00B53541">
        <w:rPr>
          <w:color w:val="000000" w:themeColor="text1"/>
        </w:rPr>
        <w:t>Ключевыми внутренними отделами компаний, деятельность которых направлена на предотвращение и выявление корпоративного мошенничества, являются служба безопасности, отделы по комплаенс-контролю и внутреннему аудиту. Как правило, все перечисленные подразделения функционируют одновременно только в крупных компаниях, в то время как в небольших организациях может функционировать, например, один из названных отделов либо даже работать отдельный менеджер, на которого возлагаются функции по контролю за соблюдением хозяйствующим субъектом и его сотрудниками действующего законодательства. Иногда такие функции могут частично или полностью отводиться юристам или единственному юристу компании, а также передаваться на аутсорсинг.</w:t>
      </w:r>
    </w:p>
    <w:p w14:paraId="726A1A75" w14:textId="77777777" w:rsidR="00155C00" w:rsidRPr="00B53541" w:rsidRDefault="00155C00" w:rsidP="00155C00">
      <w:pPr>
        <w:ind w:firstLine="709"/>
        <w:rPr>
          <w:color w:val="000000" w:themeColor="text1"/>
        </w:rPr>
      </w:pPr>
      <w:r w:rsidRPr="00B53541">
        <w:rPr>
          <w:color w:val="000000" w:themeColor="text1"/>
        </w:rPr>
        <w:t>Меры для предотвращения краж:</w:t>
      </w:r>
    </w:p>
    <w:p w14:paraId="6B85E62C" w14:textId="77777777" w:rsidR="00155C00" w:rsidRPr="00B53541" w:rsidRDefault="00155C00" w:rsidP="00155C00">
      <w:pPr>
        <w:ind w:firstLine="709"/>
        <w:rPr>
          <w:color w:val="000000" w:themeColor="text1"/>
        </w:rPr>
      </w:pPr>
      <w:r w:rsidRPr="00B53541">
        <w:rPr>
          <w:color w:val="000000" w:themeColor="text1"/>
        </w:rPr>
        <w:t>- Ввести и применять систему учета и контроля.</w:t>
      </w:r>
    </w:p>
    <w:p w14:paraId="0ADC26F1" w14:textId="77777777" w:rsidR="00155C00" w:rsidRPr="00B53541" w:rsidRDefault="00155C00" w:rsidP="00155C00">
      <w:pPr>
        <w:ind w:firstLine="709"/>
        <w:rPr>
          <w:color w:val="000000" w:themeColor="text1"/>
        </w:rPr>
      </w:pPr>
      <w:r w:rsidRPr="00B53541">
        <w:rPr>
          <w:color w:val="000000" w:themeColor="text1"/>
        </w:rPr>
        <w:t>а) прописать адаптивные должностные инструкции;</w:t>
      </w:r>
    </w:p>
    <w:p w14:paraId="3ACE8FE4" w14:textId="77777777" w:rsidR="00155C00" w:rsidRPr="00B53541" w:rsidRDefault="00155C00" w:rsidP="00155C00">
      <w:pPr>
        <w:ind w:firstLine="709"/>
        <w:rPr>
          <w:color w:val="000000" w:themeColor="text1"/>
        </w:rPr>
      </w:pPr>
      <w:r w:rsidRPr="00B53541">
        <w:rPr>
          <w:color w:val="000000" w:themeColor="text1"/>
        </w:rPr>
        <w:t>б) требовать их исполнения всеми членами коллектива;</w:t>
      </w:r>
    </w:p>
    <w:p w14:paraId="2172FB57" w14:textId="77777777" w:rsidR="00155C00" w:rsidRPr="00B53541" w:rsidRDefault="00155C00" w:rsidP="00155C00">
      <w:pPr>
        <w:ind w:firstLine="709"/>
        <w:rPr>
          <w:color w:val="000000" w:themeColor="text1"/>
        </w:rPr>
      </w:pPr>
      <w:r w:rsidRPr="00B53541">
        <w:rPr>
          <w:color w:val="000000" w:themeColor="text1"/>
        </w:rPr>
        <w:t>в) введите систему наказания за кражу — от дисциплинарных до увольнений;</w:t>
      </w:r>
    </w:p>
    <w:p w14:paraId="53210675" w14:textId="77777777" w:rsidR="00155C00" w:rsidRPr="00B53541" w:rsidRDefault="00155C00" w:rsidP="00155C00">
      <w:pPr>
        <w:ind w:firstLine="709"/>
        <w:rPr>
          <w:color w:val="000000" w:themeColor="text1"/>
        </w:rPr>
      </w:pPr>
      <w:r w:rsidRPr="00B53541">
        <w:rPr>
          <w:color w:val="000000" w:themeColor="text1"/>
        </w:rPr>
        <w:t xml:space="preserve">г) и т.д. </w:t>
      </w:r>
    </w:p>
    <w:p w14:paraId="350185C7" w14:textId="77777777" w:rsidR="00155C00" w:rsidRPr="00B53541" w:rsidRDefault="00155C00" w:rsidP="00155C00">
      <w:pPr>
        <w:ind w:firstLine="709"/>
        <w:rPr>
          <w:color w:val="000000" w:themeColor="text1"/>
        </w:rPr>
      </w:pPr>
      <w:r w:rsidRPr="00B53541">
        <w:rPr>
          <w:color w:val="000000" w:themeColor="text1"/>
        </w:rPr>
        <w:t>- Заключить с сотрудниками коллективный договор и ввести систему возмещения ущерба за счет уменьшения размера премий для всего персонала, а не только совершившего проступок сотрудника.</w:t>
      </w:r>
    </w:p>
    <w:p w14:paraId="167603E1" w14:textId="77777777" w:rsidR="00155C00" w:rsidRPr="00B53541" w:rsidRDefault="00155C00" w:rsidP="00155C00">
      <w:pPr>
        <w:ind w:firstLine="709"/>
        <w:rPr>
          <w:color w:val="000000" w:themeColor="text1"/>
        </w:rPr>
      </w:pPr>
      <w:r w:rsidRPr="00B53541">
        <w:rPr>
          <w:color w:val="000000" w:themeColor="text1"/>
        </w:rPr>
        <w:t>- Разделить зарплату на основную и премиальную. Это позволит управлять персоналом, финансово наказывая за воровство. При грамотном подходе, благодаря коллективному и индивидуальному договорам, руководитель компании получает возможность возместить почти 100% причиненного убытка, снизив риск рецидива.</w:t>
      </w:r>
    </w:p>
    <w:p w14:paraId="487F8762" w14:textId="77777777" w:rsidR="00155C00" w:rsidRPr="00B53541" w:rsidRDefault="00155C00" w:rsidP="00155C00">
      <w:pPr>
        <w:ind w:firstLine="709"/>
        <w:rPr>
          <w:b/>
          <w:color w:val="000000" w:themeColor="text1"/>
        </w:rPr>
      </w:pPr>
      <w:r w:rsidRPr="00B53541">
        <w:rPr>
          <w:b/>
          <w:color w:val="000000" w:themeColor="text1"/>
        </w:rPr>
        <w:t xml:space="preserve">101. Мошенничество и аферы внешнего происхождения. </w:t>
      </w:r>
    </w:p>
    <w:p w14:paraId="5F79A0BA" w14:textId="77777777" w:rsidR="00155C00" w:rsidRPr="00B53541" w:rsidRDefault="00155C00" w:rsidP="00155C00">
      <w:pPr>
        <w:ind w:firstLine="709"/>
        <w:rPr>
          <w:color w:val="000000" w:themeColor="text1"/>
        </w:rPr>
      </w:pPr>
      <w:r w:rsidRPr="00B53541">
        <w:rPr>
          <w:color w:val="000000" w:themeColor="text1"/>
          <w:u w:val="single"/>
        </w:rPr>
        <w:t>Мошенничество</w:t>
      </w:r>
      <w:r w:rsidRPr="00B53541">
        <w:rPr>
          <w:color w:val="000000" w:themeColor="text1"/>
        </w:rPr>
        <w:t> — хищение чужого имущества или приобретение права на чужое имущество путём обмана или злоупотребления доверием.</w:t>
      </w:r>
    </w:p>
    <w:p w14:paraId="5817EF83" w14:textId="77777777" w:rsidR="00155C00" w:rsidRPr="00B53541" w:rsidRDefault="00155C00" w:rsidP="00155C00">
      <w:pPr>
        <w:ind w:firstLine="709"/>
        <w:rPr>
          <w:color w:val="000000" w:themeColor="text1"/>
        </w:rPr>
      </w:pPr>
      <w:r w:rsidRPr="00B53541">
        <w:rPr>
          <w:color w:val="000000" w:themeColor="text1"/>
          <w:u w:val="single"/>
        </w:rPr>
        <w:t>Афера</w:t>
      </w:r>
      <w:r w:rsidRPr="00B53541">
        <w:rPr>
          <w:color w:val="000000" w:themeColor="text1"/>
        </w:rPr>
        <w:t xml:space="preserve"> — совокупность действий, направленных на получение выгоды нечестным способом. (является синонимом мошенничества)</w:t>
      </w:r>
    </w:p>
    <w:p w14:paraId="294C5CAB" w14:textId="77777777" w:rsidR="00155C00" w:rsidRPr="00B53541" w:rsidRDefault="00155C00" w:rsidP="00155C00">
      <w:pPr>
        <w:ind w:firstLine="709"/>
        <w:rPr>
          <w:color w:val="000000" w:themeColor="text1"/>
        </w:rPr>
      </w:pPr>
      <w:r w:rsidRPr="00B53541">
        <w:rPr>
          <w:color w:val="000000" w:themeColor="text1"/>
          <w:u w:val="single"/>
        </w:rPr>
        <w:t>Афера </w:t>
      </w:r>
      <w:r w:rsidRPr="00B53541">
        <w:rPr>
          <w:color w:val="000000" w:themeColor="text1"/>
        </w:rPr>
        <w:t xml:space="preserve">— рискованное, сомнительное и неблаговидное дело или предприятие с целью личной наживы. </w:t>
      </w:r>
    </w:p>
    <w:p w14:paraId="718BCB0F" w14:textId="77777777" w:rsidR="00155C00" w:rsidRPr="00B53541" w:rsidRDefault="00155C00" w:rsidP="00155C00">
      <w:pPr>
        <w:ind w:firstLine="709"/>
        <w:rPr>
          <w:color w:val="000000" w:themeColor="text1"/>
        </w:rPr>
      </w:pPr>
      <w:r w:rsidRPr="00B53541">
        <w:rPr>
          <w:color w:val="000000" w:themeColor="text1"/>
          <w:u w:val="single"/>
        </w:rPr>
        <w:t>Структуру</w:t>
      </w:r>
      <w:r w:rsidRPr="00B53541">
        <w:rPr>
          <w:color w:val="000000" w:themeColor="text1"/>
        </w:rPr>
        <w:t xml:space="preserve"> внешней мошеннической операции можно свести к следующим «шагам»:</w:t>
      </w:r>
    </w:p>
    <w:p w14:paraId="1AF9EE78" w14:textId="77777777" w:rsidR="00155C00" w:rsidRPr="00B53541" w:rsidRDefault="00155C00" w:rsidP="00155C00">
      <w:pPr>
        <w:ind w:firstLine="709"/>
        <w:rPr>
          <w:color w:val="000000" w:themeColor="text1"/>
        </w:rPr>
      </w:pPr>
      <w:r w:rsidRPr="00B53541">
        <w:rPr>
          <w:color w:val="000000" w:themeColor="text1"/>
        </w:rPr>
        <w:t>* замысел. Определение области деятельности будущих жертв, способов «работы» с ними, определения средств ухода от ответственности;</w:t>
      </w:r>
    </w:p>
    <w:p w14:paraId="013E3A5A" w14:textId="77777777" w:rsidR="00155C00" w:rsidRPr="00B53541" w:rsidRDefault="00155C00" w:rsidP="00155C00">
      <w:pPr>
        <w:ind w:firstLine="709"/>
        <w:rPr>
          <w:color w:val="000000" w:themeColor="text1"/>
        </w:rPr>
      </w:pPr>
      <w:r w:rsidRPr="00B53541">
        <w:rPr>
          <w:color w:val="000000" w:themeColor="text1"/>
        </w:rPr>
        <w:t>* поиск «клиента», т.е. человека, чьи возможности (доходы) и личностные качества (доверчивость прежде всего) позволяют надеяться на успех замысла;</w:t>
      </w:r>
    </w:p>
    <w:p w14:paraId="4B51507B" w14:textId="77777777" w:rsidR="00155C00" w:rsidRPr="00B53541" w:rsidRDefault="00155C00" w:rsidP="00155C00">
      <w:pPr>
        <w:ind w:firstLine="709"/>
        <w:rPr>
          <w:color w:val="000000" w:themeColor="text1"/>
        </w:rPr>
      </w:pPr>
      <w:r w:rsidRPr="00B53541">
        <w:rPr>
          <w:color w:val="000000" w:themeColor="text1"/>
        </w:rPr>
        <w:t>* исследование клиента на предмет выявления личностных слабостей, на которые следует опираться в его «обработке»;</w:t>
      </w:r>
    </w:p>
    <w:p w14:paraId="09896AF6" w14:textId="77777777" w:rsidR="00155C00" w:rsidRPr="00B53541" w:rsidRDefault="00155C00" w:rsidP="00155C00">
      <w:pPr>
        <w:ind w:firstLine="709"/>
        <w:rPr>
          <w:color w:val="000000" w:themeColor="text1"/>
        </w:rPr>
      </w:pPr>
      <w:r w:rsidRPr="00B53541">
        <w:rPr>
          <w:color w:val="000000" w:themeColor="text1"/>
        </w:rPr>
        <w:t>* организация «случайного» контакта с клиентом, результатом которого должна стать ненавязчивая передача информации о чрезвычайно или просто достаточно выгодных условиях сотрудничества с мошеннической компанией;</w:t>
      </w:r>
    </w:p>
    <w:p w14:paraId="77D90A00" w14:textId="77777777" w:rsidR="00155C00" w:rsidRPr="00B53541" w:rsidRDefault="00155C00" w:rsidP="00155C00">
      <w:pPr>
        <w:ind w:firstLine="709"/>
        <w:rPr>
          <w:color w:val="000000" w:themeColor="text1"/>
        </w:rPr>
      </w:pPr>
      <w:r w:rsidRPr="00B53541">
        <w:rPr>
          <w:color w:val="000000" w:themeColor="text1"/>
        </w:rPr>
        <w:t>* вовлечение (ненавязчивое) «клиентов» в обсуждение перспективы сотрудничества чаще всего осуществляется на «нейтральной» почве (вне прямого контакта с первым лицом в компании мошенников);</w:t>
      </w:r>
    </w:p>
    <w:p w14:paraId="5C618966" w14:textId="77777777" w:rsidR="00155C00" w:rsidRPr="00B53541" w:rsidRDefault="00155C00" w:rsidP="00155C00">
      <w:pPr>
        <w:ind w:firstLine="709"/>
        <w:rPr>
          <w:color w:val="000000" w:themeColor="text1"/>
        </w:rPr>
      </w:pPr>
      <w:r w:rsidRPr="00B53541">
        <w:rPr>
          <w:color w:val="000000" w:themeColor="text1"/>
        </w:rPr>
        <w:t>* латентная (скрытая) атака на клиента в форме предложения о совместной деятельности, обращенной сразу к нескольким партнерам одновременно, из которых по крайней мере один — «подсадная утка», назначение которой придать афере характер выгодной и безопасной сделки;</w:t>
      </w:r>
    </w:p>
    <w:p w14:paraId="24E1015F" w14:textId="77777777" w:rsidR="00155C00" w:rsidRPr="00B53541" w:rsidRDefault="00155C00" w:rsidP="00155C00">
      <w:pPr>
        <w:ind w:firstLine="709"/>
        <w:rPr>
          <w:color w:val="000000" w:themeColor="text1"/>
        </w:rPr>
      </w:pPr>
      <w:r w:rsidRPr="00B53541">
        <w:rPr>
          <w:color w:val="000000" w:themeColor="text1"/>
        </w:rPr>
        <w:t>* заключение юридически грамотно оформленного контракта в случае возникновения практической заинтересованности жертвы к сотрудничеству;</w:t>
      </w:r>
    </w:p>
    <w:p w14:paraId="66FE61E4" w14:textId="77777777" w:rsidR="00155C00" w:rsidRPr="00B53541" w:rsidRDefault="00155C00" w:rsidP="00155C00">
      <w:pPr>
        <w:ind w:firstLine="709"/>
        <w:rPr>
          <w:color w:val="000000" w:themeColor="text1"/>
        </w:rPr>
      </w:pPr>
      <w:r w:rsidRPr="00B53541">
        <w:rPr>
          <w:color w:val="000000" w:themeColor="text1"/>
        </w:rPr>
        <w:t>* создание стимулирующей информационной среды с целью введения клиента в стрессовое состояние в связи с «объективно» сжатыми сроками реализации контракта в части соединения капитала в интересах будущих «весьма серьезных» прибылей. Это то, что можно назвать созданием ситуации, в которой у нормального человека возникает опасение «не успеть» и потому потерять выгодные возможности;</w:t>
      </w:r>
    </w:p>
    <w:p w14:paraId="47FE5380" w14:textId="77777777" w:rsidR="00155C00" w:rsidRPr="00B53541" w:rsidRDefault="00155C00" w:rsidP="00155C00">
      <w:pPr>
        <w:ind w:firstLine="709"/>
        <w:rPr>
          <w:color w:val="000000" w:themeColor="text1"/>
        </w:rPr>
      </w:pPr>
      <w:r w:rsidRPr="00B53541">
        <w:rPr>
          <w:color w:val="000000" w:themeColor="text1"/>
        </w:rPr>
        <w:t>* получение денежных (или иных материальных) средств. В последнее время у крупных мошенников, организующих инвестиционные аферы, появилась тенденция во избежание возникновения подозрений и срыва на точке передачи просить клиента-жертву осуществлять свои вложения в «общее дело» исключительно по безналичному расчету;</w:t>
      </w:r>
    </w:p>
    <w:p w14:paraId="02D63004" w14:textId="77777777" w:rsidR="00155C00" w:rsidRPr="00B53541" w:rsidRDefault="00155C00" w:rsidP="00155C00">
      <w:pPr>
        <w:ind w:firstLine="709"/>
        <w:rPr>
          <w:color w:val="000000" w:themeColor="text1"/>
        </w:rPr>
      </w:pPr>
      <w:r w:rsidRPr="00B53541">
        <w:rPr>
          <w:color w:val="000000" w:themeColor="text1"/>
        </w:rPr>
        <w:t>* организация краха «общего» предприятия и «утраты» совместного капитала;</w:t>
      </w:r>
    </w:p>
    <w:p w14:paraId="6DFCCD1C" w14:textId="77777777" w:rsidR="00155C00" w:rsidRPr="00B53541" w:rsidRDefault="00155C00" w:rsidP="00155C00">
      <w:pPr>
        <w:ind w:firstLine="709"/>
        <w:rPr>
          <w:color w:val="000000" w:themeColor="text1"/>
        </w:rPr>
      </w:pPr>
      <w:r w:rsidRPr="00B53541">
        <w:rPr>
          <w:color w:val="000000" w:themeColor="text1"/>
        </w:rPr>
        <w:t>* идеологическая обработка клиента-жертвы в ключе сюжетов об общих потерях, из-за «не зависящих от организаторов дела» форс-мажорных обстоятельств. Иногда эта обработка ведется столь успешно, что обманутый клиент на оставшиеся средства пытается «вместе» с партнером восстановить союз двух организаций ради продолжения дела;</w:t>
      </w:r>
    </w:p>
    <w:p w14:paraId="1655AC34" w14:textId="77777777" w:rsidR="00155C00" w:rsidRPr="00B53541" w:rsidRDefault="00155C00" w:rsidP="00155C00">
      <w:pPr>
        <w:ind w:firstLine="709"/>
        <w:rPr>
          <w:color w:val="000000" w:themeColor="text1"/>
        </w:rPr>
      </w:pPr>
      <w:r w:rsidRPr="00B53541">
        <w:rPr>
          <w:color w:val="000000" w:themeColor="text1"/>
        </w:rPr>
        <w:t>* запуск заранее подготовленного механизма защиты организации от возможного подозрения в мошенничестве и привлечения к уголовной ответственности. У некоторых крупных мошеннических организаций совокупные расходы на обеспечение безопасности достигают иногда 20 — 30% от выигрыша.</w:t>
      </w:r>
    </w:p>
    <w:p w14:paraId="6FBC0933" w14:textId="77777777" w:rsidR="00155C00" w:rsidRPr="00B53541" w:rsidRDefault="00155C00" w:rsidP="00155C00">
      <w:pPr>
        <w:ind w:firstLine="709"/>
        <w:rPr>
          <w:color w:val="000000" w:themeColor="text1"/>
        </w:rPr>
      </w:pPr>
      <w:r w:rsidRPr="00B53541">
        <w:rPr>
          <w:color w:val="000000" w:themeColor="text1"/>
        </w:rPr>
        <w:t xml:space="preserve">Под </w:t>
      </w:r>
      <w:r w:rsidRPr="00B53541">
        <w:rPr>
          <w:color w:val="000000" w:themeColor="text1"/>
          <w:u w:val="single"/>
        </w:rPr>
        <w:t>субъектом</w:t>
      </w:r>
      <w:r w:rsidRPr="00B53541">
        <w:rPr>
          <w:color w:val="000000" w:themeColor="text1"/>
        </w:rPr>
        <w:t xml:space="preserve"> внешнего мошенничества понимают человека или группу людей, сознательно осуществляющих обман других людей ради незаконного получения ценностей объекта мошенничества. </w:t>
      </w:r>
    </w:p>
    <w:p w14:paraId="1BB9E037" w14:textId="77777777" w:rsidR="00155C00" w:rsidRPr="00B53541" w:rsidRDefault="00155C00" w:rsidP="00155C00">
      <w:pPr>
        <w:ind w:firstLine="709"/>
        <w:rPr>
          <w:color w:val="000000" w:themeColor="text1"/>
        </w:rPr>
      </w:pPr>
      <w:r w:rsidRPr="00B53541">
        <w:rPr>
          <w:color w:val="000000" w:themeColor="text1"/>
        </w:rPr>
        <w:t xml:space="preserve">Под </w:t>
      </w:r>
      <w:r w:rsidRPr="00B53541">
        <w:rPr>
          <w:color w:val="000000" w:themeColor="text1"/>
          <w:u w:val="single"/>
        </w:rPr>
        <w:t>объектом</w:t>
      </w:r>
      <w:r w:rsidRPr="00B53541">
        <w:rPr>
          <w:color w:val="000000" w:themeColor="text1"/>
        </w:rPr>
        <w:t xml:space="preserve"> внешнего мошенничества понимают человека, против которого проводится мошенничество (жертва мошенников)</w:t>
      </w:r>
    </w:p>
    <w:p w14:paraId="44DB6D08" w14:textId="77777777" w:rsidR="00155C00" w:rsidRPr="00B53541" w:rsidRDefault="00155C00" w:rsidP="00155C00">
      <w:pPr>
        <w:ind w:firstLine="709"/>
        <w:rPr>
          <w:color w:val="000000" w:themeColor="text1"/>
          <w:u w:val="single"/>
        </w:rPr>
      </w:pPr>
      <w:r w:rsidRPr="00B53541">
        <w:rPr>
          <w:color w:val="000000" w:themeColor="text1"/>
          <w:u w:val="single"/>
        </w:rPr>
        <w:t>Внешнее мошенничество имеет следующие формы:</w:t>
      </w:r>
    </w:p>
    <w:p w14:paraId="30F29796" w14:textId="77777777" w:rsidR="00155C00" w:rsidRPr="00B53541" w:rsidRDefault="00155C00" w:rsidP="00155C00">
      <w:pPr>
        <w:ind w:firstLine="709"/>
        <w:rPr>
          <w:color w:val="000000" w:themeColor="text1"/>
        </w:rPr>
      </w:pPr>
      <w:r w:rsidRPr="00B53541">
        <w:rPr>
          <w:color w:val="000000" w:themeColor="text1"/>
        </w:rPr>
        <w:t>* использование фальшивых документов, особенно доверенностей, для совершения противоправных действий. Распространены поддельные документы существующих или вымышленных организаций, подделка печатей и штампов;</w:t>
      </w:r>
    </w:p>
    <w:p w14:paraId="65AE1A80" w14:textId="77777777" w:rsidR="00155C00" w:rsidRPr="00B53541" w:rsidRDefault="00155C00" w:rsidP="00155C00">
      <w:pPr>
        <w:ind w:firstLine="709"/>
        <w:rPr>
          <w:color w:val="000000" w:themeColor="text1"/>
        </w:rPr>
      </w:pPr>
      <w:r w:rsidRPr="00B53541">
        <w:rPr>
          <w:color w:val="000000" w:themeColor="text1"/>
        </w:rPr>
        <w:t>* создание компаний — однодневок;</w:t>
      </w:r>
    </w:p>
    <w:p w14:paraId="633B8580" w14:textId="77777777" w:rsidR="00155C00" w:rsidRPr="00B53541" w:rsidRDefault="00155C00" w:rsidP="00155C00">
      <w:pPr>
        <w:ind w:firstLine="709"/>
        <w:rPr>
          <w:color w:val="000000" w:themeColor="text1"/>
        </w:rPr>
      </w:pPr>
      <w:r w:rsidRPr="00B53541">
        <w:rPr>
          <w:color w:val="000000" w:themeColor="text1"/>
        </w:rPr>
        <w:t>* многократное использование залога. Предприятие-мошенник предлагает осуществлять совместную деятельность. Деньги должны быть перечислены этому предприятию не просто так, а под залог. Представителям вашей компании показывают этот залог, который многократно перекрывает перечисляемую вами сумму и к тому же очень ликвиден. После перечисления средств вы ждете товар. Когда же он не поступает, то вы решаете забрать залог. Однако оказывается, что на этот залог претендует еще несколько десятков кредиторов;</w:t>
      </w:r>
    </w:p>
    <w:p w14:paraId="7D7D7A01" w14:textId="77777777" w:rsidR="00155C00" w:rsidRPr="00B53541" w:rsidRDefault="00155C00" w:rsidP="00155C00">
      <w:pPr>
        <w:ind w:firstLine="709"/>
        <w:rPr>
          <w:color w:val="000000" w:themeColor="text1"/>
        </w:rPr>
      </w:pPr>
      <w:r w:rsidRPr="00B53541">
        <w:rPr>
          <w:color w:val="000000" w:themeColor="text1"/>
        </w:rPr>
        <w:t>* подкуп работниковпредприятий-заказчиков или поставщиков. Мошенники завышают цены и объемы выполненных работ, а для того, чтобы представители клиента не выявили нарушений, им дается взятка;</w:t>
      </w:r>
    </w:p>
    <w:p w14:paraId="51BE77E4" w14:textId="77777777" w:rsidR="00155C00" w:rsidRPr="00B53541" w:rsidRDefault="00155C00" w:rsidP="00155C00">
      <w:pPr>
        <w:ind w:firstLine="709"/>
        <w:rPr>
          <w:color w:val="000000" w:themeColor="text1"/>
        </w:rPr>
      </w:pPr>
      <w:r w:rsidRPr="00B53541">
        <w:rPr>
          <w:color w:val="000000" w:themeColor="text1"/>
        </w:rPr>
        <w:t>* использование процедуры банкротствадля достижения противоправных действий, например для покупки организации за минимальные деньги;</w:t>
      </w:r>
    </w:p>
    <w:p w14:paraId="130A45AA" w14:textId="77777777" w:rsidR="00155C00" w:rsidRPr="00B53541" w:rsidRDefault="00155C00" w:rsidP="00155C00">
      <w:pPr>
        <w:ind w:firstLine="709"/>
        <w:rPr>
          <w:color w:val="000000" w:themeColor="text1"/>
        </w:rPr>
      </w:pPr>
      <w:r w:rsidRPr="00B53541">
        <w:rPr>
          <w:color w:val="000000" w:themeColor="text1"/>
        </w:rPr>
        <w:t>* умышленное превышение руководителем своих полномочий. В уставах предприятий обычно оговариваются пределы компетенции руководителя предприятия. В частности, в уставах акционерных обществ обычно оговаривается максимальный размер сделок, которые наемный директор предприятия может заключать без санкции Правления общества. Кроме того, часто имеются ограничения по использованию директором имущества общества;</w:t>
      </w:r>
    </w:p>
    <w:p w14:paraId="0C1F4A73" w14:textId="77777777" w:rsidR="00155C00" w:rsidRDefault="00155C00" w:rsidP="00155C00">
      <w:pPr>
        <w:ind w:firstLine="709"/>
        <w:rPr>
          <w:color w:val="000000" w:themeColor="text1"/>
        </w:rPr>
      </w:pPr>
      <w:r w:rsidRPr="00B53541">
        <w:rPr>
          <w:color w:val="000000" w:themeColor="text1"/>
        </w:rPr>
        <w:t>* финансовые пирамиды, имитирующие сбор денег, как правило, под инвестиционные проекты.</w:t>
      </w:r>
    </w:p>
    <w:p w14:paraId="2777E064" w14:textId="77777777" w:rsidR="00155C00" w:rsidRPr="00B53541" w:rsidRDefault="00155C00" w:rsidP="00155C00">
      <w:pPr>
        <w:ind w:firstLine="709"/>
        <w:rPr>
          <w:b/>
          <w:color w:val="000000" w:themeColor="text1"/>
        </w:rPr>
      </w:pPr>
      <w:r w:rsidRPr="00B53541">
        <w:rPr>
          <w:b/>
          <w:color w:val="000000" w:themeColor="text1"/>
        </w:rPr>
        <w:t xml:space="preserve">102. Чрезвычайные ситуации </w:t>
      </w:r>
    </w:p>
    <w:p w14:paraId="3CE82229" w14:textId="77777777" w:rsidR="00155C00" w:rsidRPr="00B53541" w:rsidRDefault="00155C00" w:rsidP="00155C00">
      <w:pPr>
        <w:ind w:firstLine="709"/>
        <w:rPr>
          <w:color w:val="000000" w:themeColor="text1"/>
        </w:rPr>
      </w:pPr>
      <w:r w:rsidRPr="00B53541">
        <w:rPr>
          <w:color w:val="000000" w:themeColor="text1"/>
        </w:rPr>
        <w:t>В ФЗ N 68 «О защите населения и территорий от чрезвычайных ситуаций природного и техногенного характера» даётся следующее определение ЧС:</w:t>
      </w:r>
    </w:p>
    <w:p w14:paraId="307363D3" w14:textId="77777777" w:rsidR="00155C00" w:rsidRPr="00B53541" w:rsidRDefault="00155C00" w:rsidP="00155C00">
      <w:pPr>
        <w:ind w:firstLine="709"/>
        <w:rPr>
          <w:color w:val="000000" w:themeColor="text1"/>
        </w:rPr>
      </w:pPr>
      <w:r w:rsidRPr="00B53541">
        <w:rPr>
          <w:color w:val="000000" w:themeColor="text1"/>
          <w:u w:val="single"/>
        </w:rPr>
        <w:t>Чрезвычайная ситуация</w:t>
      </w:r>
      <w:r w:rsidRPr="00B53541">
        <w:rPr>
          <w:color w:val="000000" w:themeColor="text1"/>
        </w:rPr>
        <w:t xml:space="preserve"> </w:t>
      </w:r>
      <w:proofErr w:type="gramStart"/>
      <w:r w:rsidRPr="00B53541">
        <w:rPr>
          <w:color w:val="000000" w:themeColor="text1"/>
        </w:rPr>
        <w:t>- это</w:t>
      </w:r>
      <w:proofErr w:type="gramEnd"/>
      <w:r w:rsidRPr="00B53541">
        <w:rPr>
          <w:color w:val="000000" w:themeColor="text1"/>
        </w:rPr>
        <w:t xml:space="preserve">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14:paraId="55C962D4" w14:textId="77777777" w:rsidR="00155C00" w:rsidRPr="00B53541" w:rsidRDefault="00155C00" w:rsidP="00155C00">
      <w:pPr>
        <w:ind w:firstLine="709"/>
        <w:rPr>
          <w:color w:val="000000" w:themeColor="text1"/>
        </w:rPr>
      </w:pPr>
      <w:r w:rsidRPr="00B53541">
        <w:rPr>
          <w:color w:val="000000" w:themeColor="text1"/>
          <w:u w:val="single"/>
        </w:rPr>
        <w:t>Предупреждение чрезвычайных ситуаций</w:t>
      </w:r>
      <w:r w:rsidRPr="00B53541">
        <w:rPr>
          <w:color w:val="000000" w:themeColor="text1"/>
        </w:rPr>
        <w:t xml:space="preserve"> </w:t>
      </w:r>
      <w:proofErr w:type="gramStart"/>
      <w:r w:rsidRPr="00B53541">
        <w:rPr>
          <w:color w:val="000000" w:themeColor="text1"/>
        </w:rPr>
        <w:t>- это</w:t>
      </w:r>
      <w:proofErr w:type="gramEnd"/>
      <w:r w:rsidRPr="00B53541">
        <w:rPr>
          <w:color w:val="000000" w:themeColor="text1"/>
        </w:rPr>
        <w:t xml:space="preserve"> комплекс мероприятий, проводимых заблаговременно и направленных на максимально возможное уменьшение риска возникновения чрезвычайных ситуаций, а также на сохранение здоровья людей, снижение размеров ущерба окружающей среде и материальных потерь в случае их возникновения.</w:t>
      </w:r>
    </w:p>
    <w:p w14:paraId="29E13C4E" w14:textId="77777777" w:rsidR="00155C00" w:rsidRPr="00B53541" w:rsidRDefault="00155C00" w:rsidP="00155C00">
      <w:pPr>
        <w:ind w:firstLine="709"/>
        <w:rPr>
          <w:color w:val="000000" w:themeColor="text1"/>
        </w:rPr>
      </w:pPr>
      <w:r w:rsidRPr="00B53541">
        <w:rPr>
          <w:color w:val="000000" w:themeColor="text1"/>
        </w:rPr>
        <w:t xml:space="preserve">Ликвидация чрезвычайных ситуаций </w:t>
      </w:r>
      <w:proofErr w:type="gramStart"/>
      <w:r w:rsidRPr="00B53541">
        <w:rPr>
          <w:color w:val="000000" w:themeColor="text1"/>
        </w:rPr>
        <w:t>- это</w:t>
      </w:r>
      <w:proofErr w:type="gramEnd"/>
      <w:r w:rsidRPr="00B53541">
        <w:rPr>
          <w:color w:val="000000" w:themeColor="text1"/>
        </w:rPr>
        <w:t xml:space="preserve"> аварийно-спасательные и другие неотложные работы, проводимые при возникновении чрезвычайных ситуаций и направленные на спасение жизни и сохранение здоровья людей, снижение размеров ущерба окружающей среде и материальных потерь, а также на локализацию зон чрезвычайных ситуаций, прекращение действия характерных для них опасных факторов.</w:t>
      </w:r>
    </w:p>
    <w:p w14:paraId="40D33548" w14:textId="77777777" w:rsidR="00155C00" w:rsidRPr="00B53541" w:rsidRDefault="00155C00" w:rsidP="00155C00">
      <w:pPr>
        <w:ind w:firstLine="709"/>
        <w:rPr>
          <w:color w:val="000000" w:themeColor="text1"/>
        </w:rPr>
      </w:pPr>
      <w:r w:rsidRPr="00B53541">
        <w:rPr>
          <w:color w:val="000000" w:themeColor="text1"/>
          <w:u w:val="single"/>
        </w:rPr>
        <w:t>Чрезвычайные ситуации классифицируются в зависимости от их характера, сферы возникновения, масштабов и размеров ущерба</w:t>
      </w:r>
      <w:r>
        <w:rPr>
          <w:color w:val="000000" w:themeColor="text1"/>
        </w:rPr>
        <w:t>.</w:t>
      </w:r>
    </w:p>
    <w:p w14:paraId="01AFE6CC" w14:textId="77777777" w:rsidR="00155C00" w:rsidRPr="00B53541" w:rsidRDefault="00155C00" w:rsidP="00155C00">
      <w:pPr>
        <w:ind w:firstLine="709"/>
        <w:rPr>
          <w:color w:val="000000" w:themeColor="text1"/>
          <w:u w:val="single"/>
        </w:rPr>
      </w:pPr>
      <w:r w:rsidRPr="00B53541">
        <w:rPr>
          <w:color w:val="000000" w:themeColor="text1"/>
          <w:u w:val="single"/>
        </w:rPr>
        <w:t>По характеру источников возникновения:</w:t>
      </w:r>
    </w:p>
    <w:p w14:paraId="5435D934" w14:textId="77777777" w:rsidR="00155C00" w:rsidRPr="00B53541" w:rsidRDefault="00155C00" w:rsidP="00155C00">
      <w:pPr>
        <w:ind w:firstLine="709"/>
        <w:rPr>
          <w:color w:val="000000" w:themeColor="text1"/>
        </w:rPr>
      </w:pPr>
      <w:r w:rsidRPr="00B53541">
        <w:rPr>
          <w:color w:val="000000" w:themeColor="text1"/>
        </w:rPr>
        <w:t>* природного;</w:t>
      </w:r>
    </w:p>
    <w:p w14:paraId="30DA8978" w14:textId="77777777" w:rsidR="00155C00" w:rsidRPr="00B53541" w:rsidRDefault="00155C00" w:rsidP="00155C00">
      <w:pPr>
        <w:ind w:firstLine="709"/>
        <w:rPr>
          <w:color w:val="000000" w:themeColor="text1"/>
        </w:rPr>
      </w:pPr>
      <w:r w:rsidRPr="00B53541">
        <w:rPr>
          <w:color w:val="000000" w:themeColor="text1"/>
        </w:rPr>
        <w:t>* техногенного;</w:t>
      </w:r>
    </w:p>
    <w:p w14:paraId="4AD88873" w14:textId="77777777" w:rsidR="00155C00" w:rsidRPr="00B53541" w:rsidRDefault="00155C00" w:rsidP="00155C00">
      <w:pPr>
        <w:ind w:firstLine="709"/>
        <w:rPr>
          <w:color w:val="000000" w:themeColor="text1"/>
        </w:rPr>
      </w:pPr>
      <w:r w:rsidRPr="00B53541">
        <w:rPr>
          <w:color w:val="000000" w:themeColor="text1"/>
        </w:rPr>
        <w:t>* экологического;</w:t>
      </w:r>
    </w:p>
    <w:p w14:paraId="6FF78508" w14:textId="77777777" w:rsidR="00155C00" w:rsidRPr="00B53541" w:rsidRDefault="00155C00" w:rsidP="00155C00">
      <w:pPr>
        <w:ind w:firstLine="709"/>
        <w:rPr>
          <w:color w:val="000000" w:themeColor="text1"/>
        </w:rPr>
      </w:pPr>
      <w:r w:rsidRPr="00B53541">
        <w:rPr>
          <w:color w:val="000000" w:themeColor="text1"/>
        </w:rPr>
        <w:t>* биолого-социального характера.</w:t>
      </w:r>
    </w:p>
    <w:p w14:paraId="05B77B45" w14:textId="77777777" w:rsidR="00155C00" w:rsidRPr="00B53541" w:rsidRDefault="00155C00" w:rsidP="00155C00">
      <w:pPr>
        <w:ind w:firstLine="709"/>
        <w:rPr>
          <w:color w:val="000000" w:themeColor="text1"/>
          <w:u w:val="single"/>
        </w:rPr>
      </w:pPr>
      <w:r w:rsidRPr="00B53541">
        <w:rPr>
          <w:color w:val="000000" w:themeColor="text1"/>
          <w:u w:val="single"/>
        </w:rPr>
        <w:t>По сфере возникновения:</w:t>
      </w:r>
    </w:p>
    <w:p w14:paraId="6B00C72D" w14:textId="77777777" w:rsidR="00155C00" w:rsidRPr="00B53541" w:rsidRDefault="00155C00" w:rsidP="00155C00">
      <w:pPr>
        <w:ind w:firstLine="709"/>
        <w:rPr>
          <w:color w:val="000000" w:themeColor="text1"/>
        </w:rPr>
      </w:pPr>
      <w:r w:rsidRPr="00B53541">
        <w:rPr>
          <w:color w:val="000000" w:themeColor="text1"/>
        </w:rPr>
        <w:t>* террористического характера</w:t>
      </w:r>
    </w:p>
    <w:p w14:paraId="17E603A2" w14:textId="77777777" w:rsidR="00155C00" w:rsidRPr="00B53541" w:rsidRDefault="00155C00" w:rsidP="00155C00">
      <w:pPr>
        <w:ind w:firstLine="709"/>
        <w:rPr>
          <w:color w:val="000000" w:themeColor="text1"/>
        </w:rPr>
      </w:pPr>
      <w:r w:rsidRPr="00B53541">
        <w:rPr>
          <w:color w:val="000000" w:themeColor="text1"/>
        </w:rPr>
        <w:t>* гуманитарного характера.</w:t>
      </w:r>
    </w:p>
    <w:p w14:paraId="6E26221C" w14:textId="77777777" w:rsidR="00155C00" w:rsidRPr="00B53541" w:rsidRDefault="00155C00" w:rsidP="00155C00">
      <w:pPr>
        <w:ind w:firstLine="709"/>
        <w:rPr>
          <w:color w:val="000000" w:themeColor="text1"/>
        </w:rPr>
      </w:pPr>
      <w:r w:rsidRPr="00B53541">
        <w:rPr>
          <w:color w:val="000000" w:themeColor="text1"/>
        </w:rPr>
        <w:t>По масштабу и размеру ущерба:</w:t>
      </w:r>
    </w:p>
    <w:p w14:paraId="47F77838" w14:textId="77777777" w:rsidR="00155C00" w:rsidRPr="00B53541" w:rsidRDefault="00155C00" w:rsidP="00155C00">
      <w:pPr>
        <w:ind w:firstLine="709"/>
        <w:rPr>
          <w:color w:val="000000" w:themeColor="text1"/>
          <w:u w:val="single"/>
        </w:rPr>
      </w:pPr>
      <w:r w:rsidRPr="00B53541">
        <w:rPr>
          <w:color w:val="000000" w:themeColor="text1"/>
          <w:u w:val="single"/>
        </w:rPr>
        <w:t>В основе классификации ЧС по масштабу лежат величина территории, на которой распространяется ЧС, число пострадавших и размер ущерба. По масштабу чрезвычайные ситуации могут быть классифицированы на:</w:t>
      </w:r>
    </w:p>
    <w:p w14:paraId="7BCBD37B" w14:textId="77777777" w:rsidR="00155C00" w:rsidRPr="00B53541" w:rsidRDefault="00155C00" w:rsidP="00155C00">
      <w:pPr>
        <w:ind w:firstLine="709"/>
        <w:rPr>
          <w:color w:val="000000" w:themeColor="text1"/>
        </w:rPr>
      </w:pPr>
      <w:r w:rsidRPr="00B53541">
        <w:rPr>
          <w:color w:val="000000" w:themeColor="text1"/>
        </w:rPr>
        <w:t>1. Локального характера, — зона чрезвычайной ситуации (территория, на которой сложилась чрезвычайная ситуация и нарушены условия жизнедеятельности людей) не выходит за пределы территории объекта, при этом количество пострадавших (людей, погибших или получивших ущерб здоровью) не более 10 человек, либо размер материального ущерба (размер ущерба окружающей природной среде и материальных потерь) составляет не более 100 000 рублей;</w:t>
      </w:r>
    </w:p>
    <w:p w14:paraId="557D1F67" w14:textId="77777777" w:rsidR="00155C00" w:rsidRPr="00B53541" w:rsidRDefault="00155C00" w:rsidP="00155C00">
      <w:pPr>
        <w:ind w:firstLine="709"/>
        <w:rPr>
          <w:color w:val="000000" w:themeColor="text1"/>
        </w:rPr>
      </w:pPr>
      <w:r w:rsidRPr="00B53541">
        <w:rPr>
          <w:color w:val="000000" w:themeColor="text1"/>
        </w:rPr>
        <w:t>2. Муниципального характера, — зона чрезвычайной ситуации не выходит за пределы территории одного поселения или внутригородской территории города федерального значения, при этом количество пострадавших составляет не более 50 человек либо размер материального ущерба составляет не более 5 млн рублей, и чрезвычайная ситуация не может быть отнесена к чрезвычайной ситуации локального характера;</w:t>
      </w:r>
    </w:p>
    <w:p w14:paraId="3C2A86DD" w14:textId="77777777" w:rsidR="00155C00" w:rsidRPr="00B53541" w:rsidRDefault="00155C00" w:rsidP="00155C00">
      <w:pPr>
        <w:ind w:firstLine="709"/>
        <w:rPr>
          <w:color w:val="000000" w:themeColor="text1"/>
        </w:rPr>
      </w:pPr>
      <w:r w:rsidRPr="00B53541">
        <w:rPr>
          <w:color w:val="000000" w:themeColor="text1"/>
        </w:rPr>
        <w:t>3. Межмуниципального характера, — зона чрезвычайной ситуации затрагивает территорию двух и более поселений, внутригородских территорий города федерального значения или межселенную территорию, при этом количество пострадавших составляет не более 50 человек либо размер материального ущерба составляет не более 5 млн рублей;</w:t>
      </w:r>
    </w:p>
    <w:p w14:paraId="46849AF6" w14:textId="77777777" w:rsidR="00155C00" w:rsidRPr="00B53541" w:rsidRDefault="00155C00" w:rsidP="00155C00">
      <w:pPr>
        <w:ind w:firstLine="709"/>
        <w:rPr>
          <w:color w:val="000000" w:themeColor="text1"/>
        </w:rPr>
      </w:pPr>
      <w:r w:rsidRPr="00B53541">
        <w:rPr>
          <w:color w:val="000000" w:themeColor="text1"/>
        </w:rPr>
        <w:t>4. Регионального характера, — зона чрезвычайной ситуации не выходит за пределы территории одного субъекта Российской Федерации, при этом количество пострадавших свыше 50 человек, но не более 500 человек, либо размер материального ущерба составляет свыше 5 млн рублей, но не более 500 млн рублей;</w:t>
      </w:r>
    </w:p>
    <w:p w14:paraId="68399E90" w14:textId="77777777" w:rsidR="00155C00" w:rsidRPr="00B53541" w:rsidRDefault="00155C00" w:rsidP="00155C00">
      <w:pPr>
        <w:ind w:firstLine="709"/>
        <w:rPr>
          <w:color w:val="000000" w:themeColor="text1"/>
        </w:rPr>
      </w:pPr>
      <w:r w:rsidRPr="00B53541">
        <w:rPr>
          <w:color w:val="000000" w:themeColor="text1"/>
        </w:rPr>
        <w:t>5. Межрегионального характера, — зона чрезвычайной ситуации затрагивает территорию двух и более субъектов Российской Федерации, при этом количество пострадавших свыше 50 человек, но не более 500 человек, либо размер материального ущерба составляет свыше 5 млн рублей, но не более 500 млн рублей;</w:t>
      </w:r>
    </w:p>
    <w:p w14:paraId="0584FA4B" w14:textId="77777777" w:rsidR="00155C00" w:rsidRPr="00B53541" w:rsidRDefault="00155C00" w:rsidP="00155C00">
      <w:pPr>
        <w:ind w:firstLine="709"/>
        <w:rPr>
          <w:color w:val="000000" w:themeColor="text1"/>
        </w:rPr>
      </w:pPr>
      <w:r w:rsidRPr="00B53541">
        <w:rPr>
          <w:color w:val="000000" w:themeColor="text1"/>
        </w:rPr>
        <w:t>6. Федерального характера, — количество пострадавших свыше 500 человек либо размер материального ущерба составляет свыше 500 млн рублей.</w:t>
      </w:r>
    </w:p>
    <w:p w14:paraId="5982CC03" w14:textId="77777777" w:rsidR="00155C00" w:rsidRPr="00B53541" w:rsidRDefault="00155C00" w:rsidP="00155C00">
      <w:pPr>
        <w:ind w:firstLine="709"/>
        <w:rPr>
          <w:color w:val="000000" w:themeColor="text1"/>
        </w:rPr>
      </w:pPr>
      <w:r w:rsidRPr="00B53541">
        <w:rPr>
          <w:color w:val="000000" w:themeColor="text1"/>
        </w:rPr>
        <w:t>Источник чрезвычайной ситуации вызывает опасные явления или процессы поражающего фактора. Поражающие воздействия могут иметь различный характер: механический, тепловой, химический, радиационный, биологический. В результате наступает поражение людей, животных, техники, объектов и окружающей среды.</w:t>
      </w:r>
    </w:p>
    <w:p w14:paraId="09D974D9" w14:textId="77777777" w:rsidR="00155C00" w:rsidRPr="00B53541" w:rsidRDefault="00155C00" w:rsidP="00155C00">
      <w:pPr>
        <w:ind w:firstLine="709"/>
        <w:rPr>
          <w:color w:val="000000" w:themeColor="text1"/>
          <w:u w:val="single"/>
        </w:rPr>
      </w:pPr>
      <w:r w:rsidRPr="00B53541">
        <w:rPr>
          <w:color w:val="000000" w:themeColor="text1"/>
          <w:u w:val="single"/>
        </w:rPr>
        <w:t>Чрезвычайная ситуация любого типа в своем развитии проходят четыре типовые стадии (фазы):</w:t>
      </w:r>
    </w:p>
    <w:p w14:paraId="76644F91" w14:textId="77777777" w:rsidR="00155C00" w:rsidRPr="00B53541" w:rsidRDefault="00155C00" w:rsidP="00155C00">
      <w:pPr>
        <w:ind w:firstLine="709"/>
        <w:rPr>
          <w:color w:val="000000" w:themeColor="text1"/>
        </w:rPr>
      </w:pPr>
      <w:r w:rsidRPr="00B53541">
        <w:rPr>
          <w:color w:val="000000" w:themeColor="text1"/>
        </w:rPr>
        <w:t>* предварительная — образуются и нарастают предпосылки к возникновению природного или техногенного бедствия, накапливаются отклонения от нормального состояния или процесса;</w:t>
      </w:r>
    </w:p>
    <w:p w14:paraId="014D6A5C" w14:textId="77777777" w:rsidR="00155C00" w:rsidRPr="00B53541" w:rsidRDefault="00155C00" w:rsidP="00155C00">
      <w:pPr>
        <w:ind w:firstLine="709"/>
        <w:rPr>
          <w:color w:val="000000" w:themeColor="text1"/>
        </w:rPr>
      </w:pPr>
      <w:r w:rsidRPr="00B53541">
        <w:rPr>
          <w:color w:val="000000" w:themeColor="text1"/>
        </w:rPr>
        <w:t>* первая — инициирование природного или техногенного бедствия и последующее развитие процесса чрезвычайного события, во время которого оказывается воздействие на людей, объекты экономики, инфраструктуры и природную среду;</w:t>
      </w:r>
    </w:p>
    <w:p w14:paraId="11F6087E" w14:textId="77777777" w:rsidR="00155C00" w:rsidRPr="00B53541" w:rsidRDefault="00155C00" w:rsidP="00155C00">
      <w:pPr>
        <w:ind w:firstLine="709"/>
        <w:rPr>
          <w:color w:val="000000" w:themeColor="text1"/>
        </w:rPr>
      </w:pPr>
      <w:r w:rsidRPr="00B53541">
        <w:rPr>
          <w:color w:val="000000" w:themeColor="text1"/>
        </w:rPr>
        <w:t>* вторая — осуществляется ликвидация последствий природного или техногенного бедствия, ликвидация чрезвычайной ситуации (эта стадия может начинаться и до завершения первой стадии);</w:t>
      </w:r>
    </w:p>
    <w:p w14:paraId="26B07EAD" w14:textId="77777777" w:rsidR="00155C00" w:rsidRPr="00B53541" w:rsidRDefault="00155C00" w:rsidP="00155C00">
      <w:pPr>
        <w:ind w:firstLine="709"/>
        <w:rPr>
          <w:color w:val="000000" w:themeColor="text1"/>
        </w:rPr>
      </w:pPr>
      <w:r w:rsidRPr="00B53541">
        <w:rPr>
          <w:color w:val="000000" w:themeColor="text1"/>
        </w:rPr>
        <w:t>* третья — осуществляется ликвидация долговременных последствий природного и техногенного бедствия.</w:t>
      </w:r>
    </w:p>
    <w:p w14:paraId="5BF87AF7" w14:textId="77777777" w:rsidR="00155C00" w:rsidRPr="00B53541" w:rsidRDefault="00155C00" w:rsidP="00155C00">
      <w:pPr>
        <w:ind w:firstLine="709"/>
        <w:rPr>
          <w:color w:val="000000" w:themeColor="text1"/>
        </w:rPr>
      </w:pPr>
      <w:r w:rsidRPr="00B53541">
        <w:rPr>
          <w:color w:val="000000" w:themeColor="text1"/>
        </w:rPr>
        <w:t>Для оповещения населения о чрезвычайных ситуация используются различные технические средства - сирены, эфирное и проводное радио, рассылка СМС на мобильные телефоны, телевидение. Во многих развитых странах существует Автоматизированная система централизованного оповещения.</w:t>
      </w:r>
    </w:p>
    <w:p w14:paraId="66923C31" w14:textId="77777777" w:rsidR="00155C00" w:rsidRPr="002C1E9C" w:rsidRDefault="00155C00" w:rsidP="00155C00">
      <w:pPr>
        <w:ind w:firstLine="709"/>
        <w:rPr>
          <w:b/>
          <w:color w:val="000000" w:themeColor="text1"/>
        </w:rPr>
      </w:pPr>
      <w:r w:rsidRPr="002C1E9C">
        <w:rPr>
          <w:b/>
          <w:color w:val="000000" w:themeColor="text1"/>
        </w:rPr>
        <w:t xml:space="preserve">103. Экологическая безопасность. </w:t>
      </w:r>
    </w:p>
    <w:p w14:paraId="131C1FE3" w14:textId="77777777" w:rsidR="00155C00" w:rsidRPr="00B53541" w:rsidRDefault="00155C00" w:rsidP="00155C00">
      <w:pPr>
        <w:ind w:firstLine="709"/>
        <w:rPr>
          <w:color w:val="000000" w:themeColor="text1"/>
        </w:rPr>
      </w:pPr>
      <w:r w:rsidRPr="002C1E9C">
        <w:rPr>
          <w:color w:val="000000" w:themeColor="text1"/>
          <w:u w:val="single"/>
        </w:rPr>
        <w:t>Экологическая безопасность</w:t>
      </w:r>
      <w:r w:rsidRPr="00B53541">
        <w:rPr>
          <w:color w:val="000000" w:themeColor="text1"/>
        </w:rPr>
        <w:t xml:space="preserve"> - состояние защищенности природной среды и жизненно важных интересов человека от возможного негативного воздействия хозяйственной и иной деятельности, чрезвычайных ситуаций природного и техногенного характера, их последствий. </w:t>
      </w:r>
    </w:p>
    <w:p w14:paraId="38FFF326" w14:textId="77777777" w:rsidR="00155C00" w:rsidRPr="00B53541" w:rsidRDefault="00155C00" w:rsidP="00155C00">
      <w:pPr>
        <w:ind w:firstLine="709"/>
        <w:rPr>
          <w:color w:val="000000" w:themeColor="text1"/>
        </w:rPr>
      </w:pPr>
      <w:r w:rsidRPr="002C1E9C">
        <w:rPr>
          <w:color w:val="000000" w:themeColor="text1"/>
          <w:u w:val="single"/>
        </w:rPr>
        <w:t>Экологический риск</w:t>
      </w:r>
      <w:r w:rsidRPr="00B53541">
        <w:rPr>
          <w:color w:val="000000" w:themeColor="text1"/>
        </w:rPr>
        <w:t xml:space="preserve"> - вероятность наступления события, имеющего неблагоприятные последствия для природной среды и вызванного негативным воздействием хозяйственной и иной деятельности, чрезвычайными ситуациями природного и техногенного характера. </w:t>
      </w:r>
    </w:p>
    <w:p w14:paraId="4E1FCEAC" w14:textId="77777777" w:rsidR="00155C00" w:rsidRPr="00B53541" w:rsidRDefault="00155C00" w:rsidP="00155C00">
      <w:pPr>
        <w:ind w:firstLine="709"/>
        <w:rPr>
          <w:color w:val="000000" w:themeColor="text1"/>
        </w:rPr>
      </w:pPr>
      <w:r w:rsidRPr="002C1E9C">
        <w:rPr>
          <w:color w:val="000000" w:themeColor="text1"/>
          <w:u w:val="single"/>
        </w:rPr>
        <w:t>Система экологической безопасности —</w:t>
      </w:r>
      <w:r w:rsidRPr="00B53541">
        <w:rPr>
          <w:color w:val="000000" w:themeColor="text1"/>
        </w:rPr>
        <w:t xml:space="preserve"> совокупность законодательных, технических, управленческих, медицинских и биологических мероприятий, направленных на обеспечение устойчивого развития. ЭБ достигается системой мероприятий (прогнозирование, планирование, управление и пр.), обеспечивающих минимальный уровень неблагоприятных воздействий на человека и природу при сохранении достаточных темпов развития промышленности, коммуникаций, сельского хозяйства.</w:t>
      </w:r>
    </w:p>
    <w:p w14:paraId="35487C78" w14:textId="77777777" w:rsidR="00155C00" w:rsidRPr="002C1E9C" w:rsidRDefault="00155C00" w:rsidP="00155C00">
      <w:pPr>
        <w:ind w:firstLine="709"/>
        <w:rPr>
          <w:color w:val="000000" w:themeColor="text1"/>
          <w:u w:val="single"/>
        </w:rPr>
      </w:pPr>
      <w:r w:rsidRPr="002C1E9C">
        <w:rPr>
          <w:color w:val="000000" w:themeColor="text1"/>
          <w:u w:val="single"/>
        </w:rPr>
        <w:t>Система ЭБ включает в себя:</w:t>
      </w:r>
    </w:p>
    <w:p w14:paraId="38DBD538" w14:textId="77777777" w:rsidR="00155C00" w:rsidRPr="00B53541" w:rsidRDefault="00155C00" w:rsidP="00155C00">
      <w:pPr>
        <w:ind w:firstLine="709"/>
        <w:rPr>
          <w:color w:val="000000" w:themeColor="text1"/>
        </w:rPr>
      </w:pPr>
      <w:r w:rsidRPr="00B53541">
        <w:rPr>
          <w:color w:val="000000" w:themeColor="text1"/>
        </w:rPr>
        <w:t>1. Комплексная экологическая оценка территории</w:t>
      </w:r>
    </w:p>
    <w:p w14:paraId="648FA613" w14:textId="77777777" w:rsidR="00155C00" w:rsidRPr="00B53541" w:rsidRDefault="00155C00" w:rsidP="00155C00">
      <w:pPr>
        <w:ind w:firstLine="709"/>
        <w:rPr>
          <w:color w:val="000000" w:themeColor="text1"/>
        </w:rPr>
      </w:pPr>
      <w:r w:rsidRPr="00B53541">
        <w:rPr>
          <w:color w:val="000000" w:themeColor="text1"/>
        </w:rPr>
        <w:t xml:space="preserve">    * определение и оценка комплекса факторов экологической опасности, проявляющихся на данной территории;</w:t>
      </w:r>
    </w:p>
    <w:p w14:paraId="75E313D8" w14:textId="77777777" w:rsidR="00155C00" w:rsidRPr="00B53541" w:rsidRDefault="00155C00" w:rsidP="00155C00">
      <w:pPr>
        <w:ind w:firstLine="709"/>
        <w:rPr>
          <w:color w:val="000000" w:themeColor="text1"/>
        </w:rPr>
      </w:pPr>
      <w:r w:rsidRPr="00B53541">
        <w:rPr>
          <w:color w:val="000000" w:themeColor="text1"/>
        </w:rPr>
        <w:t xml:space="preserve">    * составление и ведение кадастра объектов воздействия на окружающую среду;</w:t>
      </w:r>
    </w:p>
    <w:p w14:paraId="237D49B8" w14:textId="77777777" w:rsidR="00155C00" w:rsidRPr="00B53541" w:rsidRDefault="00155C00" w:rsidP="00155C00">
      <w:pPr>
        <w:ind w:firstLine="709"/>
        <w:rPr>
          <w:color w:val="000000" w:themeColor="text1"/>
        </w:rPr>
      </w:pPr>
      <w:r w:rsidRPr="00B53541">
        <w:rPr>
          <w:color w:val="000000" w:themeColor="text1"/>
        </w:rPr>
        <w:t xml:space="preserve">    * составление кадастра природных ресурсов;</w:t>
      </w:r>
    </w:p>
    <w:p w14:paraId="1881E240" w14:textId="77777777" w:rsidR="00155C00" w:rsidRPr="00B53541" w:rsidRDefault="00155C00" w:rsidP="00155C00">
      <w:pPr>
        <w:ind w:firstLine="709"/>
        <w:rPr>
          <w:color w:val="000000" w:themeColor="text1"/>
        </w:rPr>
      </w:pPr>
      <w:r w:rsidRPr="00B53541">
        <w:rPr>
          <w:color w:val="000000" w:themeColor="text1"/>
        </w:rPr>
        <w:t xml:space="preserve">    * составление и ведение кадастра «загрязненных» площадей.</w:t>
      </w:r>
    </w:p>
    <w:p w14:paraId="49D172E3" w14:textId="77777777" w:rsidR="00155C00" w:rsidRPr="00B53541" w:rsidRDefault="00155C00" w:rsidP="00155C00">
      <w:pPr>
        <w:ind w:firstLine="709"/>
        <w:rPr>
          <w:color w:val="000000" w:themeColor="text1"/>
        </w:rPr>
      </w:pPr>
      <w:r w:rsidRPr="00B53541">
        <w:rPr>
          <w:color w:val="000000" w:themeColor="text1"/>
        </w:rPr>
        <w:t>2. Экологический мониторинг</w:t>
      </w:r>
    </w:p>
    <w:p w14:paraId="03314CCE" w14:textId="77777777" w:rsidR="00155C00" w:rsidRPr="00B53541" w:rsidRDefault="00155C00" w:rsidP="00155C00">
      <w:pPr>
        <w:ind w:firstLine="709"/>
        <w:rPr>
          <w:color w:val="000000" w:themeColor="text1"/>
        </w:rPr>
      </w:pPr>
      <w:r w:rsidRPr="00B53541">
        <w:rPr>
          <w:color w:val="000000" w:themeColor="text1"/>
        </w:rPr>
        <w:t xml:space="preserve">    * нормирование воздействий на окружающую среду;</w:t>
      </w:r>
    </w:p>
    <w:p w14:paraId="155C2240" w14:textId="77777777" w:rsidR="00155C00" w:rsidRPr="00B53541" w:rsidRDefault="00155C00" w:rsidP="00155C00">
      <w:pPr>
        <w:ind w:firstLine="709"/>
        <w:rPr>
          <w:color w:val="000000" w:themeColor="text1"/>
        </w:rPr>
      </w:pPr>
      <w:r w:rsidRPr="00B53541">
        <w:rPr>
          <w:color w:val="000000" w:themeColor="text1"/>
        </w:rPr>
        <w:t xml:space="preserve">    * контроль источников воздействия на окружающую среду;</w:t>
      </w:r>
    </w:p>
    <w:p w14:paraId="0A9AB990" w14:textId="77777777" w:rsidR="00155C00" w:rsidRPr="00B53541" w:rsidRDefault="00155C00" w:rsidP="00155C00">
      <w:pPr>
        <w:ind w:firstLine="709"/>
        <w:rPr>
          <w:color w:val="000000" w:themeColor="text1"/>
        </w:rPr>
      </w:pPr>
      <w:r w:rsidRPr="00B53541">
        <w:rPr>
          <w:color w:val="000000" w:themeColor="text1"/>
        </w:rPr>
        <w:t>3. Управленческие решения</w:t>
      </w:r>
    </w:p>
    <w:p w14:paraId="6CCD784A" w14:textId="77777777" w:rsidR="00155C00" w:rsidRPr="00B53541" w:rsidRDefault="00155C00" w:rsidP="00155C00">
      <w:pPr>
        <w:ind w:firstLine="709"/>
        <w:rPr>
          <w:color w:val="000000" w:themeColor="text1"/>
        </w:rPr>
      </w:pPr>
      <w:r w:rsidRPr="00B53541">
        <w:rPr>
          <w:color w:val="000000" w:themeColor="text1"/>
        </w:rPr>
        <w:t xml:space="preserve">    * формирование экологической политики;</w:t>
      </w:r>
    </w:p>
    <w:p w14:paraId="218CAAD1" w14:textId="77777777" w:rsidR="00155C00" w:rsidRPr="00B53541" w:rsidRDefault="00155C00" w:rsidP="00155C00">
      <w:pPr>
        <w:ind w:firstLine="709"/>
        <w:rPr>
          <w:color w:val="000000" w:themeColor="text1"/>
        </w:rPr>
      </w:pPr>
      <w:r w:rsidRPr="00B53541">
        <w:rPr>
          <w:color w:val="000000" w:themeColor="text1"/>
        </w:rPr>
        <w:t xml:space="preserve">    * предупреждение проявления антропогенных факторов;</w:t>
      </w:r>
    </w:p>
    <w:p w14:paraId="2C81D830" w14:textId="77777777" w:rsidR="00155C00" w:rsidRPr="00B53541" w:rsidRDefault="00155C00" w:rsidP="00155C00">
      <w:pPr>
        <w:ind w:firstLine="709"/>
        <w:rPr>
          <w:color w:val="000000" w:themeColor="text1"/>
        </w:rPr>
      </w:pPr>
      <w:r w:rsidRPr="00B53541">
        <w:rPr>
          <w:color w:val="000000" w:themeColor="text1"/>
        </w:rPr>
        <w:t xml:space="preserve">    * минимизация последствий проявления техногенных факторов;</w:t>
      </w:r>
    </w:p>
    <w:p w14:paraId="0C4F6F20" w14:textId="77777777" w:rsidR="00155C00" w:rsidRPr="00B53541" w:rsidRDefault="00155C00" w:rsidP="00155C00">
      <w:pPr>
        <w:ind w:firstLine="709"/>
        <w:rPr>
          <w:color w:val="000000" w:themeColor="text1"/>
        </w:rPr>
      </w:pPr>
      <w:r w:rsidRPr="00B53541">
        <w:rPr>
          <w:color w:val="000000" w:themeColor="text1"/>
        </w:rPr>
        <w:t xml:space="preserve">    * разработка и совершенствование природоохранного законодательства и формирование экологического мировоззрения.</w:t>
      </w:r>
    </w:p>
    <w:p w14:paraId="5E66CF40" w14:textId="77777777" w:rsidR="00155C00" w:rsidRPr="002C1E9C" w:rsidRDefault="00155C00" w:rsidP="00155C00">
      <w:pPr>
        <w:ind w:firstLine="709"/>
        <w:rPr>
          <w:color w:val="000000" w:themeColor="text1"/>
          <w:u w:val="single"/>
        </w:rPr>
      </w:pPr>
      <w:r w:rsidRPr="002C1E9C">
        <w:rPr>
          <w:color w:val="000000" w:themeColor="text1"/>
          <w:u w:val="single"/>
        </w:rPr>
        <w:t>Методы обеспечения ЭБ:</w:t>
      </w:r>
    </w:p>
    <w:p w14:paraId="2929C609" w14:textId="77777777" w:rsidR="00155C00" w:rsidRPr="002C1E9C" w:rsidRDefault="00155C00" w:rsidP="00155C00">
      <w:pPr>
        <w:ind w:firstLine="709"/>
        <w:rPr>
          <w:color w:val="000000" w:themeColor="text1"/>
          <w:u w:val="single"/>
        </w:rPr>
      </w:pPr>
      <w:r w:rsidRPr="002C1E9C">
        <w:rPr>
          <w:color w:val="000000" w:themeColor="text1"/>
          <w:u w:val="single"/>
        </w:rPr>
        <w:t>Методы контроля качества окружающей среды:</w:t>
      </w:r>
    </w:p>
    <w:p w14:paraId="429EFD71" w14:textId="77777777" w:rsidR="00155C00" w:rsidRPr="00B53541" w:rsidRDefault="00155C00" w:rsidP="00155C00">
      <w:pPr>
        <w:ind w:firstLine="709"/>
        <w:rPr>
          <w:color w:val="000000" w:themeColor="text1"/>
        </w:rPr>
      </w:pPr>
      <w:r w:rsidRPr="00B53541">
        <w:rPr>
          <w:color w:val="000000" w:themeColor="text1"/>
        </w:rPr>
        <w:t>а) Методы измерений — строго количественные, результат которых выражается конкретным числовым параметром (физические, химические, оптические и другие).</w:t>
      </w:r>
    </w:p>
    <w:p w14:paraId="686DBE67" w14:textId="77777777" w:rsidR="00155C00" w:rsidRPr="00B53541" w:rsidRDefault="00155C00" w:rsidP="00155C00">
      <w:pPr>
        <w:ind w:firstLine="709"/>
        <w:rPr>
          <w:color w:val="000000" w:themeColor="text1"/>
        </w:rPr>
      </w:pPr>
      <w:r w:rsidRPr="00B53541">
        <w:rPr>
          <w:color w:val="000000" w:themeColor="text1"/>
        </w:rPr>
        <w:t>б) Биологические методы — качественные (результат выражается словесно, например, в терминах «много-мало», «часто-редко» и др.) или частично количественные.</w:t>
      </w:r>
    </w:p>
    <w:p w14:paraId="552E53E7" w14:textId="77777777" w:rsidR="00155C00" w:rsidRPr="00B53541" w:rsidRDefault="00155C00" w:rsidP="00155C00">
      <w:pPr>
        <w:ind w:firstLine="709"/>
        <w:rPr>
          <w:color w:val="000000" w:themeColor="text1"/>
        </w:rPr>
      </w:pPr>
      <w:r w:rsidRPr="00B53541">
        <w:rPr>
          <w:color w:val="000000" w:themeColor="text1"/>
        </w:rPr>
        <w:t>2. Методы моделирования и прогноза, в том числе методы системного анализа, системной динамики, информатики и др.</w:t>
      </w:r>
    </w:p>
    <w:p w14:paraId="6D55A0A1" w14:textId="77777777" w:rsidR="00155C00" w:rsidRPr="00B53541" w:rsidRDefault="00155C00" w:rsidP="00155C00">
      <w:pPr>
        <w:ind w:firstLine="709"/>
        <w:rPr>
          <w:color w:val="000000" w:themeColor="text1"/>
        </w:rPr>
      </w:pPr>
      <w:r w:rsidRPr="00B53541">
        <w:rPr>
          <w:color w:val="000000" w:themeColor="text1"/>
        </w:rPr>
        <w:t>3. Комбинированные методы, например, эколого-токсикологические методы, включающие различные группы методов (физико-химических, биологических, токсикологических и др.).</w:t>
      </w:r>
    </w:p>
    <w:p w14:paraId="090026EB" w14:textId="77777777" w:rsidR="00155C00" w:rsidRPr="00B53541" w:rsidRDefault="00155C00" w:rsidP="00155C00">
      <w:pPr>
        <w:ind w:firstLine="709"/>
        <w:rPr>
          <w:color w:val="000000" w:themeColor="text1"/>
        </w:rPr>
      </w:pPr>
      <w:r w:rsidRPr="00B53541">
        <w:rPr>
          <w:color w:val="000000" w:themeColor="text1"/>
        </w:rPr>
        <w:t>4. Методы управления качеством окружающей среды.</w:t>
      </w:r>
    </w:p>
    <w:p w14:paraId="65E1C489" w14:textId="77777777" w:rsidR="00155C00" w:rsidRPr="00B53541" w:rsidRDefault="00155C00" w:rsidP="00155C00">
      <w:pPr>
        <w:ind w:firstLine="709"/>
        <w:rPr>
          <w:color w:val="000000" w:themeColor="text1"/>
          <w:u w:val="single"/>
        </w:rPr>
      </w:pPr>
      <w:r w:rsidRPr="00B53541">
        <w:rPr>
          <w:color w:val="000000" w:themeColor="text1"/>
          <w:u w:val="single"/>
        </w:rPr>
        <w:t>Для противодействия угрозам экологической безопасности необходимы выработка и использование совокупности мер (мер, обеспечивающих экологическую безопасность), которые можно объединить в две группы:</w:t>
      </w:r>
    </w:p>
    <w:p w14:paraId="213D9A55" w14:textId="77777777" w:rsidR="00155C00" w:rsidRPr="00B53541" w:rsidRDefault="00155C00" w:rsidP="00155C00">
      <w:pPr>
        <w:ind w:firstLine="709"/>
        <w:rPr>
          <w:color w:val="000000" w:themeColor="text1"/>
        </w:rPr>
      </w:pPr>
      <w:r w:rsidRPr="00B53541">
        <w:rPr>
          <w:color w:val="000000" w:themeColor="text1"/>
        </w:rPr>
        <w:t>- первая группа - меры, направленные на предотвращение негативных изменений в природной среде, уменьшения пространственных пределов территории государства, лишения государства права на использование ресурсов морских и иных не находящихся под национальной юрисдикцией пространств, создающих угрозу экологической безопасности человека, общества и государства;</w:t>
      </w:r>
    </w:p>
    <w:p w14:paraId="53566B32" w14:textId="77777777" w:rsidR="00155C00" w:rsidRPr="00B53541" w:rsidRDefault="00155C00" w:rsidP="00155C00">
      <w:pPr>
        <w:ind w:firstLine="709"/>
        <w:rPr>
          <w:color w:val="000000" w:themeColor="text1"/>
        </w:rPr>
      </w:pPr>
      <w:r w:rsidRPr="00B53541">
        <w:rPr>
          <w:color w:val="000000" w:themeColor="text1"/>
        </w:rPr>
        <w:t>- вторая группа - меры, с помощью которых человек, общество и государство защищаются от уже существующих, действующих угроз (негативные для человека, общества и государства факторы окружающей среды).</w:t>
      </w:r>
    </w:p>
    <w:p w14:paraId="355B3F79" w14:textId="77777777" w:rsidR="00155C00" w:rsidRPr="00B53541" w:rsidRDefault="00155C00" w:rsidP="00155C00">
      <w:pPr>
        <w:ind w:firstLine="709"/>
        <w:rPr>
          <w:color w:val="000000" w:themeColor="text1"/>
        </w:rPr>
      </w:pPr>
      <w:r w:rsidRPr="00B53541">
        <w:rPr>
          <w:color w:val="000000" w:themeColor="text1"/>
        </w:rPr>
        <w:t xml:space="preserve">К мерам </w:t>
      </w:r>
      <w:r w:rsidRPr="00B53541">
        <w:rPr>
          <w:color w:val="000000" w:themeColor="text1"/>
          <w:u w:val="single"/>
        </w:rPr>
        <w:t>первой</w:t>
      </w:r>
      <w:r w:rsidRPr="00B53541">
        <w:rPr>
          <w:color w:val="000000" w:themeColor="text1"/>
        </w:rPr>
        <w:t xml:space="preserve"> группы относятся меры, направленные на охрану окружающей среды, обеспечение рационального использования природных ресурсов, а также на обеспечение обладания Российской Федерацией соответствующими территориями и ресурсами, на обеспечение безопасности опасных производственных объектов в смысле их технологической, антитеррористической защищенности, устойчивости к средствам поражения, которые могут быть применены в войне или вооруженном конфликте, на запрещение военного или любого иного враждебного использования средств воздействия на природную среду и т.д.</w:t>
      </w:r>
    </w:p>
    <w:p w14:paraId="089EC46D" w14:textId="77777777" w:rsidR="00155C00" w:rsidRPr="00B53541" w:rsidRDefault="00155C00" w:rsidP="00155C00">
      <w:pPr>
        <w:ind w:firstLine="709"/>
        <w:rPr>
          <w:color w:val="000000" w:themeColor="text1"/>
        </w:rPr>
      </w:pPr>
      <w:r w:rsidRPr="00B53541">
        <w:rPr>
          <w:color w:val="000000" w:themeColor="text1"/>
        </w:rPr>
        <w:t>К мерам второй группы относятся меры по обеспечению сохранения жизни и здоровья человека с использованием медицинских и санитарных способов; технические, инженерные меры: создание и использование укрытий, защитной одежды, устройств для фильтрации воздуха, обеззараживания воды и т.д.; организационные меры: отселение людей из экологически неблагополучных территорий, запреты на ведение в их пределах сельскохозяйственного производства, использование живых ресурсов, представляющих угрозу для жизни и здоровья человека; меры политического, военного характера: возвращение утраченных территорий, прав на использование ресурсов морских и иных не находящихся под национальной юрисдикцией пространств.</w:t>
      </w:r>
    </w:p>
    <w:p w14:paraId="4DE2374E" w14:textId="77777777" w:rsidR="00155C00" w:rsidRPr="002C1E9C" w:rsidRDefault="00155C00" w:rsidP="00155C00">
      <w:pPr>
        <w:ind w:firstLine="709"/>
        <w:rPr>
          <w:color w:val="000000" w:themeColor="text1"/>
        </w:rPr>
      </w:pPr>
      <w:r w:rsidRPr="002C1E9C">
        <w:rPr>
          <w:color w:val="000000" w:themeColor="text1"/>
        </w:rPr>
        <w:t xml:space="preserve">104. Система физической безопасности бизнеса. </w:t>
      </w:r>
    </w:p>
    <w:p w14:paraId="7A707D87" w14:textId="77777777" w:rsidR="00155C00" w:rsidRPr="002C1E9C" w:rsidRDefault="00155C00" w:rsidP="00155C00">
      <w:pPr>
        <w:ind w:firstLine="709"/>
        <w:rPr>
          <w:color w:val="000000" w:themeColor="text1"/>
        </w:rPr>
      </w:pPr>
      <w:r w:rsidRPr="002C1E9C">
        <w:rPr>
          <w:color w:val="000000" w:themeColor="text1"/>
          <w:u w:val="single"/>
        </w:rPr>
        <w:t>Система физической защиты</w:t>
      </w:r>
      <w:r w:rsidRPr="002C1E9C">
        <w:rPr>
          <w:color w:val="000000" w:themeColor="text1"/>
        </w:rPr>
        <w:t xml:space="preserve"> представляет собой совокупность правовых норм, организационных мер и технических решений, направленных на защиту жизненно-важных интересов и ресурсов охраняемого объекта от угроз, источниками которых являются несанкционированные воздействия физических лиц.</w:t>
      </w:r>
    </w:p>
    <w:p w14:paraId="488CAE36" w14:textId="77777777" w:rsidR="00155C00" w:rsidRPr="002C1E9C" w:rsidRDefault="00155C00" w:rsidP="00155C00">
      <w:pPr>
        <w:ind w:firstLine="709"/>
        <w:rPr>
          <w:color w:val="000000" w:themeColor="text1"/>
        </w:rPr>
      </w:pPr>
      <w:r w:rsidRPr="002C1E9C">
        <w:rPr>
          <w:color w:val="000000" w:themeColor="text1"/>
          <w:u w:val="single"/>
        </w:rPr>
        <w:t>Физическая безопасность</w:t>
      </w:r>
      <w:proofErr w:type="gramStart"/>
      <w:r w:rsidRPr="002C1E9C">
        <w:rPr>
          <w:color w:val="000000" w:themeColor="text1"/>
        </w:rPr>
        <w:t>- это</w:t>
      </w:r>
      <w:proofErr w:type="gramEnd"/>
      <w:r w:rsidRPr="002C1E9C">
        <w:rPr>
          <w:color w:val="000000" w:themeColor="text1"/>
        </w:rPr>
        <w:t xml:space="preserve"> мероприятия входящие в состав обеспечения комплексной безопасности и направлены на создание системы защиты организации, активов и персонала от внешних угроз и противоправных действий физических лиц. Это технические средства охраны организации, </w:t>
      </w:r>
      <w:proofErr w:type="gramStart"/>
      <w:r w:rsidRPr="002C1E9C">
        <w:rPr>
          <w:color w:val="000000" w:themeColor="text1"/>
        </w:rPr>
        <w:t>сотрудники</w:t>
      </w:r>
      <w:proofErr w:type="gramEnd"/>
      <w:r w:rsidRPr="002C1E9C">
        <w:rPr>
          <w:color w:val="000000" w:themeColor="text1"/>
        </w:rPr>
        <w:t xml:space="preserve"> обеспечивающие безопасность организации, действующая режимная (пропускная) система охраны организации органично вписывающаяся в бизнес-процессы организации.</w:t>
      </w:r>
    </w:p>
    <w:p w14:paraId="5804255B" w14:textId="77777777" w:rsidR="00155C00" w:rsidRPr="002C1E9C" w:rsidRDefault="00155C00" w:rsidP="00155C00">
      <w:pPr>
        <w:ind w:firstLine="709"/>
        <w:rPr>
          <w:color w:val="000000" w:themeColor="text1"/>
        </w:rPr>
      </w:pPr>
      <w:r w:rsidRPr="002C1E9C">
        <w:rPr>
          <w:color w:val="000000" w:themeColor="text1"/>
        </w:rPr>
        <w:t>Система физической защиты не должна препятствовать нормальному функционированию организации, ее технологическим процессам.</w:t>
      </w:r>
    </w:p>
    <w:p w14:paraId="321A08CC" w14:textId="77777777" w:rsidR="00155C00" w:rsidRPr="002C1E9C" w:rsidRDefault="00155C00" w:rsidP="00155C00">
      <w:pPr>
        <w:ind w:firstLine="709"/>
        <w:rPr>
          <w:color w:val="000000" w:themeColor="text1"/>
        </w:rPr>
      </w:pPr>
      <w:r w:rsidRPr="002C1E9C">
        <w:rPr>
          <w:color w:val="000000" w:themeColor="text1"/>
          <w:u w:val="single"/>
        </w:rPr>
        <w:t>Угрозы</w:t>
      </w:r>
      <w:r w:rsidRPr="002C1E9C">
        <w:rPr>
          <w:color w:val="000000" w:themeColor="text1"/>
        </w:rPr>
        <w:t xml:space="preserve"> в области физической безопасности существенно различаются по своей тяжести и зависят от возможностей и способностей нарушителя. В качестве основных видов угроз в области физической безопасности принято различать</w:t>
      </w:r>
      <w:r w:rsidRPr="002C1E9C">
        <w:rPr>
          <w:color w:val="000000" w:themeColor="text1"/>
        </w:rPr>
        <w:tab/>
        <w:t>:</w:t>
      </w:r>
    </w:p>
    <w:p w14:paraId="2BD053CD" w14:textId="77777777" w:rsidR="00155C00" w:rsidRPr="002C1E9C" w:rsidRDefault="00155C00" w:rsidP="00155C00">
      <w:pPr>
        <w:ind w:firstLine="709"/>
        <w:rPr>
          <w:color w:val="000000" w:themeColor="text1"/>
        </w:rPr>
      </w:pPr>
      <w:r w:rsidRPr="002C1E9C">
        <w:rPr>
          <w:color w:val="000000" w:themeColor="text1"/>
        </w:rPr>
        <w:t>* • чрезвычайные ситуации (пожар, разрушение, затопление, авария, хищение опасных веществ, массовые инфекционные заболевания и отравления людей и т.п.);</w:t>
      </w:r>
    </w:p>
    <w:p w14:paraId="722BA335" w14:textId="77777777" w:rsidR="00155C00" w:rsidRPr="002C1E9C" w:rsidRDefault="00155C00" w:rsidP="00155C00">
      <w:pPr>
        <w:ind w:firstLine="709"/>
        <w:rPr>
          <w:color w:val="000000" w:themeColor="text1"/>
        </w:rPr>
      </w:pPr>
      <w:r w:rsidRPr="002C1E9C">
        <w:rPr>
          <w:color w:val="000000" w:themeColor="text1"/>
        </w:rPr>
        <w:t>* • промышленный шпионаж;</w:t>
      </w:r>
    </w:p>
    <w:p w14:paraId="0F2109E4" w14:textId="77777777" w:rsidR="00155C00" w:rsidRPr="002C1E9C" w:rsidRDefault="00155C00" w:rsidP="00155C00">
      <w:pPr>
        <w:ind w:firstLine="709"/>
        <w:rPr>
          <w:color w:val="000000" w:themeColor="text1"/>
        </w:rPr>
      </w:pPr>
      <w:r w:rsidRPr="002C1E9C">
        <w:rPr>
          <w:color w:val="000000" w:themeColor="text1"/>
        </w:rPr>
        <w:t>* • угрозы физическому лицу (сотрудникам): причинение вреда здоровью, причинение увечий, создание угроз для жизни;</w:t>
      </w:r>
    </w:p>
    <w:p w14:paraId="01851705" w14:textId="77777777" w:rsidR="00155C00" w:rsidRPr="002C1E9C" w:rsidRDefault="00155C00" w:rsidP="00155C00">
      <w:pPr>
        <w:ind w:firstLine="709"/>
        <w:rPr>
          <w:color w:val="000000" w:themeColor="text1"/>
        </w:rPr>
      </w:pPr>
      <w:r w:rsidRPr="002C1E9C">
        <w:rPr>
          <w:color w:val="000000" w:themeColor="text1"/>
        </w:rPr>
        <w:t>* • хищение или порча имущества;</w:t>
      </w:r>
    </w:p>
    <w:p w14:paraId="69D0CE37" w14:textId="77777777" w:rsidR="00155C00" w:rsidRPr="002C1E9C" w:rsidRDefault="00155C00" w:rsidP="00155C00">
      <w:pPr>
        <w:ind w:firstLine="709"/>
        <w:rPr>
          <w:color w:val="000000" w:themeColor="text1"/>
        </w:rPr>
      </w:pPr>
      <w:r w:rsidRPr="002C1E9C">
        <w:rPr>
          <w:color w:val="000000" w:themeColor="text1"/>
        </w:rPr>
        <w:t>* • несанкционированный съем информации, содержащей государственную, служебную или коммерческую тайну;</w:t>
      </w:r>
    </w:p>
    <w:p w14:paraId="0A84050D" w14:textId="77777777" w:rsidR="00155C00" w:rsidRDefault="00155C00" w:rsidP="00155C00">
      <w:pPr>
        <w:ind w:firstLine="709"/>
        <w:rPr>
          <w:color w:val="000000" w:themeColor="text1"/>
        </w:rPr>
      </w:pPr>
      <w:r w:rsidRPr="002C1E9C">
        <w:rPr>
          <w:color w:val="000000" w:themeColor="text1"/>
        </w:rPr>
        <w:t>* • снижение эффективности функционирования и устойчивости развития предприятия.</w:t>
      </w:r>
    </w:p>
    <w:p w14:paraId="05C28656" w14:textId="77777777" w:rsidR="00155C00" w:rsidRPr="001E0248" w:rsidRDefault="00155C00" w:rsidP="00155C00">
      <w:pPr>
        <w:ind w:firstLine="709"/>
        <w:rPr>
          <w:b/>
          <w:color w:val="000000" w:themeColor="text1"/>
        </w:rPr>
      </w:pPr>
      <w:r w:rsidRPr="001E0248">
        <w:rPr>
          <w:b/>
          <w:color w:val="000000" w:themeColor="text1"/>
        </w:rPr>
        <w:t xml:space="preserve">105. Технические средства обеспечения безопасности организации </w:t>
      </w:r>
    </w:p>
    <w:p w14:paraId="12A85714" w14:textId="77777777" w:rsidR="00155C00" w:rsidRPr="002C1E9C" w:rsidRDefault="00155C00" w:rsidP="00155C00">
      <w:pPr>
        <w:ind w:firstLine="709"/>
        <w:rPr>
          <w:color w:val="000000" w:themeColor="text1"/>
        </w:rPr>
      </w:pPr>
      <w:r w:rsidRPr="002C1E9C">
        <w:rPr>
          <w:color w:val="000000" w:themeColor="text1"/>
          <w:u w:val="single"/>
        </w:rPr>
        <w:t>Технические средства безопасности</w:t>
      </w:r>
      <w:r w:rsidRPr="002C1E9C">
        <w:rPr>
          <w:color w:val="000000" w:themeColor="text1"/>
        </w:rPr>
        <w:t xml:space="preserve"> – это разнообразные аппараты, устройства и приспособления (механические, электронные, оптические), предназначенные для выявления угроз охраняемым объектам, передачи информации о них и создания преград на пути их распространения.</w:t>
      </w:r>
    </w:p>
    <w:p w14:paraId="5F2158D4" w14:textId="77777777" w:rsidR="00155C00" w:rsidRPr="002C1E9C" w:rsidRDefault="00155C00" w:rsidP="00155C00">
      <w:pPr>
        <w:ind w:firstLine="709"/>
        <w:rPr>
          <w:color w:val="000000" w:themeColor="text1"/>
        </w:rPr>
      </w:pPr>
      <w:r w:rsidRPr="002C1E9C">
        <w:rPr>
          <w:color w:val="000000" w:themeColor="text1"/>
          <w:u w:val="single"/>
        </w:rPr>
        <w:t>Техническая безопасность</w:t>
      </w:r>
      <w:r w:rsidRPr="002C1E9C">
        <w:rPr>
          <w:color w:val="000000" w:themeColor="text1"/>
        </w:rPr>
        <w:t xml:space="preserve"> считается пассивной, так как она не оказывает непосредственного воздействия на злоумышленника, в отличие от физической. Под технической системой безопасности понимается система раннего обнаружения угроз предприятию от стихийных бедствий, несанкционированного проникновения нарушителей и ошибочных либо неправомерных действий персонала или клиентов предприятия с использованием технических средств обнаружения угроз.</w:t>
      </w:r>
    </w:p>
    <w:p w14:paraId="1D59B08F" w14:textId="77777777" w:rsidR="00155C00" w:rsidRPr="002C1E9C" w:rsidRDefault="00155C00" w:rsidP="00155C00">
      <w:pPr>
        <w:ind w:firstLine="709"/>
        <w:rPr>
          <w:color w:val="000000" w:themeColor="text1"/>
        </w:rPr>
      </w:pPr>
      <w:r w:rsidRPr="002C1E9C">
        <w:rPr>
          <w:color w:val="000000" w:themeColor="text1"/>
        </w:rPr>
        <w:t>Технические средства обеспечения безопасности выполняют функцию блокирования угроз, автоматического контроля целостности границ зон защиты объекта, обеспечивают возможность дистанционного визуального контроля, оперативного изменения степени защищенности охраняемого объекта (например, блокировка в случае пожара), автоматического протоколирования несанкционированных изменений в зонах защиты объекта, информирование физической охраны о попытках несанкционированного доступа. Без обеспечения технической безопасности объем необходимой физической охраны резко возрастает.</w:t>
      </w:r>
    </w:p>
    <w:p w14:paraId="14D714E0" w14:textId="77777777" w:rsidR="00155C00" w:rsidRPr="002C1E9C" w:rsidRDefault="00155C00" w:rsidP="00155C00">
      <w:pPr>
        <w:ind w:firstLine="709"/>
        <w:rPr>
          <w:color w:val="000000" w:themeColor="text1"/>
          <w:u w:val="single"/>
        </w:rPr>
      </w:pPr>
      <w:r w:rsidRPr="002C1E9C">
        <w:rPr>
          <w:color w:val="000000" w:themeColor="text1"/>
          <w:u w:val="single"/>
        </w:rPr>
        <w:t>Структура технических средств обеспечения безопасности</w:t>
      </w:r>
    </w:p>
    <w:p w14:paraId="1A488E53" w14:textId="77777777" w:rsidR="00155C00" w:rsidRPr="002C1E9C" w:rsidRDefault="00155C00" w:rsidP="00155C00">
      <w:pPr>
        <w:ind w:firstLine="709"/>
        <w:rPr>
          <w:color w:val="000000" w:themeColor="text1"/>
        </w:rPr>
      </w:pPr>
      <w:r w:rsidRPr="002C1E9C">
        <w:rPr>
          <w:color w:val="000000" w:themeColor="text1"/>
        </w:rPr>
        <w:t>В структуре технических средств обеспечения безопасности можно выделить следующие подсистемы:</w:t>
      </w:r>
    </w:p>
    <w:p w14:paraId="6C88BB6D" w14:textId="77777777" w:rsidR="00155C00" w:rsidRPr="002C1E9C" w:rsidRDefault="00155C00" w:rsidP="00155C00">
      <w:pPr>
        <w:ind w:firstLine="709"/>
        <w:rPr>
          <w:color w:val="000000" w:themeColor="text1"/>
        </w:rPr>
      </w:pPr>
      <w:r w:rsidRPr="002C1E9C">
        <w:rPr>
          <w:color w:val="000000" w:themeColor="text1"/>
          <w:u w:val="single"/>
        </w:rPr>
        <w:t>охранная сигнализация</w:t>
      </w:r>
      <w:r w:rsidRPr="002C1E9C">
        <w:rPr>
          <w:color w:val="000000" w:themeColor="text1"/>
        </w:rPr>
        <w:t xml:space="preserve"> (СОС) – обеспечивает автоматический контроль целостности границ зон защиты и неизменности состояния внутри зон, выдает сообщение о срабатывании датчиков. Она должна осуществлять постоянный контроль собственной работоспособности, обеспечивая максимальную «живучесть»;</w:t>
      </w:r>
    </w:p>
    <w:p w14:paraId="548B240E" w14:textId="77777777" w:rsidR="00155C00" w:rsidRPr="002C1E9C" w:rsidRDefault="00155C00" w:rsidP="00155C00">
      <w:pPr>
        <w:ind w:firstLine="709"/>
        <w:rPr>
          <w:color w:val="000000" w:themeColor="text1"/>
        </w:rPr>
      </w:pPr>
      <w:r w:rsidRPr="002C1E9C">
        <w:rPr>
          <w:color w:val="000000" w:themeColor="text1"/>
          <w:u w:val="single"/>
        </w:rPr>
        <w:t>пожарная сигнализация</w:t>
      </w:r>
      <w:r w:rsidRPr="002C1E9C">
        <w:rPr>
          <w:color w:val="000000" w:themeColor="text1"/>
        </w:rPr>
        <w:t xml:space="preserve"> (СПС) – обеспечивает надежное адресное оповещение соответствующих служб о возникновении пожароопасной ситуации и предпожарного состояния; включает при необходимости системы пожаротушения и дымоудаления (на практике системы охранной и пожарной сигнализации часто объединяют в единую систему охранно-пожарной сигнализации – ОПС);</w:t>
      </w:r>
    </w:p>
    <w:p w14:paraId="78F316CE" w14:textId="77777777" w:rsidR="00155C00" w:rsidRPr="002C1E9C" w:rsidRDefault="00155C00" w:rsidP="00155C00">
      <w:pPr>
        <w:ind w:firstLine="709"/>
        <w:rPr>
          <w:color w:val="000000" w:themeColor="text1"/>
        </w:rPr>
      </w:pPr>
      <w:r w:rsidRPr="002C1E9C">
        <w:rPr>
          <w:color w:val="000000" w:themeColor="text1"/>
          <w:u w:val="single"/>
        </w:rPr>
        <w:t xml:space="preserve">контроль и управление доступа персонала и клиентов в различные помещения и зоны защиты объекта </w:t>
      </w:r>
      <w:r w:rsidRPr="002C1E9C">
        <w:rPr>
          <w:color w:val="000000" w:themeColor="text1"/>
        </w:rPr>
        <w:t>(СКУД) – работает на основе идентификации служащих и клиентов по различным критериям и содержит оперативную базу данных с расписанием допуска каждого сотрудника или клиента;</w:t>
      </w:r>
    </w:p>
    <w:p w14:paraId="20BEE85B" w14:textId="77777777" w:rsidR="00155C00" w:rsidRPr="002C1E9C" w:rsidRDefault="00155C00" w:rsidP="00155C00">
      <w:pPr>
        <w:ind w:firstLine="709"/>
        <w:rPr>
          <w:color w:val="000000" w:themeColor="text1"/>
        </w:rPr>
      </w:pPr>
      <w:r w:rsidRPr="002C1E9C">
        <w:rPr>
          <w:color w:val="000000" w:themeColor="text1"/>
          <w:u w:val="single"/>
        </w:rPr>
        <w:t>отдельно можно выделить систему защиты информации</w:t>
      </w:r>
      <w:r w:rsidRPr="002C1E9C">
        <w:rPr>
          <w:color w:val="000000" w:themeColor="text1"/>
        </w:rPr>
        <w:t xml:space="preserve"> (СЗИ), предохраняющую с помощью технических средств конфиденциальную информацию, циркулирующую на предприятии, от ее негласного съема.</w:t>
      </w:r>
    </w:p>
    <w:p w14:paraId="56E4A6ED" w14:textId="77777777" w:rsidR="00155C00" w:rsidRPr="002C1E9C" w:rsidRDefault="00155C00" w:rsidP="00155C00">
      <w:pPr>
        <w:ind w:firstLine="709"/>
        <w:rPr>
          <w:color w:val="000000" w:themeColor="text1"/>
        </w:rPr>
      </w:pPr>
    </w:p>
    <w:p w14:paraId="1CE4B0F6" w14:textId="77777777" w:rsidR="00155C00" w:rsidRPr="002C1E9C" w:rsidRDefault="00155C00" w:rsidP="00155C00">
      <w:pPr>
        <w:ind w:firstLine="709"/>
        <w:rPr>
          <w:color w:val="000000" w:themeColor="text1"/>
        </w:rPr>
      </w:pPr>
    </w:p>
    <w:p w14:paraId="0C657F33" w14:textId="77777777" w:rsidR="00155C00" w:rsidRPr="00B53541" w:rsidRDefault="00155C00" w:rsidP="00155C00">
      <w:pPr>
        <w:ind w:firstLine="709"/>
        <w:rPr>
          <w:color w:val="000000" w:themeColor="text1"/>
        </w:rPr>
      </w:pPr>
    </w:p>
    <w:p w14:paraId="2CCD72FD" w14:textId="77777777" w:rsidR="00155C00" w:rsidRPr="006E28D3" w:rsidRDefault="00155C00" w:rsidP="00155C00">
      <w:pPr>
        <w:ind w:firstLine="709"/>
        <w:rPr>
          <w:color w:val="000000" w:themeColor="text1"/>
        </w:rPr>
      </w:pPr>
    </w:p>
    <w:p w14:paraId="60C114DF" w14:textId="77777777" w:rsidR="00155C00" w:rsidRPr="00DD2D9A" w:rsidRDefault="00155C00" w:rsidP="00155C00">
      <w:pPr>
        <w:ind w:firstLine="709"/>
        <w:rPr>
          <w:b/>
          <w:color w:val="000000" w:themeColor="text1"/>
        </w:rPr>
      </w:pPr>
    </w:p>
    <w:p w14:paraId="6A4A9B5B" w14:textId="77777777" w:rsidR="00155C00" w:rsidRPr="00DD2D9A" w:rsidRDefault="00155C00" w:rsidP="00155C00">
      <w:pPr>
        <w:ind w:firstLine="709"/>
        <w:rPr>
          <w:b/>
          <w:color w:val="000000" w:themeColor="text1"/>
        </w:rPr>
      </w:pPr>
    </w:p>
    <w:p w14:paraId="4B36E4EC" w14:textId="77777777" w:rsidR="00155C00" w:rsidRPr="00DD2D9A" w:rsidRDefault="00155C00" w:rsidP="00155C00">
      <w:pPr>
        <w:ind w:firstLine="709"/>
        <w:rPr>
          <w:color w:val="000000" w:themeColor="text1"/>
        </w:rPr>
      </w:pPr>
    </w:p>
    <w:p w14:paraId="13F91D09" w14:textId="77777777" w:rsidR="00155C00" w:rsidRPr="00C405A5" w:rsidRDefault="00155C00" w:rsidP="00155C00">
      <w:pPr>
        <w:ind w:firstLine="709"/>
        <w:rPr>
          <w:color w:val="000000" w:themeColor="text1"/>
        </w:rPr>
      </w:pPr>
    </w:p>
    <w:p w14:paraId="56DB99F1" w14:textId="77777777" w:rsidR="00AA4126" w:rsidRPr="00CE2D4C" w:rsidRDefault="00AA4126">
      <w:pPr>
        <w:rPr>
          <w:sz w:val="24"/>
          <w:szCs w:val="24"/>
        </w:rPr>
      </w:pPr>
    </w:p>
    <w:sectPr w:rsidR="00AA4126" w:rsidRPr="00CE2D4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yandex-sans">
    <w:altName w:val="Times New Roman"/>
    <w:panose1 w:val="00000000000000000000"/>
    <w:charset w:val="00"/>
    <w:family w:val="roman"/>
    <w:notTrueType/>
    <w:pitch w:val="default"/>
  </w:font>
  <w:font w:name="&amp;quot">
    <w:altName w:val="Times New Roman"/>
    <w:panose1 w:val="00000000000000000000"/>
    <w:charset w:val="00"/>
    <w:family w:val="roman"/>
    <w:notTrueType/>
    <w:pitch w:val="default"/>
  </w:font>
  <w:font w:name="Helvetica">
    <w:panose1 w:val="020B050402020202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D751C"/>
    <w:multiLevelType w:val="hybridMultilevel"/>
    <w:tmpl w:val="03D2128A"/>
    <w:lvl w:ilvl="0" w:tplc="04190001">
      <w:start w:val="1"/>
      <w:numFmt w:val="bullet"/>
      <w:lvlText w:val=""/>
      <w:lvlJc w:val="left"/>
      <w:pPr>
        <w:ind w:left="1730" w:hanging="360"/>
      </w:pPr>
      <w:rPr>
        <w:rFonts w:ascii="Symbol" w:hAnsi="Symbol" w:hint="default"/>
      </w:rPr>
    </w:lvl>
    <w:lvl w:ilvl="1" w:tplc="04190003" w:tentative="1">
      <w:start w:val="1"/>
      <w:numFmt w:val="bullet"/>
      <w:lvlText w:val="o"/>
      <w:lvlJc w:val="left"/>
      <w:pPr>
        <w:ind w:left="2450" w:hanging="360"/>
      </w:pPr>
      <w:rPr>
        <w:rFonts w:ascii="Courier New" w:hAnsi="Courier New" w:cs="Courier New" w:hint="default"/>
      </w:rPr>
    </w:lvl>
    <w:lvl w:ilvl="2" w:tplc="04190005" w:tentative="1">
      <w:start w:val="1"/>
      <w:numFmt w:val="bullet"/>
      <w:lvlText w:val=""/>
      <w:lvlJc w:val="left"/>
      <w:pPr>
        <w:ind w:left="3170" w:hanging="360"/>
      </w:pPr>
      <w:rPr>
        <w:rFonts w:ascii="Wingdings" w:hAnsi="Wingdings" w:hint="default"/>
      </w:rPr>
    </w:lvl>
    <w:lvl w:ilvl="3" w:tplc="04190001" w:tentative="1">
      <w:start w:val="1"/>
      <w:numFmt w:val="bullet"/>
      <w:lvlText w:val=""/>
      <w:lvlJc w:val="left"/>
      <w:pPr>
        <w:ind w:left="3890" w:hanging="360"/>
      </w:pPr>
      <w:rPr>
        <w:rFonts w:ascii="Symbol" w:hAnsi="Symbol" w:hint="default"/>
      </w:rPr>
    </w:lvl>
    <w:lvl w:ilvl="4" w:tplc="04190003" w:tentative="1">
      <w:start w:val="1"/>
      <w:numFmt w:val="bullet"/>
      <w:lvlText w:val="o"/>
      <w:lvlJc w:val="left"/>
      <w:pPr>
        <w:ind w:left="4610" w:hanging="360"/>
      </w:pPr>
      <w:rPr>
        <w:rFonts w:ascii="Courier New" w:hAnsi="Courier New" w:cs="Courier New" w:hint="default"/>
      </w:rPr>
    </w:lvl>
    <w:lvl w:ilvl="5" w:tplc="04190005" w:tentative="1">
      <w:start w:val="1"/>
      <w:numFmt w:val="bullet"/>
      <w:lvlText w:val=""/>
      <w:lvlJc w:val="left"/>
      <w:pPr>
        <w:ind w:left="5330" w:hanging="360"/>
      </w:pPr>
      <w:rPr>
        <w:rFonts w:ascii="Wingdings" w:hAnsi="Wingdings" w:hint="default"/>
      </w:rPr>
    </w:lvl>
    <w:lvl w:ilvl="6" w:tplc="04190001" w:tentative="1">
      <w:start w:val="1"/>
      <w:numFmt w:val="bullet"/>
      <w:lvlText w:val=""/>
      <w:lvlJc w:val="left"/>
      <w:pPr>
        <w:ind w:left="6050" w:hanging="360"/>
      </w:pPr>
      <w:rPr>
        <w:rFonts w:ascii="Symbol" w:hAnsi="Symbol" w:hint="default"/>
      </w:rPr>
    </w:lvl>
    <w:lvl w:ilvl="7" w:tplc="04190003" w:tentative="1">
      <w:start w:val="1"/>
      <w:numFmt w:val="bullet"/>
      <w:lvlText w:val="o"/>
      <w:lvlJc w:val="left"/>
      <w:pPr>
        <w:ind w:left="6770" w:hanging="360"/>
      </w:pPr>
      <w:rPr>
        <w:rFonts w:ascii="Courier New" w:hAnsi="Courier New" w:cs="Courier New" w:hint="default"/>
      </w:rPr>
    </w:lvl>
    <w:lvl w:ilvl="8" w:tplc="04190005" w:tentative="1">
      <w:start w:val="1"/>
      <w:numFmt w:val="bullet"/>
      <w:lvlText w:val=""/>
      <w:lvlJc w:val="left"/>
      <w:pPr>
        <w:ind w:left="7490" w:hanging="360"/>
      </w:pPr>
      <w:rPr>
        <w:rFonts w:ascii="Wingdings" w:hAnsi="Wingdings" w:hint="default"/>
      </w:rPr>
    </w:lvl>
  </w:abstractNum>
  <w:abstractNum w:abstractNumId="1" w15:restartNumberingAfterBreak="0">
    <w:nsid w:val="07057C97"/>
    <w:multiLevelType w:val="hybridMultilevel"/>
    <w:tmpl w:val="A4C2401C"/>
    <w:lvl w:ilvl="0" w:tplc="2EACCC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A7A1C5E"/>
    <w:multiLevelType w:val="multilevel"/>
    <w:tmpl w:val="FB80FA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E4F2F92"/>
    <w:multiLevelType w:val="hybridMultilevel"/>
    <w:tmpl w:val="CD721404"/>
    <w:lvl w:ilvl="0" w:tplc="04190001">
      <w:start w:val="1"/>
      <w:numFmt w:val="bullet"/>
      <w:lvlText w:val=""/>
      <w:lvlJc w:val="left"/>
      <w:pPr>
        <w:ind w:left="1730" w:hanging="360"/>
      </w:pPr>
      <w:rPr>
        <w:rFonts w:ascii="Symbol" w:hAnsi="Symbol" w:hint="default"/>
      </w:rPr>
    </w:lvl>
    <w:lvl w:ilvl="1" w:tplc="04190003" w:tentative="1">
      <w:start w:val="1"/>
      <w:numFmt w:val="bullet"/>
      <w:lvlText w:val="o"/>
      <w:lvlJc w:val="left"/>
      <w:pPr>
        <w:ind w:left="2450" w:hanging="360"/>
      </w:pPr>
      <w:rPr>
        <w:rFonts w:ascii="Courier New" w:hAnsi="Courier New" w:cs="Courier New" w:hint="default"/>
      </w:rPr>
    </w:lvl>
    <w:lvl w:ilvl="2" w:tplc="04190005" w:tentative="1">
      <w:start w:val="1"/>
      <w:numFmt w:val="bullet"/>
      <w:lvlText w:val=""/>
      <w:lvlJc w:val="left"/>
      <w:pPr>
        <w:ind w:left="3170" w:hanging="360"/>
      </w:pPr>
      <w:rPr>
        <w:rFonts w:ascii="Wingdings" w:hAnsi="Wingdings" w:hint="default"/>
      </w:rPr>
    </w:lvl>
    <w:lvl w:ilvl="3" w:tplc="04190001" w:tentative="1">
      <w:start w:val="1"/>
      <w:numFmt w:val="bullet"/>
      <w:lvlText w:val=""/>
      <w:lvlJc w:val="left"/>
      <w:pPr>
        <w:ind w:left="3890" w:hanging="360"/>
      </w:pPr>
      <w:rPr>
        <w:rFonts w:ascii="Symbol" w:hAnsi="Symbol" w:hint="default"/>
      </w:rPr>
    </w:lvl>
    <w:lvl w:ilvl="4" w:tplc="04190003" w:tentative="1">
      <w:start w:val="1"/>
      <w:numFmt w:val="bullet"/>
      <w:lvlText w:val="o"/>
      <w:lvlJc w:val="left"/>
      <w:pPr>
        <w:ind w:left="4610" w:hanging="360"/>
      </w:pPr>
      <w:rPr>
        <w:rFonts w:ascii="Courier New" w:hAnsi="Courier New" w:cs="Courier New" w:hint="default"/>
      </w:rPr>
    </w:lvl>
    <w:lvl w:ilvl="5" w:tplc="04190005" w:tentative="1">
      <w:start w:val="1"/>
      <w:numFmt w:val="bullet"/>
      <w:lvlText w:val=""/>
      <w:lvlJc w:val="left"/>
      <w:pPr>
        <w:ind w:left="5330" w:hanging="360"/>
      </w:pPr>
      <w:rPr>
        <w:rFonts w:ascii="Wingdings" w:hAnsi="Wingdings" w:hint="default"/>
      </w:rPr>
    </w:lvl>
    <w:lvl w:ilvl="6" w:tplc="04190001" w:tentative="1">
      <w:start w:val="1"/>
      <w:numFmt w:val="bullet"/>
      <w:lvlText w:val=""/>
      <w:lvlJc w:val="left"/>
      <w:pPr>
        <w:ind w:left="6050" w:hanging="360"/>
      </w:pPr>
      <w:rPr>
        <w:rFonts w:ascii="Symbol" w:hAnsi="Symbol" w:hint="default"/>
      </w:rPr>
    </w:lvl>
    <w:lvl w:ilvl="7" w:tplc="04190003" w:tentative="1">
      <w:start w:val="1"/>
      <w:numFmt w:val="bullet"/>
      <w:lvlText w:val="o"/>
      <w:lvlJc w:val="left"/>
      <w:pPr>
        <w:ind w:left="6770" w:hanging="360"/>
      </w:pPr>
      <w:rPr>
        <w:rFonts w:ascii="Courier New" w:hAnsi="Courier New" w:cs="Courier New" w:hint="default"/>
      </w:rPr>
    </w:lvl>
    <w:lvl w:ilvl="8" w:tplc="04190005" w:tentative="1">
      <w:start w:val="1"/>
      <w:numFmt w:val="bullet"/>
      <w:lvlText w:val=""/>
      <w:lvlJc w:val="left"/>
      <w:pPr>
        <w:ind w:left="7490" w:hanging="360"/>
      </w:pPr>
      <w:rPr>
        <w:rFonts w:ascii="Wingdings" w:hAnsi="Wingdings" w:hint="default"/>
      </w:rPr>
    </w:lvl>
  </w:abstractNum>
  <w:abstractNum w:abstractNumId="4" w15:restartNumberingAfterBreak="0">
    <w:nsid w:val="11493E8F"/>
    <w:multiLevelType w:val="multilevel"/>
    <w:tmpl w:val="82B85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4B23699"/>
    <w:multiLevelType w:val="hybridMultilevel"/>
    <w:tmpl w:val="8CA2A2A8"/>
    <w:lvl w:ilvl="0" w:tplc="0419000F">
      <w:start w:val="1"/>
      <w:numFmt w:val="decimal"/>
      <w:lvlText w:val="%1."/>
      <w:lvlJc w:val="left"/>
      <w:pPr>
        <w:ind w:left="1730" w:hanging="360"/>
      </w:pPr>
    </w:lvl>
    <w:lvl w:ilvl="1" w:tplc="04190019" w:tentative="1">
      <w:start w:val="1"/>
      <w:numFmt w:val="lowerLetter"/>
      <w:lvlText w:val="%2."/>
      <w:lvlJc w:val="left"/>
      <w:pPr>
        <w:ind w:left="2450" w:hanging="360"/>
      </w:pPr>
    </w:lvl>
    <w:lvl w:ilvl="2" w:tplc="0419001B" w:tentative="1">
      <w:start w:val="1"/>
      <w:numFmt w:val="lowerRoman"/>
      <w:lvlText w:val="%3."/>
      <w:lvlJc w:val="right"/>
      <w:pPr>
        <w:ind w:left="3170" w:hanging="180"/>
      </w:pPr>
    </w:lvl>
    <w:lvl w:ilvl="3" w:tplc="0419000F" w:tentative="1">
      <w:start w:val="1"/>
      <w:numFmt w:val="decimal"/>
      <w:lvlText w:val="%4."/>
      <w:lvlJc w:val="left"/>
      <w:pPr>
        <w:ind w:left="3890" w:hanging="360"/>
      </w:pPr>
    </w:lvl>
    <w:lvl w:ilvl="4" w:tplc="04190019" w:tentative="1">
      <w:start w:val="1"/>
      <w:numFmt w:val="lowerLetter"/>
      <w:lvlText w:val="%5."/>
      <w:lvlJc w:val="left"/>
      <w:pPr>
        <w:ind w:left="4610" w:hanging="360"/>
      </w:pPr>
    </w:lvl>
    <w:lvl w:ilvl="5" w:tplc="0419001B" w:tentative="1">
      <w:start w:val="1"/>
      <w:numFmt w:val="lowerRoman"/>
      <w:lvlText w:val="%6."/>
      <w:lvlJc w:val="right"/>
      <w:pPr>
        <w:ind w:left="5330" w:hanging="180"/>
      </w:pPr>
    </w:lvl>
    <w:lvl w:ilvl="6" w:tplc="0419000F" w:tentative="1">
      <w:start w:val="1"/>
      <w:numFmt w:val="decimal"/>
      <w:lvlText w:val="%7."/>
      <w:lvlJc w:val="left"/>
      <w:pPr>
        <w:ind w:left="6050" w:hanging="360"/>
      </w:pPr>
    </w:lvl>
    <w:lvl w:ilvl="7" w:tplc="04190019" w:tentative="1">
      <w:start w:val="1"/>
      <w:numFmt w:val="lowerLetter"/>
      <w:lvlText w:val="%8."/>
      <w:lvlJc w:val="left"/>
      <w:pPr>
        <w:ind w:left="6770" w:hanging="360"/>
      </w:pPr>
    </w:lvl>
    <w:lvl w:ilvl="8" w:tplc="0419001B" w:tentative="1">
      <w:start w:val="1"/>
      <w:numFmt w:val="lowerRoman"/>
      <w:lvlText w:val="%9."/>
      <w:lvlJc w:val="right"/>
      <w:pPr>
        <w:ind w:left="7490" w:hanging="180"/>
      </w:pPr>
    </w:lvl>
  </w:abstractNum>
  <w:abstractNum w:abstractNumId="6" w15:restartNumberingAfterBreak="0">
    <w:nsid w:val="157F70DE"/>
    <w:multiLevelType w:val="multilevel"/>
    <w:tmpl w:val="A92A1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A5261D5"/>
    <w:multiLevelType w:val="hybridMultilevel"/>
    <w:tmpl w:val="D504919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1E4D1956"/>
    <w:multiLevelType w:val="multilevel"/>
    <w:tmpl w:val="57ACC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15C07CF"/>
    <w:multiLevelType w:val="multilevel"/>
    <w:tmpl w:val="63843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2D038F6"/>
    <w:multiLevelType w:val="hybridMultilevel"/>
    <w:tmpl w:val="2E7A4C56"/>
    <w:lvl w:ilvl="0" w:tplc="00D2D06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25A720D4"/>
    <w:multiLevelType w:val="multilevel"/>
    <w:tmpl w:val="2FCAA1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60A7DBE"/>
    <w:multiLevelType w:val="hybridMultilevel"/>
    <w:tmpl w:val="85A6AB36"/>
    <w:lvl w:ilvl="0" w:tplc="CF020A90">
      <w:start w:val="1"/>
      <w:numFmt w:val="decimal"/>
      <w:lvlText w:val="%1."/>
      <w:lvlJc w:val="left"/>
      <w:pPr>
        <w:ind w:left="1671" w:hanging="360"/>
      </w:pPr>
      <w:rPr>
        <w:rFonts w:hint="default"/>
      </w:rPr>
    </w:lvl>
    <w:lvl w:ilvl="1" w:tplc="04190019" w:tentative="1">
      <w:start w:val="1"/>
      <w:numFmt w:val="lowerLetter"/>
      <w:lvlText w:val="%2."/>
      <w:lvlJc w:val="left"/>
      <w:pPr>
        <w:ind w:left="1741" w:hanging="360"/>
      </w:pPr>
    </w:lvl>
    <w:lvl w:ilvl="2" w:tplc="0419001B" w:tentative="1">
      <w:start w:val="1"/>
      <w:numFmt w:val="lowerRoman"/>
      <w:lvlText w:val="%3."/>
      <w:lvlJc w:val="right"/>
      <w:pPr>
        <w:ind w:left="2461" w:hanging="180"/>
      </w:pPr>
    </w:lvl>
    <w:lvl w:ilvl="3" w:tplc="0419000F" w:tentative="1">
      <w:start w:val="1"/>
      <w:numFmt w:val="decimal"/>
      <w:lvlText w:val="%4."/>
      <w:lvlJc w:val="left"/>
      <w:pPr>
        <w:ind w:left="3181" w:hanging="360"/>
      </w:pPr>
    </w:lvl>
    <w:lvl w:ilvl="4" w:tplc="04190019" w:tentative="1">
      <w:start w:val="1"/>
      <w:numFmt w:val="lowerLetter"/>
      <w:lvlText w:val="%5."/>
      <w:lvlJc w:val="left"/>
      <w:pPr>
        <w:ind w:left="3901" w:hanging="360"/>
      </w:pPr>
    </w:lvl>
    <w:lvl w:ilvl="5" w:tplc="0419001B" w:tentative="1">
      <w:start w:val="1"/>
      <w:numFmt w:val="lowerRoman"/>
      <w:lvlText w:val="%6."/>
      <w:lvlJc w:val="right"/>
      <w:pPr>
        <w:ind w:left="4621" w:hanging="180"/>
      </w:pPr>
    </w:lvl>
    <w:lvl w:ilvl="6" w:tplc="0419000F" w:tentative="1">
      <w:start w:val="1"/>
      <w:numFmt w:val="decimal"/>
      <w:lvlText w:val="%7."/>
      <w:lvlJc w:val="left"/>
      <w:pPr>
        <w:ind w:left="5341" w:hanging="360"/>
      </w:pPr>
    </w:lvl>
    <w:lvl w:ilvl="7" w:tplc="04190019" w:tentative="1">
      <w:start w:val="1"/>
      <w:numFmt w:val="lowerLetter"/>
      <w:lvlText w:val="%8."/>
      <w:lvlJc w:val="left"/>
      <w:pPr>
        <w:ind w:left="6061" w:hanging="360"/>
      </w:pPr>
    </w:lvl>
    <w:lvl w:ilvl="8" w:tplc="0419001B" w:tentative="1">
      <w:start w:val="1"/>
      <w:numFmt w:val="lowerRoman"/>
      <w:lvlText w:val="%9."/>
      <w:lvlJc w:val="right"/>
      <w:pPr>
        <w:ind w:left="6781" w:hanging="180"/>
      </w:pPr>
    </w:lvl>
  </w:abstractNum>
  <w:abstractNum w:abstractNumId="13" w15:restartNumberingAfterBreak="0">
    <w:nsid w:val="277B4DF0"/>
    <w:multiLevelType w:val="hybridMultilevel"/>
    <w:tmpl w:val="0EE83C66"/>
    <w:lvl w:ilvl="0" w:tplc="2EACCC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2FF04D2D"/>
    <w:multiLevelType w:val="multilevel"/>
    <w:tmpl w:val="F81E3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127502B"/>
    <w:multiLevelType w:val="multilevel"/>
    <w:tmpl w:val="265026D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2883DF5"/>
    <w:multiLevelType w:val="hybridMultilevel"/>
    <w:tmpl w:val="24A2C954"/>
    <w:lvl w:ilvl="0" w:tplc="2EACCC44">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2FF2936"/>
    <w:multiLevelType w:val="multilevel"/>
    <w:tmpl w:val="4E5EF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5C92034"/>
    <w:multiLevelType w:val="hybridMultilevel"/>
    <w:tmpl w:val="7BB2FB3E"/>
    <w:lvl w:ilvl="0" w:tplc="DF7E9CD8">
      <w:start w:val="1"/>
      <w:numFmt w:val="decimal"/>
      <w:lvlText w:val="%1."/>
      <w:lvlJc w:val="left"/>
      <w:pPr>
        <w:ind w:left="661" w:hanging="360"/>
      </w:pPr>
      <w:rPr>
        <w:rFonts w:hint="default"/>
      </w:rPr>
    </w:lvl>
    <w:lvl w:ilvl="1" w:tplc="04190019" w:tentative="1">
      <w:start w:val="1"/>
      <w:numFmt w:val="lowerLetter"/>
      <w:lvlText w:val="%2."/>
      <w:lvlJc w:val="left"/>
      <w:pPr>
        <w:ind w:left="1381" w:hanging="360"/>
      </w:pPr>
    </w:lvl>
    <w:lvl w:ilvl="2" w:tplc="0419001B" w:tentative="1">
      <w:start w:val="1"/>
      <w:numFmt w:val="lowerRoman"/>
      <w:lvlText w:val="%3."/>
      <w:lvlJc w:val="right"/>
      <w:pPr>
        <w:ind w:left="2101" w:hanging="180"/>
      </w:pPr>
    </w:lvl>
    <w:lvl w:ilvl="3" w:tplc="0419000F" w:tentative="1">
      <w:start w:val="1"/>
      <w:numFmt w:val="decimal"/>
      <w:lvlText w:val="%4."/>
      <w:lvlJc w:val="left"/>
      <w:pPr>
        <w:ind w:left="2821" w:hanging="360"/>
      </w:pPr>
    </w:lvl>
    <w:lvl w:ilvl="4" w:tplc="04190019" w:tentative="1">
      <w:start w:val="1"/>
      <w:numFmt w:val="lowerLetter"/>
      <w:lvlText w:val="%5."/>
      <w:lvlJc w:val="left"/>
      <w:pPr>
        <w:ind w:left="3541" w:hanging="360"/>
      </w:pPr>
    </w:lvl>
    <w:lvl w:ilvl="5" w:tplc="0419001B" w:tentative="1">
      <w:start w:val="1"/>
      <w:numFmt w:val="lowerRoman"/>
      <w:lvlText w:val="%6."/>
      <w:lvlJc w:val="right"/>
      <w:pPr>
        <w:ind w:left="4261" w:hanging="180"/>
      </w:pPr>
    </w:lvl>
    <w:lvl w:ilvl="6" w:tplc="0419000F" w:tentative="1">
      <w:start w:val="1"/>
      <w:numFmt w:val="decimal"/>
      <w:lvlText w:val="%7."/>
      <w:lvlJc w:val="left"/>
      <w:pPr>
        <w:ind w:left="4981" w:hanging="360"/>
      </w:pPr>
    </w:lvl>
    <w:lvl w:ilvl="7" w:tplc="04190019" w:tentative="1">
      <w:start w:val="1"/>
      <w:numFmt w:val="lowerLetter"/>
      <w:lvlText w:val="%8."/>
      <w:lvlJc w:val="left"/>
      <w:pPr>
        <w:ind w:left="5701" w:hanging="360"/>
      </w:pPr>
    </w:lvl>
    <w:lvl w:ilvl="8" w:tplc="0419001B" w:tentative="1">
      <w:start w:val="1"/>
      <w:numFmt w:val="lowerRoman"/>
      <w:lvlText w:val="%9."/>
      <w:lvlJc w:val="right"/>
      <w:pPr>
        <w:ind w:left="6421" w:hanging="180"/>
      </w:pPr>
    </w:lvl>
  </w:abstractNum>
  <w:abstractNum w:abstractNumId="19" w15:restartNumberingAfterBreak="0">
    <w:nsid w:val="37311B82"/>
    <w:multiLevelType w:val="hybridMultilevel"/>
    <w:tmpl w:val="5C523722"/>
    <w:lvl w:ilvl="0" w:tplc="29DE8AAC">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15:restartNumberingAfterBreak="0">
    <w:nsid w:val="3C2D5502"/>
    <w:multiLevelType w:val="hybridMultilevel"/>
    <w:tmpl w:val="D6F8817A"/>
    <w:lvl w:ilvl="0" w:tplc="1772C4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3F6E2EB9"/>
    <w:multiLevelType w:val="hybridMultilevel"/>
    <w:tmpl w:val="1B5AC5EC"/>
    <w:lvl w:ilvl="0" w:tplc="CF020A90">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2" w15:restartNumberingAfterBreak="0">
    <w:nsid w:val="41DF3A06"/>
    <w:multiLevelType w:val="multilevel"/>
    <w:tmpl w:val="616CE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1E4081B"/>
    <w:multiLevelType w:val="hybridMultilevel"/>
    <w:tmpl w:val="6230681E"/>
    <w:lvl w:ilvl="0" w:tplc="04190013">
      <w:start w:val="1"/>
      <w:numFmt w:val="upperRoman"/>
      <w:lvlText w:val="%1."/>
      <w:lvlJc w:val="right"/>
      <w:pPr>
        <w:ind w:left="1730" w:hanging="360"/>
      </w:pPr>
    </w:lvl>
    <w:lvl w:ilvl="1" w:tplc="04190019" w:tentative="1">
      <w:start w:val="1"/>
      <w:numFmt w:val="lowerLetter"/>
      <w:lvlText w:val="%2."/>
      <w:lvlJc w:val="left"/>
      <w:pPr>
        <w:ind w:left="2450" w:hanging="360"/>
      </w:pPr>
    </w:lvl>
    <w:lvl w:ilvl="2" w:tplc="0419001B" w:tentative="1">
      <w:start w:val="1"/>
      <w:numFmt w:val="lowerRoman"/>
      <w:lvlText w:val="%3."/>
      <w:lvlJc w:val="right"/>
      <w:pPr>
        <w:ind w:left="3170" w:hanging="180"/>
      </w:pPr>
    </w:lvl>
    <w:lvl w:ilvl="3" w:tplc="0419000F" w:tentative="1">
      <w:start w:val="1"/>
      <w:numFmt w:val="decimal"/>
      <w:lvlText w:val="%4."/>
      <w:lvlJc w:val="left"/>
      <w:pPr>
        <w:ind w:left="3890" w:hanging="360"/>
      </w:pPr>
    </w:lvl>
    <w:lvl w:ilvl="4" w:tplc="04190019" w:tentative="1">
      <w:start w:val="1"/>
      <w:numFmt w:val="lowerLetter"/>
      <w:lvlText w:val="%5."/>
      <w:lvlJc w:val="left"/>
      <w:pPr>
        <w:ind w:left="4610" w:hanging="360"/>
      </w:pPr>
    </w:lvl>
    <w:lvl w:ilvl="5" w:tplc="0419001B" w:tentative="1">
      <w:start w:val="1"/>
      <w:numFmt w:val="lowerRoman"/>
      <w:lvlText w:val="%6."/>
      <w:lvlJc w:val="right"/>
      <w:pPr>
        <w:ind w:left="5330" w:hanging="180"/>
      </w:pPr>
    </w:lvl>
    <w:lvl w:ilvl="6" w:tplc="0419000F" w:tentative="1">
      <w:start w:val="1"/>
      <w:numFmt w:val="decimal"/>
      <w:lvlText w:val="%7."/>
      <w:lvlJc w:val="left"/>
      <w:pPr>
        <w:ind w:left="6050" w:hanging="360"/>
      </w:pPr>
    </w:lvl>
    <w:lvl w:ilvl="7" w:tplc="04190019" w:tentative="1">
      <w:start w:val="1"/>
      <w:numFmt w:val="lowerLetter"/>
      <w:lvlText w:val="%8."/>
      <w:lvlJc w:val="left"/>
      <w:pPr>
        <w:ind w:left="6770" w:hanging="360"/>
      </w:pPr>
    </w:lvl>
    <w:lvl w:ilvl="8" w:tplc="0419001B" w:tentative="1">
      <w:start w:val="1"/>
      <w:numFmt w:val="lowerRoman"/>
      <w:lvlText w:val="%9."/>
      <w:lvlJc w:val="right"/>
      <w:pPr>
        <w:ind w:left="7490" w:hanging="180"/>
      </w:pPr>
    </w:lvl>
  </w:abstractNum>
  <w:abstractNum w:abstractNumId="24" w15:restartNumberingAfterBreak="0">
    <w:nsid w:val="48912E04"/>
    <w:multiLevelType w:val="hybridMultilevel"/>
    <w:tmpl w:val="B68243F8"/>
    <w:lvl w:ilvl="0" w:tplc="8BE8C848">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F316247"/>
    <w:multiLevelType w:val="multilevel"/>
    <w:tmpl w:val="FE5EE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02C627B"/>
    <w:multiLevelType w:val="hybridMultilevel"/>
    <w:tmpl w:val="C88AE80E"/>
    <w:lvl w:ilvl="0" w:tplc="2EACCC44">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15:restartNumberingAfterBreak="0">
    <w:nsid w:val="53A10AEC"/>
    <w:multiLevelType w:val="hybridMultilevel"/>
    <w:tmpl w:val="E45C2B8E"/>
    <w:lvl w:ilvl="0" w:tplc="04190001">
      <w:start w:val="1"/>
      <w:numFmt w:val="bullet"/>
      <w:lvlText w:val=""/>
      <w:lvlJc w:val="left"/>
      <w:pPr>
        <w:ind w:left="1730" w:hanging="360"/>
      </w:pPr>
      <w:rPr>
        <w:rFonts w:ascii="Symbol" w:hAnsi="Symbol" w:hint="default"/>
      </w:rPr>
    </w:lvl>
    <w:lvl w:ilvl="1" w:tplc="04190003" w:tentative="1">
      <w:start w:val="1"/>
      <w:numFmt w:val="bullet"/>
      <w:lvlText w:val="o"/>
      <w:lvlJc w:val="left"/>
      <w:pPr>
        <w:ind w:left="2450" w:hanging="360"/>
      </w:pPr>
      <w:rPr>
        <w:rFonts w:ascii="Courier New" w:hAnsi="Courier New" w:cs="Courier New" w:hint="default"/>
      </w:rPr>
    </w:lvl>
    <w:lvl w:ilvl="2" w:tplc="04190005" w:tentative="1">
      <w:start w:val="1"/>
      <w:numFmt w:val="bullet"/>
      <w:lvlText w:val=""/>
      <w:lvlJc w:val="left"/>
      <w:pPr>
        <w:ind w:left="3170" w:hanging="360"/>
      </w:pPr>
      <w:rPr>
        <w:rFonts w:ascii="Wingdings" w:hAnsi="Wingdings" w:hint="default"/>
      </w:rPr>
    </w:lvl>
    <w:lvl w:ilvl="3" w:tplc="04190001" w:tentative="1">
      <w:start w:val="1"/>
      <w:numFmt w:val="bullet"/>
      <w:lvlText w:val=""/>
      <w:lvlJc w:val="left"/>
      <w:pPr>
        <w:ind w:left="3890" w:hanging="360"/>
      </w:pPr>
      <w:rPr>
        <w:rFonts w:ascii="Symbol" w:hAnsi="Symbol" w:hint="default"/>
      </w:rPr>
    </w:lvl>
    <w:lvl w:ilvl="4" w:tplc="04190003" w:tentative="1">
      <w:start w:val="1"/>
      <w:numFmt w:val="bullet"/>
      <w:lvlText w:val="o"/>
      <w:lvlJc w:val="left"/>
      <w:pPr>
        <w:ind w:left="4610" w:hanging="360"/>
      </w:pPr>
      <w:rPr>
        <w:rFonts w:ascii="Courier New" w:hAnsi="Courier New" w:cs="Courier New" w:hint="default"/>
      </w:rPr>
    </w:lvl>
    <w:lvl w:ilvl="5" w:tplc="04190005" w:tentative="1">
      <w:start w:val="1"/>
      <w:numFmt w:val="bullet"/>
      <w:lvlText w:val=""/>
      <w:lvlJc w:val="left"/>
      <w:pPr>
        <w:ind w:left="5330" w:hanging="360"/>
      </w:pPr>
      <w:rPr>
        <w:rFonts w:ascii="Wingdings" w:hAnsi="Wingdings" w:hint="default"/>
      </w:rPr>
    </w:lvl>
    <w:lvl w:ilvl="6" w:tplc="04190001" w:tentative="1">
      <w:start w:val="1"/>
      <w:numFmt w:val="bullet"/>
      <w:lvlText w:val=""/>
      <w:lvlJc w:val="left"/>
      <w:pPr>
        <w:ind w:left="6050" w:hanging="360"/>
      </w:pPr>
      <w:rPr>
        <w:rFonts w:ascii="Symbol" w:hAnsi="Symbol" w:hint="default"/>
      </w:rPr>
    </w:lvl>
    <w:lvl w:ilvl="7" w:tplc="04190003" w:tentative="1">
      <w:start w:val="1"/>
      <w:numFmt w:val="bullet"/>
      <w:lvlText w:val="o"/>
      <w:lvlJc w:val="left"/>
      <w:pPr>
        <w:ind w:left="6770" w:hanging="360"/>
      </w:pPr>
      <w:rPr>
        <w:rFonts w:ascii="Courier New" w:hAnsi="Courier New" w:cs="Courier New" w:hint="default"/>
      </w:rPr>
    </w:lvl>
    <w:lvl w:ilvl="8" w:tplc="04190005" w:tentative="1">
      <w:start w:val="1"/>
      <w:numFmt w:val="bullet"/>
      <w:lvlText w:val=""/>
      <w:lvlJc w:val="left"/>
      <w:pPr>
        <w:ind w:left="7490" w:hanging="360"/>
      </w:pPr>
      <w:rPr>
        <w:rFonts w:ascii="Wingdings" w:hAnsi="Wingdings" w:hint="default"/>
      </w:rPr>
    </w:lvl>
  </w:abstractNum>
  <w:abstractNum w:abstractNumId="28" w15:restartNumberingAfterBreak="0">
    <w:nsid w:val="5B6D1F5B"/>
    <w:multiLevelType w:val="hybridMultilevel"/>
    <w:tmpl w:val="59DA8BA4"/>
    <w:lvl w:ilvl="0" w:tplc="0419000F">
      <w:start w:val="1"/>
      <w:numFmt w:val="decimal"/>
      <w:lvlText w:val="%1."/>
      <w:lvlJc w:val="left"/>
      <w:pPr>
        <w:ind w:left="1730" w:hanging="360"/>
      </w:pPr>
    </w:lvl>
    <w:lvl w:ilvl="1" w:tplc="04190019" w:tentative="1">
      <w:start w:val="1"/>
      <w:numFmt w:val="lowerLetter"/>
      <w:lvlText w:val="%2."/>
      <w:lvlJc w:val="left"/>
      <w:pPr>
        <w:ind w:left="2450" w:hanging="360"/>
      </w:pPr>
    </w:lvl>
    <w:lvl w:ilvl="2" w:tplc="0419001B" w:tentative="1">
      <w:start w:val="1"/>
      <w:numFmt w:val="lowerRoman"/>
      <w:lvlText w:val="%3."/>
      <w:lvlJc w:val="right"/>
      <w:pPr>
        <w:ind w:left="3170" w:hanging="180"/>
      </w:pPr>
    </w:lvl>
    <w:lvl w:ilvl="3" w:tplc="0419000F" w:tentative="1">
      <w:start w:val="1"/>
      <w:numFmt w:val="decimal"/>
      <w:lvlText w:val="%4."/>
      <w:lvlJc w:val="left"/>
      <w:pPr>
        <w:ind w:left="3890" w:hanging="360"/>
      </w:pPr>
    </w:lvl>
    <w:lvl w:ilvl="4" w:tplc="04190019" w:tentative="1">
      <w:start w:val="1"/>
      <w:numFmt w:val="lowerLetter"/>
      <w:lvlText w:val="%5."/>
      <w:lvlJc w:val="left"/>
      <w:pPr>
        <w:ind w:left="4610" w:hanging="360"/>
      </w:pPr>
    </w:lvl>
    <w:lvl w:ilvl="5" w:tplc="0419001B" w:tentative="1">
      <w:start w:val="1"/>
      <w:numFmt w:val="lowerRoman"/>
      <w:lvlText w:val="%6."/>
      <w:lvlJc w:val="right"/>
      <w:pPr>
        <w:ind w:left="5330" w:hanging="180"/>
      </w:pPr>
    </w:lvl>
    <w:lvl w:ilvl="6" w:tplc="0419000F" w:tentative="1">
      <w:start w:val="1"/>
      <w:numFmt w:val="decimal"/>
      <w:lvlText w:val="%7."/>
      <w:lvlJc w:val="left"/>
      <w:pPr>
        <w:ind w:left="6050" w:hanging="360"/>
      </w:pPr>
    </w:lvl>
    <w:lvl w:ilvl="7" w:tplc="04190019" w:tentative="1">
      <w:start w:val="1"/>
      <w:numFmt w:val="lowerLetter"/>
      <w:lvlText w:val="%8."/>
      <w:lvlJc w:val="left"/>
      <w:pPr>
        <w:ind w:left="6770" w:hanging="360"/>
      </w:pPr>
    </w:lvl>
    <w:lvl w:ilvl="8" w:tplc="0419001B" w:tentative="1">
      <w:start w:val="1"/>
      <w:numFmt w:val="lowerRoman"/>
      <w:lvlText w:val="%9."/>
      <w:lvlJc w:val="right"/>
      <w:pPr>
        <w:ind w:left="7490" w:hanging="180"/>
      </w:pPr>
    </w:lvl>
  </w:abstractNum>
  <w:abstractNum w:abstractNumId="29" w15:restartNumberingAfterBreak="0">
    <w:nsid w:val="651E7A62"/>
    <w:multiLevelType w:val="multilevel"/>
    <w:tmpl w:val="93FEFE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C9726B9"/>
    <w:multiLevelType w:val="multilevel"/>
    <w:tmpl w:val="77740F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6D290D78"/>
    <w:multiLevelType w:val="multilevel"/>
    <w:tmpl w:val="C896BE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8AA6C4B"/>
    <w:multiLevelType w:val="hybridMultilevel"/>
    <w:tmpl w:val="44422140"/>
    <w:lvl w:ilvl="0" w:tplc="66CE467A">
      <w:start w:val="1"/>
      <w:numFmt w:val="decimal"/>
      <w:lvlText w:val="%1)"/>
      <w:lvlJc w:val="left"/>
      <w:pPr>
        <w:ind w:left="1370" w:hanging="360"/>
      </w:pPr>
      <w:rPr>
        <w:rFonts w:hint="default"/>
      </w:rPr>
    </w:lvl>
    <w:lvl w:ilvl="1" w:tplc="04190019" w:tentative="1">
      <w:start w:val="1"/>
      <w:numFmt w:val="lowerLetter"/>
      <w:lvlText w:val="%2."/>
      <w:lvlJc w:val="left"/>
      <w:pPr>
        <w:ind w:left="2090" w:hanging="360"/>
      </w:pPr>
    </w:lvl>
    <w:lvl w:ilvl="2" w:tplc="0419001B" w:tentative="1">
      <w:start w:val="1"/>
      <w:numFmt w:val="lowerRoman"/>
      <w:lvlText w:val="%3."/>
      <w:lvlJc w:val="right"/>
      <w:pPr>
        <w:ind w:left="2810" w:hanging="180"/>
      </w:pPr>
    </w:lvl>
    <w:lvl w:ilvl="3" w:tplc="0419000F" w:tentative="1">
      <w:start w:val="1"/>
      <w:numFmt w:val="decimal"/>
      <w:lvlText w:val="%4."/>
      <w:lvlJc w:val="left"/>
      <w:pPr>
        <w:ind w:left="3530" w:hanging="360"/>
      </w:pPr>
    </w:lvl>
    <w:lvl w:ilvl="4" w:tplc="04190019" w:tentative="1">
      <w:start w:val="1"/>
      <w:numFmt w:val="lowerLetter"/>
      <w:lvlText w:val="%5."/>
      <w:lvlJc w:val="left"/>
      <w:pPr>
        <w:ind w:left="4250" w:hanging="360"/>
      </w:pPr>
    </w:lvl>
    <w:lvl w:ilvl="5" w:tplc="0419001B" w:tentative="1">
      <w:start w:val="1"/>
      <w:numFmt w:val="lowerRoman"/>
      <w:lvlText w:val="%6."/>
      <w:lvlJc w:val="right"/>
      <w:pPr>
        <w:ind w:left="4970" w:hanging="180"/>
      </w:pPr>
    </w:lvl>
    <w:lvl w:ilvl="6" w:tplc="0419000F" w:tentative="1">
      <w:start w:val="1"/>
      <w:numFmt w:val="decimal"/>
      <w:lvlText w:val="%7."/>
      <w:lvlJc w:val="left"/>
      <w:pPr>
        <w:ind w:left="5690" w:hanging="360"/>
      </w:pPr>
    </w:lvl>
    <w:lvl w:ilvl="7" w:tplc="04190019" w:tentative="1">
      <w:start w:val="1"/>
      <w:numFmt w:val="lowerLetter"/>
      <w:lvlText w:val="%8."/>
      <w:lvlJc w:val="left"/>
      <w:pPr>
        <w:ind w:left="6410" w:hanging="360"/>
      </w:pPr>
    </w:lvl>
    <w:lvl w:ilvl="8" w:tplc="0419001B" w:tentative="1">
      <w:start w:val="1"/>
      <w:numFmt w:val="lowerRoman"/>
      <w:lvlText w:val="%9."/>
      <w:lvlJc w:val="right"/>
      <w:pPr>
        <w:ind w:left="7130" w:hanging="180"/>
      </w:pPr>
    </w:lvl>
  </w:abstractNum>
  <w:abstractNum w:abstractNumId="33" w15:restartNumberingAfterBreak="0">
    <w:nsid w:val="78D3073D"/>
    <w:multiLevelType w:val="multilevel"/>
    <w:tmpl w:val="BD0893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7A4D3B35"/>
    <w:multiLevelType w:val="hybridMultilevel"/>
    <w:tmpl w:val="41DE641E"/>
    <w:lvl w:ilvl="0" w:tplc="CF020A90">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15:restartNumberingAfterBreak="0">
    <w:nsid w:val="7BF8296A"/>
    <w:multiLevelType w:val="multilevel"/>
    <w:tmpl w:val="FA145F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CB45288"/>
    <w:multiLevelType w:val="multilevel"/>
    <w:tmpl w:val="FBB63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0"/>
  </w:num>
  <w:num w:numId="2">
    <w:abstractNumId w:val="10"/>
  </w:num>
  <w:num w:numId="3">
    <w:abstractNumId w:val="24"/>
  </w:num>
  <w:num w:numId="4">
    <w:abstractNumId w:val="19"/>
  </w:num>
  <w:num w:numId="5">
    <w:abstractNumId w:val="26"/>
  </w:num>
  <w:num w:numId="6">
    <w:abstractNumId w:val="1"/>
  </w:num>
  <w:num w:numId="7">
    <w:abstractNumId w:val="13"/>
  </w:num>
  <w:num w:numId="8">
    <w:abstractNumId w:val="16"/>
  </w:num>
  <w:num w:numId="9">
    <w:abstractNumId w:val="7"/>
  </w:num>
  <w:num w:numId="10">
    <w:abstractNumId w:val="15"/>
  </w:num>
  <w:num w:numId="11">
    <w:abstractNumId w:val="14"/>
  </w:num>
  <w:num w:numId="12">
    <w:abstractNumId w:val="9"/>
  </w:num>
  <w:num w:numId="13">
    <w:abstractNumId w:val="18"/>
  </w:num>
  <w:num w:numId="14">
    <w:abstractNumId w:val="4"/>
  </w:num>
  <w:num w:numId="15">
    <w:abstractNumId w:val="12"/>
  </w:num>
  <w:num w:numId="16">
    <w:abstractNumId w:val="32"/>
  </w:num>
  <w:num w:numId="17">
    <w:abstractNumId w:val="23"/>
  </w:num>
  <w:num w:numId="18">
    <w:abstractNumId w:val="3"/>
  </w:num>
  <w:num w:numId="19">
    <w:abstractNumId w:val="27"/>
  </w:num>
  <w:num w:numId="20">
    <w:abstractNumId w:val="0"/>
  </w:num>
  <w:num w:numId="21">
    <w:abstractNumId w:val="31"/>
  </w:num>
  <w:num w:numId="22">
    <w:abstractNumId w:val="22"/>
  </w:num>
  <w:num w:numId="23">
    <w:abstractNumId w:val="21"/>
  </w:num>
  <w:num w:numId="24">
    <w:abstractNumId w:val="34"/>
  </w:num>
  <w:num w:numId="25">
    <w:abstractNumId w:val="29"/>
  </w:num>
  <w:num w:numId="26">
    <w:abstractNumId w:val="5"/>
  </w:num>
  <w:num w:numId="27">
    <w:abstractNumId w:val="28"/>
  </w:num>
  <w:num w:numId="28">
    <w:abstractNumId w:val="36"/>
  </w:num>
  <w:num w:numId="29">
    <w:abstractNumId w:val="35"/>
  </w:num>
  <w:num w:numId="30">
    <w:abstractNumId w:val="8"/>
  </w:num>
  <w:num w:numId="31">
    <w:abstractNumId w:val="25"/>
  </w:num>
  <w:num w:numId="32">
    <w:abstractNumId w:val="2"/>
  </w:num>
  <w:num w:numId="33">
    <w:abstractNumId w:val="30"/>
  </w:num>
  <w:num w:numId="34">
    <w:abstractNumId w:val="17"/>
  </w:num>
  <w:num w:numId="35">
    <w:abstractNumId w:val="6"/>
  </w:num>
  <w:num w:numId="36">
    <w:abstractNumId w:val="33"/>
  </w:num>
  <w:num w:numId="37">
    <w:abstractNumId w:val="11"/>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E1DB1"/>
    <w:rsid w:val="000E31CF"/>
    <w:rsid w:val="00132A35"/>
    <w:rsid w:val="001452E8"/>
    <w:rsid w:val="00155C00"/>
    <w:rsid w:val="001E16AF"/>
    <w:rsid w:val="00270FCA"/>
    <w:rsid w:val="002C72D3"/>
    <w:rsid w:val="00762234"/>
    <w:rsid w:val="00841655"/>
    <w:rsid w:val="00875718"/>
    <w:rsid w:val="00A534F6"/>
    <w:rsid w:val="00AA4126"/>
    <w:rsid w:val="00AE1DB1"/>
    <w:rsid w:val="00B524EC"/>
    <w:rsid w:val="00B826D2"/>
    <w:rsid w:val="00BA3842"/>
    <w:rsid w:val="00BC43DE"/>
    <w:rsid w:val="00BD46C9"/>
    <w:rsid w:val="00C53C05"/>
    <w:rsid w:val="00C93CFF"/>
    <w:rsid w:val="00CE2D4C"/>
    <w:rsid w:val="00F3435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CACAB8"/>
  <w15:docId w15:val="{6367BBC4-62C6-4CA6-95A8-ABDA2F2F49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color w:val="000000" w:themeColor="text1"/>
        <w:szCs w:val="24"/>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41655"/>
    <w:pPr>
      <w:spacing w:after="0" w:line="360" w:lineRule="auto"/>
      <w:ind w:firstLine="851"/>
      <w:jc w:val="both"/>
    </w:pPr>
    <w:rPr>
      <w:rFonts w:eastAsia="Times New Roman"/>
      <w:color w:val="auto"/>
      <w:sz w:val="28"/>
      <w:szCs w:val="22"/>
    </w:rPr>
  </w:style>
  <w:style w:type="paragraph" w:styleId="1">
    <w:name w:val="heading 1"/>
    <w:basedOn w:val="a"/>
    <w:link w:val="10"/>
    <w:uiPriority w:val="9"/>
    <w:qFormat/>
    <w:rsid w:val="00CE2D4C"/>
    <w:pPr>
      <w:spacing w:before="100" w:beforeAutospacing="1" w:after="100" w:afterAutospacing="1" w:line="240" w:lineRule="auto"/>
      <w:ind w:firstLine="0"/>
      <w:jc w:val="left"/>
      <w:outlineLvl w:val="0"/>
    </w:pPr>
    <w:rPr>
      <w:b/>
      <w:bCs/>
      <w:kern w:val="36"/>
      <w:sz w:val="48"/>
      <w:szCs w:val="48"/>
      <w:lang w:eastAsia="ru-RU"/>
    </w:rPr>
  </w:style>
  <w:style w:type="paragraph" w:styleId="2">
    <w:name w:val="heading 2"/>
    <w:basedOn w:val="a"/>
    <w:link w:val="20"/>
    <w:uiPriority w:val="9"/>
    <w:qFormat/>
    <w:rsid w:val="00F34352"/>
    <w:pPr>
      <w:spacing w:before="100" w:beforeAutospacing="1" w:after="100" w:afterAutospacing="1" w:line="240" w:lineRule="auto"/>
      <w:ind w:firstLine="0"/>
      <w:jc w:val="left"/>
      <w:outlineLvl w:val="1"/>
    </w:pPr>
    <w:rPr>
      <w:b/>
      <w:bCs/>
      <w:sz w:val="36"/>
      <w:szCs w:val="36"/>
      <w:lang w:eastAsia="ru-RU"/>
    </w:rPr>
  </w:style>
  <w:style w:type="paragraph" w:styleId="4">
    <w:name w:val="heading 4"/>
    <w:basedOn w:val="a"/>
    <w:next w:val="a"/>
    <w:link w:val="40"/>
    <w:uiPriority w:val="9"/>
    <w:semiHidden/>
    <w:unhideWhenUsed/>
    <w:qFormat/>
    <w:rsid w:val="00F34352"/>
    <w:pPr>
      <w:keepNext/>
      <w:keepLines/>
      <w:spacing w:before="200" w:line="259" w:lineRule="auto"/>
      <w:ind w:firstLine="0"/>
      <w:jc w:val="left"/>
      <w:outlineLvl w:val="3"/>
    </w:pPr>
    <w:rPr>
      <w:rFonts w:asciiTheme="majorHAnsi" w:eastAsiaTheme="majorEastAsia" w:hAnsiTheme="majorHAnsi" w:cstheme="majorBidi"/>
      <w:b/>
      <w:bCs/>
      <w:i/>
      <w:iCs/>
      <w:color w:val="4F81BD" w:themeColor="accent1"/>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E16AF"/>
    <w:pPr>
      <w:spacing w:after="160" w:line="259" w:lineRule="auto"/>
      <w:ind w:left="720" w:firstLine="0"/>
      <w:contextualSpacing/>
      <w:jc w:val="left"/>
    </w:pPr>
    <w:rPr>
      <w:rFonts w:asciiTheme="minorHAnsi" w:eastAsiaTheme="minorHAnsi" w:hAnsiTheme="minorHAnsi" w:cstheme="minorBidi"/>
      <w:sz w:val="22"/>
    </w:rPr>
  </w:style>
  <w:style w:type="paragraph" w:styleId="a4">
    <w:name w:val="Normal (Web)"/>
    <w:basedOn w:val="a"/>
    <w:uiPriority w:val="99"/>
    <w:unhideWhenUsed/>
    <w:rsid w:val="001E16AF"/>
    <w:pPr>
      <w:spacing w:before="100" w:beforeAutospacing="1" w:after="100" w:afterAutospacing="1" w:line="240" w:lineRule="auto"/>
      <w:ind w:firstLine="0"/>
      <w:jc w:val="left"/>
    </w:pPr>
    <w:rPr>
      <w:sz w:val="24"/>
      <w:szCs w:val="24"/>
      <w:lang w:eastAsia="ru-RU"/>
    </w:rPr>
  </w:style>
  <w:style w:type="character" w:styleId="a5">
    <w:name w:val="Hyperlink"/>
    <w:basedOn w:val="a0"/>
    <w:uiPriority w:val="99"/>
    <w:unhideWhenUsed/>
    <w:rsid w:val="001E16AF"/>
    <w:rPr>
      <w:color w:val="0000FF"/>
      <w:u w:val="single"/>
    </w:rPr>
  </w:style>
  <w:style w:type="character" w:customStyle="1" w:styleId="10">
    <w:name w:val="Заголовок 1 Знак"/>
    <w:basedOn w:val="a0"/>
    <w:link w:val="1"/>
    <w:uiPriority w:val="9"/>
    <w:rsid w:val="00CE2D4C"/>
    <w:rPr>
      <w:rFonts w:eastAsia="Times New Roman"/>
      <w:b/>
      <w:bCs/>
      <w:color w:val="auto"/>
      <w:kern w:val="36"/>
      <w:sz w:val="48"/>
      <w:szCs w:val="48"/>
      <w:lang w:eastAsia="ru-RU"/>
    </w:rPr>
  </w:style>
  <w:style w:type="character" w:customStyle="1" w:styleId="nobr">
    <w:name w:val="nobr"/>
    <w:basedOn w:val="a0"/>
    <w:rsid w:val="00CE2D4C"/>
  </w:style>
  <w:style w:type="character" w:customStyle="1" w:styleId="20">
    <w:name w:val="Заголовок 2 Знак"/>
    <w:basedOn w:val="a0"/>
    <w:link w:val="2"/>
    <w:uiPriority w:val="9"/>
    <w:rsid w:val="00F34352"/>
    <w:rPr>
      <w:rFonts w:eastAsia="Times New Roman"/>
      <w:b/>
      <w:bCs/>
      <w:color w:val="auto"/>
      <w:sz w:val="36"/>
      <w:szCs w:val="36"/>
      <w:lang w:eastAsia="ru-RU"/>
    </w:rPr>
  </w:style>
  <w:style w:type="character" w:customStyle="1" w:styleId="40">
    <w:name w:val="Заголовок 4 Знак"/>
    <w:basedOn w:val="a0"/>
    <w:link w:val="4"/>
    <w:uiPriority w:val="9"/>
    <w:semiHidden/>
    <w:rsid w:val="00F34352"/>
    <w:rPr>
      <w:rFonts w:asciiTheme="majorHAnsi" w:eastAsiaTheme="majorEastAsia" w:hAnsiTheme="majorHAnsi" w:cstheme="majorBidi"/>
      <w:b/>
      <w:bCs/>
      <w:i/>
      <w:iCs/>
      <w:color w:val="4F81BD" w:themeColor="accent1"/>
      <w:sz w:val="22"/>
      <w:szCs w:val="22"/>
    </w:rPr>
  </w:style>
  <w:style w:type="character" w:styleId="a6">
    <w:name w:val="Strong"/>
    <w:basedOn w:val="a0"/>
    <w:uiPriority w:val="22"/>
    <w:qFormat/>
    <w:rsid w:val="00F34352"/>
    <w:rPr>
      <w:b/>
      <w:bCs/>
    </w:rPr>
  </w:style>
  <w:style w:type="character" w:styleId="a7">
    <w:name w:val="Emphasis"/>
    <w:basedOn w:val="a0"/>
    <w:uiPriority w:val="20"/>
    <w:qFormat/>
    <w:rsid w:val="00F34352"/>
    <w:rPr>
      <w:i/>
      <w:iCs/>
    </w:rPr>
  </w:style>
  <w:style w:type="paragraph" w:styleId="a8">
    <w:name w:val="Balloon Text"/>
    <w:basedOn w:val="a"/>
    <w:link w:val="a9"/>
    <w:uiPriority w:val="99"/>
    <w:semiHidden/>
    <w:unhideWhenUsed/>
    <w:rsid w:val="00F34352"/>
    <w:pPr>
      <w:spacing w:line="240" w:lineRule="auto"/>
      <w:ind w:firstLine="0"/>
      <w:jc w:val="left"/>
    </w:pPr>
    <w:rPr>
      <w:rFonts w:ascii="Tahoma" w:eastAsiaTheme="minorHAnsi" w:hAnsi="Tahoma" w:cs="Tahoma"/>
      <w:sz w:val="16"/>
      <w:szCs w:val="16"/>
    </w:rPr>
  </w:style>
  <w:style w:type="character" w:customStyle="1" w:styleId="a9">
    <w:name w:val="Текст выноски Знак"/>
    <w:basedOn w:val="a0"/>
    <w:link w:val="a8"/>
    <w:uiPriority w:val="99"/>
    <w:semiHidden/>
    <w:rsid w:val="00F34352"/>
    <w:rPr>
      <w:rFonts w:ascii="Tahoma" w:hAnsi="Tahoma" w:cs="Tahoma"/>
      <w:color w:val="auto"/>
      <w:sz w:val="16"/>
      <w:szCs w:val="16"/>
    </w:rPr>
  </w:style>
  <w:style w:type="character" w:customStyle="1" w:styleId="w">
    <w:name w:val="w"/>
    <w:basedOn w:val="a0"/>
    <w:rsid w:val="00F34352"/>
  </w:style>
  <w:style w:type="character" w:customStyle="1" w:styleId="review-h5">
    <w:name w:val="review-h5"/>
    <w:basedOn w:val="a0"/>
    <w:rsid w:val="00F34352"/>
  </w:style>
  <w:style w:type="paragraph" w:customStyle="1" w:styleId="p1">
    <w:name w:val="p1"/>
    <w:basedOn w:val="a"/>
    <w:rsid w:val="00F34352"/>
    <w:pPr>
      <w:spacing w:before="100" w:beforeAutospacing="1" w:after="100" w:afterAutospacing="1" w:line="240" w:lineRule="auto"/>
      <w:ind w:firstLine="0"/>
      <w:jc w:val="left"/>
    </w:pPr>
    <w:rPr>
      <w:sz w:val="24"/>
      <w:szCs w:val="24"/>
      <w:lang w:eastAsia="ru-RU"/>
    </w:rPr>
  </w:style>
  <w:style w:type="character" w:customStyle="1" w:styleId="s3">
    <w:name w:val="s3"/>
    <w:basedOn w:val="a0"/>
    <w:rsid w:val="00F34352"/>
  </w:style>
  <w:style w:type="character" w:customStyle="1" w:styleId="s4">
    <w:name w:val="s4"/>
    <w:basedOn w:val="a0"/>
    <w:rsid w:val="00F34352"/>
  </w:style>
  <w:style w:type="paragraph" w:customStyle="1" w:styleId="p6">
    <w:name w:val="p6"/>
    <w:basedOn w:val="a"/>
    <w:rsid w:val="00F34352"/>
    <w:pPr>
      <w:spacing w:before="100" w:beforeAutospacing="1" w:after="100" w:afterAutospacing="1" w:line="240" w:lineRule="auto"/>
      <w:ind w:firstLine="0"/>
      <w:jc w:val="left"/>
    </w:pPr>
    <w:rPr>
      <w:sz w:val="24"/>
      <w:szCs w:val="24"/>
      <w:lang w:eastAsia="ru-RU"/>
    </w:rPr>
  </w:style>
  <w:style w:type="character" w:customStyle="1" w:styleId="s6">
    <w:name w:val="s6"/>
    <w:basedOn w:val="a0"/>
    <w:rsid w:val="00F34352"/>
  </w:style>
  <w:style w:type="paragraph" w:customStyle="1" w:styleId="Default">
    <w:name w:val="Default"/>
    <w:rsid w:val="00F34352"/>
    <w:pPr>
      <w:autoSpaceDE w:val="0"/>
      <w:autoSpaceDN w:val="0"/>
      <w:adjustRightInd w:val="0"/>
      <w:spacing w:after="0" w:line="240" w:lineRule="auto"/>
    </w:pPr>
    <w:rPr>
      <w:rFonts w:eastAsia="Times New Roman"/>
      <w:color w:val="000000"/>
      <w:sz w:val="24"/>
      <w:lang w:eastAsia="ru-RU"/>
    </w:rPr>
  </w:style>
  <w:style w:type="paragraph" w:styleId="aa">
    <w:name w:val="header"/>
    <w:basedOn w:val="a"/>
    <w:link w:val="ab"/>
    <w:uiPriority w:val="99"/>
    <w:unhideWhenUsed/>
    <w:rsid w:val="002C72D3"/>
    <w:pPr>
      <w:tabs>
        <w:tab w:val="center" w:pos="4677"/>
        <w:tab w:val="right" w:pos="9355"/>
      </w:tabs>
      <w:spacing w:line="240" w:lineRule="auto"/>
      <w:ind w:firstLine="0"/>
      <w:jc w:val="left"/>
    </w:pPr>
    <w:rPr>
      <w:rFonts w:asciiTheme="minorHAnsi" w:eastAsiaTheme="minorHAnsi" w:hAnsiTheme="minorHAnsi" w:cstheme="minorBidi"/>
      <w:sz w:val="22"/>
    </w:rPr>
  </w:style>
  <w:style w:type="character" w:customStyle="1" w:styleId="ab">
    <w:name w:val="Верхний колонтитул Знак"/>
    <w:basedOn w:val="a0"/>
    <w:link w:val="aa"/>
    <w:uiPriority w:val="99"/>
    <w:rsid w:val="002C72D3"/>
    <w:rPr>
      <w:rFonts w:asciiTheme="minorHAnsi" w:hAnsiTheme="minorHAnsi" w:cstheme="minorBidi"/>
      <w:color w:val="auto"/>
      <w:sz w:val="22"/>
      <w:szCs w:val="22"/>
    </w:rPr>
  </w:style>
  <w:style w:type="paragraph" w:styleId="ac">
    <w:name w:val="footer"/>
    <w:basedOn w:val="a"/>
    <w:link w:val="ad"/>
    <w:uiPriority w:val="99"/>
    <w:unhideWhenUsed/>
    <w:rsid w:val="002C72D3"/>
    <w:pPr>
      <w:tabs>
        <w:tab w:val="center" w:pos="4677"/>
        <w:tab w:val="right" w:pos="9355"/>
      </w:tabs>
      <w:spacing w:line="240" w:lineRule="auto"/>
      <w:ind w:firstLine="0"/>
      <w:jc w:val="left"/>
    </w:pPr>
    <w:rPr>
      <w:rFonts w:asciiTheme="minorHAnsi" w:eastAsiaTheme="minorHAnsi" w:hAnsiTheme="minorHAnsi" w:cstheme="minorBidi"/>
      <w:sz w:val="22"/>
    </w:rPr>
  </w:style>
  <w:style w:type="character" w:customStyle="1" w:styleId="ad">
    <w:name w:val="Нижний колонтитул Знак"/>
    <w:basedOn w:val="a0"/>
    <w:link w:val="ac"/>
    <w:uiPriority w:val="99"/>
    <w:rsid w:val="002C72D3"/>
    <w:rPr>
      <w:rFonts w:asciiTheme="minorHAnsi" w:hAnsiTheme="minorHAnsi" w:cstheme="minorBidi"/>
      <w:color w:val="auto"/>
      <w:sz w:val="22"/>
      <w:szCs w:val="22"/>
    </w:rPr>
  </w:style>
  <w:style w:type="character" w:customStyle="1" w:styleId="articleseperator">
    <w:name w:val="article_seperator"/>
    <w:basedOn w:val="a0"/>
    <w:rsid w:val="00155C00"/>
  </w:style>
  <w:style w:type="character" w:styleId="ae">
    <w:name w:val="FollowedHyperlink"/>
    <w:basedOn w:val="a0"/>
    <w:uiPriority w:val="99"/>
    <w:semiHidden/>
    <w:unhideWhenUsed/>
    <w:rsid w:val="00155C0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onsultant.ru/document/cons_doc_LAW_152009/f4f365c3a84620652da32378652460794a086d4a/" TargetMode="External"/><Relationship Id="rId18" Type="http://schemas.openxmlformats.org/officeDocument/2006/relationships/image" Target="media/image9.png"/><Relationship Id="rId26" Type="http://schemas.openxmlformats.org/officeDocument/2006/relationships/image" Target="media/image16.png"/><Relationship Id="rId39" Type="http://schemas.openxmlformats.org/officeDocument/2006/relationships/hyperlink" Target="https://ru.wikipedia.org/wiki/%D0%AD%D0%BA%D0%BE%D0%BD%D0%BE%D0%BC%D0%B8%D1%87%D0%B5%D1%81%D0%BA%D0%B8%D0%B9_%D0%B8%D0%BD%D1%82%D0%B5%D1%80%D0%B5%D1%81" TargetMode="External"/><Relationship Id="rId21" Type="http://schemas.openxmlformats.org/officeDocument/2006/relationships/image" Target="media/image12.jpg"/><Relationship Id="rId34" Type="http://schemas.openxmlformats.org/officeDocument/2006/relationships/hyperlink" Target="https://ru.wikipedia.org/wiki/%D0%94%D0%BE%D1%85%D0%BE%D0%B4" TargetMode="External"/><Relationship Id="rId7"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jpg"/><Relationship Id="rId29" Type="http://schemas.openxmlformats.org/officeDocument/2006/relationships/hyperlink" Target="https://ru.wikipedia.org/wiki/%D0%AD%D0%BA%D0%BE%D0%BD%D0%BE%D0%BC%D0%B8%D1%87%D0%B5%D1%81%D0%BA%D0%B8%D0%B9_%D0%B8%D0%BD%D1%82%D0%B5%D1%80%D0%B5%D1%81" TargetMode="External"/><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ru.wikipedia.org/wiki/%D0%92%D0%B0%D0%BB%D1%8E%D1%82%D0%BD%D1%8B%D0%B9_%D0%BA%D0%BE%D0%BD%D1%82%D1%80%D0%BE%D0%BB%D1%8C" TargetMode="External"/><Relationship Id="rId24" Type="http://schemas.openxmlformats.org/officeDocument/2006/relationships/image" Target="media/image14.png"/><Relationship Id="rId32" Type="http://schemas.openxmlformats.org/officeDocument/2006/relationships/hyperlink" Target="https://ru.wikipedia.org/wiki/%D0%AD%D0%BA%D0%BE%D0%BD%D0%BE%D0%BC%D0%B8%D1%87%D0%B5%D1%81%D0%BA%D0%B8%D0%B9_%D0%B8%D0%BD%D1%82%D0%B5%D1%80%D0%B5%D1%81" TargetMode="External"/><Relationship Id="rId37" Type="http://schemas.openxmlformats.org/officeDocument/2006/relationships/hyperlink" Target="https://ru.wikipedia.org/wiki/%D0%A5%D0%BE%D0%B7%D1%8F%D0%B9%D1%81%D1%82%D0%B2%D0%B5%D0%BD%D0%BD%D0%B0%D1%8F_%D0%B4%D0%B5%D1%8F%D1%82%D0%B5%D0%BB%D1%8C%D0%BD%D0%BE%D1%81%D1%82%D1%8C" TargetMode="External"/><Relationship Id="rId40"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hyperlink" Target="https://base.garant.ru/10103000/" TargetMode="External"/><Relationship Id="rId23" Type="http://schemas.openxmlformats.org/officeDocument/2006/relationships/hyperlink" Target="http://www.consultant.ru/document/cons_doc_LAW_2875/" TargetMode="External"/><Relationship Id="rId28" Type="http://schemas.openxmlformats.org/officeDocument/2006/relationships/hyperlink" Target="https://ru.wikipedia.org/wiki/%D0%A4%D0%B8%D0%BD%D0%B0%D0%BD%D1%81%D1%8B" TargetMode="External"/><Relationship Id="rId36" Type="http://schemas.openxmlformats.org/officeDocument/2006/relationships/hyperlink" Target="https://ru.wikipedia.org/wiki/%D0%AD%D0%BA%D0%BE%D0%BD%D0%BE%D0%BC%D0%B8%D1%87%D0%B5%D1%81%D0%BA%D0%B8%D0%B9_%D0%B8%D0%BD%D1%82%D0%B5%D1%80%D0%B5%D1%81" TargetMode="External"/><Relationship Id="rId10" Type="http://schemas.openxmlformats.org/officeDocument/2006/relationships/hyperlink" Target="https://ru.wikipedia.org/wiki/%D0%A2%D0%B0%D0%BC%D0%BE%D0%B6%D0%B5%D0%BD%D0%BD%D0%BE%D0%B5_%D0%B4%D0%B5%D0%BB%D0%BE" TargetMode="External"/><Relationship Id="rId19" Type="http://schemas.openxmlformats.org/officeDocument/2006/relationships/image" Target="media/image10.png"/><Relationship Id="rId31" Type="http://schemas.openxmlformats.org/officeDocument/2006/relationships/hyperlink" Target="https://ru.wikipedia.org/wiki/%D0%AD%D0%BA%D0%BE%D0%BD%D0%BE%D0%BC%D0%B8%D1%87%D0%B5%D1%81%D0%BA%D0%B8%D0%B9_%D1%81%D1%83%D0%B1%D1%8A%D0%B5%D0%BA%D1%82" TargetMode="Externa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6.jpg"/><Relationship Id="rId22" Type="http://schemas.openxmlformats.org/officeDocument/2006/relationships/image" Target="media/image13.jpg"/><Relationship Id="rId27" Type="http://schemas.openxmlformats.org/officeDocument/2006/relationships/hyperlink" Target="https://ru.wikipedia.org/wiki/%D0%AD%D0%BA%D0%BE%D0%BD%D0%BE%D0%BC%D0%B8%D0%BA%D0%B0" TargetMode="External"/><Relationship Id="rId30" Type="http://schemas.openxmlformats.org/officeDocument/2006/relationships/hyperlink" Target="https://ru.wikipedia.org/wiki/%D0%AD%D0%BA%D0%BE%D0%BD%D0%BE%D0%BC%D0%B8%D1%87%D0%B5%D1%81%D0%BA%D0%B8%D0%B9_%D0%B8%D0%BD%D1%82%D0%B5%D1%80%D0%B5%D1%81" TargetMode="External"/><Relationship Id="rId35" Type="http://schemas.openxmlformats.org/officeDocument/2006/relationships/hyperlink" Target="https://ru.wikipedia.org/w/index.php?title=%D0%A4%D0%B8%D0%BD%D0%B0%D0%BD%D1%81%D0%BE%D0%B2%D0%B0%D1%8F_%D0%BE%D0%BF%D0%B5%D1%80%D0%B0%D1%86%D0%B8%D1%8F&amp;action=edit&amp;redlink=1" TargetMode="External"/><Relationship Id="rId8" Type="http://schemas.openxmlformats.org/officeDocument/2006/relationships/image" Target="media/image4.jpeg"/><Relationship Id="rId3" Type="http://schemas.openxmlformats.org/officeDocument/2006/relationships/settings" Target="settings.xml"/><Relationship Id="rId12" Type="http://schemas.openxmlformats.org/officeDocument/2006/relationships/hyperlink" Target="https://ru.wikipedia.org/w/index.php?title=%D0%A2%D1%80%D0%B0%D0%BD%D1%81%D0%BF%D0%BE%D1%80%D1%82%D0%BD%D1%8B%D0%B9_%D0%BA%D0%BE%D0%BD%D1%82%D1%80%D0%BE%D0%BB%D1%8C&amp;action=edit&amp;redlink=1" TargetMode="External"/><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hyperlink" Target="https://ru.wikipedia.org/wiki/%D0%A1%D1%82%D0%BE%D0%B8%D0%BC%D0%BE%D1%81%D1%82%D1%8C" TargetMode="External"/><Relationship Id="rId38" Type="http://schemas.openxmlformats.org/officeDocument/2006/relationships/hyperlink" Target="https://ru.wikipedia.org/wiki/%D0%AD%D0%BA%D0%BE%D0%BD%D0%BE%D0%BC%D0%B8%D1%87%D0%B5%D1%81%D0%BA%D0%B8%D0%B9_%D0%B8%D0%BD%D1%82%D0%B5%D1%80%D0%B5%D1%8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108</Pages>
  <Words>66565</Words>
  <Characters>379425</Characters>
  <Application>Microsoft Office Word</Application>
  <DocSecurity>0</DocSecurity>
  <Lines>3161</Lines>
  <Paragraphs>890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445100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ДНС</dc:creator>
  <cp:keywords/>
  <dc:description/>
  <cp:lastModifiedBy>Эдуард</cp:lastModifiedBy>
  <cp:revision>8</cp:revision>
  <dcterms:created xsi:type="dcterms:W3CDTF">2020-09-13T12:01:00Z</dcterms:created>
  <dcterms:modified xsi:type="dcterms:W3CDTF">2022-09-04T17:47:00Z</dcterms:modified>
</cp:coreProperties>
</file>